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14"/>
        <w:tblW w:w="9720" w:type="dxa"/>
        <w:tblLayout w:type="fixed"/>
        <w:tblCellMar>
          <w:left w:w="0" w:type="dxa"/>
          <w:right w:w="0" w:type="dxa"/>
        </w:tblCellMar>
        <w:tblLook w:val="01E0" w:firstRow="1" w:lastRow="1" w:firstColumn="1" w:lastColumn="1" w:noHBand="0" w:noVBand="0"/>
      </w:tblPr>
      <w:tblGrid>
        <w:gridCol w:w="9720"/>
      </w:tblGrid>
      <w:tr w:rsidR="00745DEF" w:rsidRPr="00745DEF" w:rsidTr="00745DEF">
        <w:tc>
          <w:tcPr>
            <w:tcW w:w="9720" w:type="dxa"/>
          </w:tcPr>
          <w:p w:rsidR="00745DEF" w:rsidRPr="00745DEF" w:rsidRDefault="00745DEF" w:rsidP="00745DEF">
            <w:pPr>
              <w:jc w:val="center"/>
              <w:rPr>
                <w:rFonts w:ascii="Times New Roman" w:eastAsia="Times New Roman" w:hAnsi="Times New Roman" w:cs="Times New Roman"/>
                <w:b/>
                <w:color w:val="000000"/>
                <w:sz w:val="16"/>
                <w:szCs w:val="16"/>
                <w:lang w:eastAsia="ru-RU"/>
              </w:rPr>
            </w:pPr>
          </w:p>
          <w:p w:rsidR="00745DEF" w:rsidRPr="00745DEF" w:rsidRDefault="00745DEF" w:rsidP="00745DEF">
            <w:pPr>
              <w:jc w:val="center"/>
              <w:rPr>
                <w:rFonts w:ascii="Times New Roman" w:eastAsia="Times New Roman" w:hAnsi="Times New Roman" w:cs="Times New Roman"/>
                <w:b/>
                <w:color w:val="000000"/>
                <w:sz w:val="16"/>
                <w:szCs w:val="16"/>
                <w:lang w:eastAsia="ru-RU"/>
              </w:rPr>
            </w:pPr>
            <w:r w:rsidRPr="00745DEF">
              <w:rPr>
                <w:rFonts w:ascii="Times New Roman" w:eastAsia="Times New Roman" w:hAnsi="Times New Roman" w:cs="Times New Roman"/>
                <w:b/>
                <w:color w:val="000000"/>
                <w:sz w:val="16"/>
                <w:szCs w:val="16"/>
                <w:lang w:eastAsia="ru-RU"/>
              </w:rPr>
              <w:t xml:space="preserve">СОБРАНИЕ ПРЕДСТАВИТЕЛЕЙ </w:t>
            </w:r>
          </w:p>
          <w:p w:rsidR="00745DEF" w:rsidRPr="00745DEF" w:rsidRDefault="00745DEF" w:rsidP="00745DEF">
            <w:pPr>
              <w:jc w:val="center"/>
              <w:rPr>
                <w:rFonts w:ascii="Times New Roman" w:eastAsia="Times New Roman" w:hAnsi="Times New Roman" w:cs="Times New Roman"/>
                <w:b/>
                <w:color w:val="000000"/>
                <w:sz w:val="16"/>
                <w:szCs w:val="16"/>
                <w:lang w:eastAsia="ru-RU"/>
              </w:rPr>
            </w:pPr>
            <w:r w:rsidRPr="00745DEF">
              <w:rPr>
                <w:rFonts w:ascii="Times New Roman" w:eastAsia="Times New Roman" w:hAnsi="Times New Roman" w:cs="Times New Roman"/>
                <w:b/>
                <w:color w:val="000000"/>
                <w:sz w:val="16"/>
                <w:szCs w:val="16"/>
                <w:lang w:eastAsia="ru-RU"/>
              </w:rPr>
              <w:t>МОКШАНСКОГО РАЙОНА ПЕНЗЕНСКОЙ ОБЛАСТИ</w:t>
            </w:r>
          </w:p>
          <w:p w:rsidR="00745DEF" w:rsidRPr="00745DEF" w:rsidRDefault="00745DEF" w:rsidP="00745DEF">
            <w:pPr>
              <w:jc w:val="center"/>
              <w:rPr>
                <w:rFonts w:ascii="Times New Roman" w:eastAsia="Times New Roman" w:hAnsi="Times New Roman" w:cs="Times New Roman"/>
                <w:b/>
                <w:color w:val="000000"/>
                <w:sz w:val="16"/>
                <w:szCs w:val="16"/>
                <w:lang w:eastAsia="ru-RU"/>
              </w:rPr>
            </w:pPr>
            <w:r w:rsidRPr="00745DEF">
              <w:rPr>
                <w:rFonts w:ascii="Times New Roman" w:eastAsia="Times New Roman" w:hAnsi="Times New Roman" w:cs="Times New Roman"/>
                <w:b/>
                <w:color w:val="000000"/>
                <w:sz w:val="16"/>
                <w:szCs w:val="16"/>
                <w:lang w:eastAsia="ru-RU"/>
              </w:rPr>
              <w:t>ПЯТОГО СОЗЫВА</w:t>
            </w:r>
          </w:p>
        </w:tc>
      </w:tr>
      <w:tr w:rsidR="00745DEF" w:rsidRPr="00745DEF" w:rsidTr="00745DEF">
        <w:trPr>
          <w:trHeight w:hRule="exact" w:val="121"/>
        </w:trPr>
        <w:tc>
          <w:tcPr>
            <w:tcW w:w="9720" w:type="dxa"/>
          </w:tcPr>
          <w:p w:rsidR="00745DEF" w:rsidRPr="00745DEF" w:rsidRDefault="00745DEF" w:rsidP="00745DEF">
            <w:pPr>
              <w:rPr>
                <w:rFonts w:ascii="Times New Roman" w:eastAsia="Times New Roman" w:hAnsi="Times New Roman" w:cs="Times New Roman"/>
                <w:color w:val="000000"/>
                <w:sz w:val="16"/>
                <w:szCs w:val="16"/>
                <w:lang w:eastAsia="ru-RU"/>
              </w:rPr>
            </w:pPr>
          </w:p>
        </w:tc>
      </w:tr>
      <w:tr w:rsidR="00745DEF" w:rsidRPr="00745DEF" w:rsidTr="00745DEF">
        <w:trPr>
          <w:trHeight w:val="315"/>
        </w:trPr>
        <w:tc>
          <w:tcPr>
            <w:tcW w:w="9720" w:type="dxa"/>
          </w:tcPr>
          <w:p w:rsidR="00745DEF" w:rsidRPr="00745DEF" w:rsidRDefault="00745DEF" w:rsidP="00745DEF">
            <w:pPr>
              <w:keepNext/>
              <w:widowControl w:val="0"/>
              <w:spacing w:before="240" w:after="60"/>
              <w:jc w:val="center"/>
              <w:outlineLvl w:val="2"/>
              <w:rPr>
                <w:rFonts w:ascii="Times New Roman" w:eastAsia="Times New Roman" w:hAnsi="Times New Roman" w:cs="Times New Roman"/>
                <w:b/>
                <w:bCs/>
                <w:color w:val="000000"/>
                <w:sz w:val="16"/>
                <w:szCs w:val="16"/>
                <w:lang w:eastAsia="ru-RU"/>
              </w:rPr>
            </w:pPr>
            <w:proofErr w:type="gramStart"/>
            <w:r w:rsidRPr="00745DEF">
              <w:rPr>
                <w:rFonts w:ascii="Times New Roman" w:eastAsia="Times New Roman" w:hAnsi="Times New Roman" w:cs="Times New Roman"/>
                <w:b/>
                <w:bCs/>
                <w:color w:val="000000"/>
                <w:sz w:val="16"/>
                <w:szCs w:val="16"/>
                <w:lang w:eastAsia="ru-RU"/>
              </w:rPr>
              <w:t>Р</w:t>
            </w:r>
            <w:proofErr w:type="gramEnd"/>
            <w:r w:rsidRPr="00745DEF">
              <w:rPr>
                <w:rFonts w:ascii="Times New Roman" w:eastAsia="Times New Roman" w:hAnsi="Times New Roman" w:cs="Times New Roman"/>
                <w:b/>
                <w:bCs/>
                <w:color w:val="000000"/>
                <w:sz w:val="16"/>
                <w:szCs w:val="16"/>
                <w:lang w:eastAsia="ru-RU"/>
              </w:rPr>
              <w:t xml:space="preserve"> Е Ш Е Н И Е</w:t>
            </w:r>
          </w:p>
        </w:tc>
      </w:tr>
      <w:tr w:rsidR="00745DEF" w:rsidRPr="00745DEF" w:rsidTr="00745DEF">
        <w:trPr>
          <w:trHeight w:hRule="exact" w:val="80"/>
        </w:trPr>
        <w:tc>
          <w:tcPr>
            <w:tcW w:w="9720" w:type="dxa"/>
            <w:vAlign w:val="center"/>
          </w:tcPr>
          <w:p w:rsidR="00745DEF" w:rsidRPr="00745DEF" w:rsidRDefault="00745DEF" w:rsidP="00745DEF">
            <w:pPr>
              <w:keepNext/>
              <w:widowControl w:val="0"/>
              <w:spacing w:before="240" w:after="60"/>
              <w:jc w:val="left"/>
              <w:outlineLvl w:val="2"/>
              <w:rPr>
                <w:rFonts w:ascii="Times New Roman" w:eastAsia="Times New Roman" w:hAnsi="Times New Roman" w:cs="Times New Roman"/>
                <w:b/>
                <w:bCs/>
                <w:color w:val="000000"/>
                <w:sz w:val="16"/>
                <w:szCs w:val="16"/>
                <w:lang w:eastAsia="ru-RU"/>
              </w:rPr>
            </w:pPr>
          </w:p>
        </w:tc>
      </w:tr>
    </w:tbl>
    <w:p w:rsidR="00745DEF" w:rsidRPr="00745DEF" w:rsidRDefault="00745DEF" w:rsidP="00745DEF">
      <w:pPr>
        <w:widowControl w:val="0"/>
        <w:jc w:val="left"/>
        <w:rPr>
          <w:rFonts w:ascii="Times New Roman" w:eastAsia="Times New Roman" w:hAnsi="Times New Roman" w:cs="Times New Roman"/>
          <w:vanish/>
          <w:sz w:val="16"/>
          <w:szCs w:val="16"/>
          <w:lang w:eastAsia="ru-RU"/>
        </w:rPr>
      </w:pPr>
    </w:p>
    <w:tbl>
      <w:tblPr>
        <w:tblW w:w="0" w:type="auto"/>
        <w:jc w:val="center"/>
        <w:tblInd w:w="-50" w:type="dxa"/>
        <w:tblLayout w:type="fixed"/>
        <w:tblCellMar>
          <w:left w:w="0" w:type="dxa"/>
          <w:right w:w="0" w:type="dxa"/>
        </w:tblCellMar>
        <w:tblLook w:val="0000" w:firstRow="0" w:lastRow="0" w:firstColumn="0" w:lastColumn="0" w:noHBand="0" w:noVBand="0"/>
      </w:tblPr>
      <w:tblGrid>
        <w:gridCol w:w="334"/>
        <w:gridCol w:w="2835"/>
        <w:gridCol w:w="397"/>
        <w:gridCol w:w="1134"/>
      </w:tblGrid>
      <w:tr w:rsidR="00745DEF" w:rsidRPr="00745DEF" w:rsidTr="00745DEF">
        <w:trPr>
          <w:jc w:val="center"/>
        </w:trPr>
        <w:tc>
          <w:tcPr>
            <w:tcW w:w="334" w:type="dxa"/>
            <w:vAlign w:val="bottom"/>
          </w:tcPr>
          <w:p w:rsidR="00745DEF" w:rsidRPr="00745DEF" w:rsidRDefault="00745DEF" w:rsidP="00745DEF">
            <w:pPr>
              <w:jc w:val="left"/>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color w:val="000000"/>
                <w:sz w:val="16"/>
                <w:szCs w:val="16"/>
                <w:lang w:eastAsia="ru-RU"/>
              </w:rPr>
              <w:t>от</w:t>
            </w:r>
          </w:p>
        </w:tc>
        <w:tc>
          <w:tcPr>
            <w:tcW w:w="2835" w:type="dxa"/>
            <w:tcBorders>
              <w:bottom w:val="single" w:sz="6" w:space="0" w:color="auto"/>
            </w:tcBorders>
          </w:tcPr>
          <w:p w:rsidR="00745DEF" w:rsidRPr="00745DEF" w:rsidRDefault="00745DEF" w:rsidP="00745DEF">
            <w:pPr>
              <w:jc w:val="center"/>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color w:val="000000"/>
                <w:sz w:val="16"/>
                <w:szCs w:val="16"/>
                <w:lang w:eastAsia="ru-RU"/>
              </w:rPr>
              <w:t>11 мая 2023 года</w:t>
            </w:r>
          </w:p>
        </w:tc>
        <w:tc>
          <w:tcPr>
            <w:tcW w:w="397" w:type="dxa"/>
          </w:tcPr>
          <w:p w:rsidR="00745DEF" w:rsidRPr="00745DEF" w:rsidRDefault="00745DEF" w:rsidP="00745DEF">
            <w:pPr>
              <w:jc w:val="center"/>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color w:val="000000"/>
                <w:sz w:val="16"/>
                <w:szCs w:val="16"/>
                <w:lang w:eastAsia="ru-RU"/>
              </w:rPr>
              <w:t xml:space="preserve">№  </w:t>
            </w:r>
          </w:p>
        </w:tc>
        <w:tc>
          <w:tcPr>
            <w:tcW w:w="1134" w:type="dxa"/>
            <w:tcBorders>
              <w:bottom w:val="single" w:sz="6" w:space="0" w:color="auto"/>
            </w:tcBorders>
          </w:tcPr>
          <w:p w:rsidR="00745DEF" w:rsidRPr="00745DEF" w:rsidRDefault="00745DEF" w:rsidP="00745DEF">
            <w:pPr>
              <w:jc w:val="center"/>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color w:val="000000"/>
                <w:sz w:val="16"/>
                <w:szCs w:val="16"/>
                <w:lang w:eastAsia="ru-RU"/>
              </w:rPr>
              <w:t>160-12/5</w:t>
            </w:r>
          </w:p>
        </w:tc>
      </w:tr>
      <w:tr w:rsidR="00745DEF" w:rsidRPr="00745DEF" w:rsidTr="00745DEF">
        <w:trPr>
          <w:trHeight w:val="250"/>
          <w:jc w:val="center"/>
        </w:trPr>
        <w:tc>
          <w:tcPr>
            <w:tcW w:w="4700" w:type="dxa"/>
            <w:gridSpan w:val="4"/>
          </w:tcPr>
          <w:p w:rsidR="00745DEF" w:rsidRPr="00745DEF" w:rsidRDefault="00745DEF" w:rsidP="00745DEF">
            <w:pPr>
              <w:jc w:val="center"/>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color w:val="000000"/>
                <w:sz w:val="16"/>
                <w:szCs w:val="16"/>
                <w:lang w:eastAsia="ru-RU"/>
              </w:rPr>
              <w:t xml:space="preserve"> </w:t>
            </w:r>
            <w:proofErr w:type="spellStart"/>
            <w:r w:rsidRPr="00745DEF">
              <w:rPr>
                <w:rFonts w:ascii="Times New Roman" w:eastAsia="Times New Roman" w:hAnsi="Times New Roman" w:cs="Times New Roman"/>
                <w:color w:val="000000"/>
                <w:sz w:val="16"/>
                <w:szCs w:val="16"/>
                <w:lang w:eastAsia="ru-RU"/>
              </w:rPr>
              <w:t>р.п</w:t>
            </w:r>
            <w:proofErr w:type="spellEnd"/>
            <w:r w:rsidRPr="00745DEF">
              <w:rPr>
                <w:rFonts w:ascii="Times New Roman" w:eastAsia="Times New Roman" w:hAnsi="Times New Roman" w:cs="Times New Roman"/>
                <w:color w:val="000000"/>
                <w:sz w:val="16"/>
                <w:szCs w:val="16"/>
                <w:lang w:eastAsia="ru-RU"/>
              </w:rPr>
              <w:t>. Мокшан</w:t>
            </w:r>
          </w:p>
        </w:tc>
      </w:tr>
    </w:tbl>
    <w:p w:rsidR="00745DEF" w:rsidRPr="00745DEF" w:rsidRDefault="00745DEF" w:rsidP="00745DEF">
      <w:pPr>
        <w:widowControl w:val="0"/>
        <w:ind w:firstLine="720"/>
        <w:jc w:val="left"/>
        <w:rPr>
          <w:rFonts w:ascii="Times New Roman" w:eastAsia="Times New Roman" w:hAnsi="Times New Roman" w:cs="Times New Roman"/>
          <w:color w:val="000000"/>
          <w:sz w:val="16"/>
          <w:szCs w:val="16"/>
          <w:lang w:eastAsia="ru-RU"/>
        </w:rPr>
      </w:pPr>
    </w:p>
    <w:p w:rsidR="00745DEF" w:rsidRPr="00745DEF" w:rsidRDefault="00745DEF" w:rsidP="00745DEF">
      <w:pPr>
        <w:widowControl w:val="0"/>
        <w:ind w:right="-144"/>
        <w:jc w:val="center"/>
        <w:rPr>
          <w:rFonts w:ascii="Times New Roman" w:eastAsia="Times New Roman" w:hAnsi="Times New Roman" w:cs="Times New Roman"/>
          <w:b/>
          <w:color w:val="000000"/>
          <w:sz w:val="16"/>
          <w:szCs w:val="16"/>
          <w:lang w:eastAsia="ru-RU"/>
        </w:rPr>
      </w:pPr>
      <w:r w:rsidRPr="00745DEF">
        <w:rPr>
          <w:rFonts w:ascii="Times New Roman" w:eastAsia="Times New Roman" w:hAnsi="Times New Roman" w:cs="Times New Roman"/>
          <w:b/>
          <w:color w:val="000000"/>
          <w:sz w:val="16"/>
          <w:szCs w:val="16"/>
          <w:lang w:eastAsia="ru-RU"/>
        </w:rPr>
        <w:t>О принятии решения о внесении изменений в Устав</w:t>
      </w:r>
      <w:r>
        <w:rPr>
          <w:rFonts w:ascii="Times New Roman" w:eastAsia="Times New Roman" w:hAnsi="Times New Roman" w:cs="Times New Roman"/>
          <w:b/>
          <w:color w:val="000000"/>
          <w:sz w:val="16"/>
          <w:szCs w:val="16"/>
          <w:lang w:eastAsia="ru-RU"/>
        </w:rPr>
        <w:t xml:space="preserve">  </w:t>
      </w:r>
      <w:r w:rsidRPr="00745DEF">
        <w:rPr>
          <w:rFonts w:ascii="Times New Roman" w:eastAsia="Times New Roman" w:hAnsi="Times New Roman" w:cs="Times New Roman"/>
          <w:b/>
          <w:spacing w:val="-6"/>
          <w:sz w:val="16"/>
          <w:szCs w:val="16"/>
          <w:lang w:eastAsia="ru-RU"/>
        </w:rPr>
        <w:t xml:space="preserve">Мокшанского района </w:t>
      </w:r>
      <w:r w:rsidRPr="00745DEF">
        <w:rPr>
          <w:rFonts w:ascii="Times New Roman" w:eastAsia="Times New Roman" w:hAnsi="Times New Roman" w:cs="Times New Roman"/>
          <w:b/>
          <w:color w:val="000000"/>
          <w:sz w:val="16"/>
          <w:szCs w:val="16"/>
          <w:lang w:eastAsia="ru-RU"/>
        </w:rPr>
        <w:t>Пензенской области</w:t>
      </w:r>
    </w:p>
    <w:p w:rsidR="00745DEF" w:rsidRPr="00745DEF" w:rsidRDefault="00745DEF" w:rsidP="00745DEF">
      <w:pPr>
        <w:widowControl w:val="0"/>
        <w:ind w:right="-144" w:firstLine="567"/>
        <w:rPr>
          <w:rFonts w:ascii="Times New Roman" w:eastAsia="Times New Roman" w:hAnsi="Times New Roman" w:cs="Times New Roman"/>
          <w:color w:val="000000"/>
          <w:sz w:val="16"/>
          <w:szCs w:val="16"/>
          <w:lang w:eastAsia="ru-RU"/>
        </w:rPr>
      </w:pPr>
    </w:p>
    <w:p w:rsidR="00745DEF" w:rsidRPr="00745DEF" w:rsidRDefault="00745DEF" w:rsidP="00745DEF">
      <w:pPr>
        <w:widowControl w:val="0"/>
        <w:ind w:right="-144" w:firstLine="567"/>
        <w:rPr>
          <w:rFonts w:ascii="Times New Roman" w:eastAsia="Times New Roman" w:hAnsi="Times New Roman" w:cs="Times New Roman"/>
          <w:b/>
          <w:color w:val="000000"/>
          <w:sz w:val="16"/>
          <w:szCs w:val="16"/>
          <w:lang w:eastAsia="ru-RU"/>
        </w:rPr>
      </w:pPr>
      <w:r w:rsidRPr="00745DEF">
        <w:rPr>
          <w:rFonts w:ascii="Times New Roman" w:eastAsia="Times New Roman" w:hAnsi="Times New Roman" w:cs="Times New Roman"/>
          <w:color w:val="000000"/>
          <w:sz w:val="16"/>
          <w:szCs w:val="16"/>
          <w:lang w:eastAsia="ru-RU"/>
        </w:rPr>
        <w:t>Руководствуясь пунктом 1 части 10 статьи 35, статьей 44 Федерального закона от 06.10.2003 № 131-ФЗ «Об общих принципах организации местного самоуправления в Российской Федерации» (с последующими изменениями), статьей 18</w:t>
      </w:r>
      <w:r w:rsidRPr="00745DEF">
        <w:rPr>
          <w:rFonts w:ascii="Times New Roman" w:eastAsia="Times New Roman" w:hAnsi="Times New Roman" w:cs="Times New Roman"/>
          <w:i/>
          <w:color w:val="000000"/>
          <w:sz w:val="16"/>
          <w:szCs w:val="16"/>
          <w:lang w:eastAsia="ru-RU"/>
        </w:rPr>
        <w:t xml:space="preserve"> </w:t>
      </w:r>
      <w:r w:rsidRPr="00745DEF">
        <w:rPr>
          <w:rFonts w:ascii="Times New Roman" w:eastAsia="Times New Roman" w:hAnsi="Times New Roman" w:cs="Times New Roman"/>
          <w:color w:val="000000"/>
          <w:sz w:val="16"/>
          <w:szCs w:val="16"/>
          <w:lang w:eastAsia="ru-RU"/>
        </w:rPr>
        <w:t>Устава</w:t>
      </w:r>
      <w:r w:rsidRPr="00745DEF">
        <w:rPr>
          <w:rFonts w:ascii="Times New Roman" w:eastAsia="Times New Roman" w:hAnsi="Times New Roman" w:cs="Times New Roman"/>
          <w:b/>
          <w:color w:val="000000"/>
          <w:sz w:val="16"/>
          <w:szCs w:val="16"/>
          <w:lang w:eastAsia="ru-RU"/>
        </w:rPr>
        <w:t xml:space="preserve"> </w:t>
      </w:r>
      <w:r w:rsidRPr="00745DEF">
        <w:rPr>
          <w:rFonts w:ascii="Times New Roman" w:eastAsia="Times New Roman" w:hAnsi="Times New Roman" w:cs="Times New Roman"/>
          <w:color w:val="000000"/>
          <w:sz w:val="16"/>
          <w:szCs w:val="16"/>
          <w:lang w:eastAsia="ru-RU"/>
        </w:rPr>
        <w:t>Мокшанского района  Пензенской области,</w:t>
      </w:r>
    </w:p>
    <w:p w:rsidR="00745DEF" w:rsidRPr="00745DEF" w:rsidRDefault="00745DEF" w:rsidP="00745DEF">
      <w:pPr>
        <w:widowControl w:val="0"/>
        <w:ind w:right="-144" w:firstLine="567"/>
        <w:jc w:val="center"/>
        <w:rPr>
          <w:rFonts w:ascii="Times New Roman" w:eastAsia="Times New Roman" w:hAnsi="Times New Roman" w:cs="Times New Roman"/>
          <w:b/>
          <w:color w:val="000000"/>
          <w:sz w:val="16"/>
          <w:szCs w:val="16"/>
          <w:lang w:eastAsia="ru-RU"/>
        </w:rPr>
      </w:pPr>
      <w:r w:rsidRPr="00745DEF">
        <w:rPr>
          <w:rFonts w:ascii="Times New Roman" w:eastAsia="Times New Roman" w:hAnsi="Times New Roman" w:cs="Times New Roman"/>
          <w:b/>
          <w:color w:val="000000"/>
          <w:sz w:val="16"/>
          <w:szCs w:val="16"/>
          <w:lang w:eastAsia="ru-RU"/>
        </w:rPr>
        <w:t>Собрание представителей Мокшанского района решило:</w:t>
      </w:r>
    </w:p>
    <w:p w:rsidR="00745DEF" w:rsidRPr="00745DEF" w:rsidRDefault="00745DEF" w:rsidP="00745DEF">
      <w:pPr>
        <w:widowControl w:val="0"/>
        <w:ind w:right="-144" w:firstLine="567"/>
        <w:jc w:val="center"/>
        <w:rPr>
          <w:rFonts w:ascii="Times New Roman" w:eastAsia="Times New Roman" w:hAnsi="Times New Roman" w:cs="Times New Roman"/>
          <w:b/>
          <w:color w:val="000000"/>
          <w:sz w:val="16"/>
          <w:szCs w:val="16"/>
          <w:lang w:eastAsia="ru-RU"/>
        </w:rPr>
      </w:pPr>
    </w:p>
    <w:p w:rsidR="00745DEF" w:rsidRPr="00745DEF" w:rsidRDefault="00745DEF" w:rsidP="00745DEF">
      <w:pPr>
        <w:autoSpaceDE w:val="0"/>
        <w:autoSpaceDN w:val="0"/>
        <w:adjustRightInd w:val="0"/>
        <w:ind w:firstLine="540"/>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 xml:space="preserve">1. Принять решение о внесении изменений в Устав </w:t>
      </w:r>
      <w:r w:rsidRPr="00745DEF">
        <w:rPr>
          <w:rFonts w:ascii="Times New Roman" w:eastAsia="Times New Roman" w:hAnsi="Times New Roman" w:cs="Times New Roman"/>
          <w:spacing w:val="-6"/>
          <w:sz w:val="16"/>
          <w:szCs w:val="16"/>
          <w:lang w:eastAsia="ru-RU"/>
        </w:rPr>
        <w:t>Мокшанского района</w:t>
      </w:r>
      <w:r w:rsidRPr="00745DEF">
        <w:rPr>
          <w:rFonts w:ascii="Times New Roman" w:eastAsia="Times New Roman" w:hAnsi="Times New Roman" w:cs="Times New Roman"/>
          <w:i/>
          <w:spacing w:val="-6"/>
          <w:sz w:val="16"/>
          <w:szCs w:val="16"/>
          <w:lang w:eastAsia="ru-RU"/>
        </w:rPr>
        <w:t xml:space="preserve"> </w:t>
      </w:r>
      <w:r w:rsidRPr="00745DEF">
        <w:rPr>
          <w:rFonts w:ascii="Times New Roman" w:eastAsia="Times New Roman" w:hAnsi="Times New Roman" w:cs="Times New Roman"/>
          <w:color w:val="000000"/>
          <w:sz w:val="16"/>
          <w:szCs w:val="16"/>
          <w:lang w:eastAsia="ru-RU"/>
        </w:rPr>
        <w:t>Пензенской области</w:t>
      </w:r>
      <w:r w:rsidRPr="00745DEF">
        <w:rPr>
          <w:rFonts w:ascii="Times New Roman" w:eastAsia="Times New Roman" w:hAnsi="Times New Roman" w:cs="Times New Roman"/>
          <w:sz w:val="16"/>
          <w:szCs w:val="16"/>
          <w:lang w:eastAsia="ru-RU"/>
        </w:rPr>
        <w:t xml:space="preserve"> согласно приложению.</w:t>
      </w:r>
    </w:p>
    <w:p w:rsidR="00745DEF" w:rsidRPr="00745DEF" w:rsidRDefault="00745DEF" w:rsidP="00745DEF">
      <w:pPr>
        <w:autoSpaceDE w:val="0"/>
        <w:autoSpaceDN w:val="0"/>
        <w:adjustRightInd w:val="0"/>
        <w:ind w:firstLine="540"/>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2. Направить настоящее решение в Управление Министерства юстиции Российской Федерации по Пензенской области на государственную регистрацию и для официального опубликования (обнародования) на портале Министерства юстиции Российской Федерации.</w:t>
      </w:r>
    </w:p>
    <w:p w:rsidR="00745DEF" w:rsidRPr="00745DEF" w:rsidRDefault="00745DEF" w:rsidP="00745DEF">
      <w:pPr>
        <w:widowControl w:val="0"/>
        <w:autoSpaceDE w:val="0"/>
        <w:autoSpaceDN w:val="0"/>
        <w:adjustRightInd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 xml:space="preserve">3. </w:t>
      </w:r>
      <w:proofErr w:type="gramStart"/>
      <w:r w:rsidRPr="00745DEF">
        <w:rPr>
          <w:rFonts w:ascii="Times New Roman" w:eastAsia="Times New Roman" w:hAnsi="Times New Roman" w:cs="Times New Roman"/>
          <w:spacing w:val="-6"/>
          <w:sz w:val="16"/>
          <w:szCs w:val="16"/>
          <w:lang w:eastAsia="ru-RU"/>
        </w:rPr>
        <w:t xml:space="preserve">Опубликовать настоящее решение в информационном бюллетене «Ведомости органов местного самоуправления Мокшанского района Пензенской области» </w:t>
      </w:r>
      <w:r w:rsidRPr="00745DEF">
        <w:rPr>
          <w:rFonts w:ascii="Times New Roman" w:eastAsia="Times New Roman" w:hAnsi="Times New Roman" w:cs="Times New Roman"/>
          <w:i/>
          <w:spacing w:val="-6"/>
          <w:sz w:val="16"/>
          <w:szCs w:val="16"/>
          <w:lang w:eastAsia="ru-RU"/>
        </w:rPr>
        <w:t xml:space="preserve"> </w:t>
      </w:r>
      <w:r w:rsidRPr="00745DEF">
        <w:rPr>
          <w:rFonts w:ascii="Times New Roman" w:eastAsia="Times New Roman" w:hAnsi="Times New Roman" w:cs="Times New Roman"/>
          <w:spacing w:val="-6"/>
          <w:sz w:val="16"/>
          <w:szCs w:val="16"/>
          <w:lang w:eastAsia="ru-RU"/>
        </w:rPr>
        <w:t xml:space="preserve">в течение семи дней со дня </w:t>
      </w:r>
      <w:r w:rsidRPr="00745DEF">
        <w:rPr>
          <w:rFonts w:ascii="Times New Roman" w:eastAsia="Times New Roman" w:hAnsi="Times New Roman" w:cs="Times New Roman"/>
          <w:sz w:val="16"/>
          <w:szCs w:val="16"/>
          <w:lang w:eastAsia="ru-RU"/>
        </w:rPr>
        <w:t xml:space="preserve">поступления из </w:t>
      </w:r>
      <w:r w:rsidRPr="00745DEF">
        <w:rPr>
          <w:rFonts w:ascii="Times New Roman" w:eastAsia="Times New Roman" w:hAnsi="Times New Roman" w:cs="Times New Roman"/>
          <w:spacing w:val="-6"/>
          <w:sz w:val="16"/>
          <w:szCs w:val="16"/>
          <w:lang w:eastAsia="ru-RU"/>
        </w:rPr>
        <w:t>Управления Министерства юстиции Российской Федерации по Пензенской области</w:t>
      </w:r>
      <w:r w:rsidRPr="00745DEF">
        <w:rPr>
          <w:rFonts w:ascii="Times New Roman" w:eastAsia="Times New Roman" w:hAnsi="Times New Roman" w:cs="Times New Roman"/>
          <w:sz w:val="16"/>
          <w:szCs w:val="16"/>
          <w:lang w:eastAsia="ru-RU"/>
        </w:rPr>
        <w:t xml:space="preserve"> уведомления о включении сведений о настоящем решении в государственный реестр уставов муниципальных образований Пензенской области, предусмотренного </w:t>
      </w:r>
      <w:hyperlink r:id="rId9" w:history="1">
        <w:r w:rsidRPr="00745DEF">
          <w:rPr>
            <w:rFonts w:ascii="Times New Roman" w:eastAsia="Times New Roman" w:hAnsi="Times New Roman" w:cs="Times New Roman"/>
            <w:sz w:val="16"/>
            <w:szCs w:val="16"/>
            <w:lang w:eastAsia="ru-RU"/>
          </w:rPr>
          <w:t>частью 6 статьи 4</w:t>
        </w:r>
      </w:hyperlink>
      <w:r w:rsidRPr="00745DEF">
        <w:rPr>
          <w:rFonts w:ascii="Times New Roman" w:eastAsia="Times New Roman" w:hAnsi="Times New Roman" w:cs="Times New Roman"/>
          <w:sz w:val="16"/>
          <w:szCs w:val="16"/>
          <w:lang w:eastAsia="ru-RU"/>
        </w:rPr>
        <w:t xml:space="preserve"> Федерального закона от 21 июля 2005 года № 97-ФЗ «О государственной</w:t>
      </w:r>
      <w:proofErr w:type="gramEnd"/>
      <w:r w:rsidRPr="00745DEF">
        <w:rPr>
          <w:rFonts w:ascii="Times New Roman" w:eastAsia="Times New Roman" w:hAnsi="Times New Roman" w:cs="Times New Roman"/>
          <w:sz w:val="16"/>
          <w:szCs w:val="16"/>
          <w:lang w:eastAsia="ru-RU"/>
        </w:rPr>
        <w:t xml:space="preserve"> регистрации уставов муниципальных образований».</w:t>
      </w:r>
    </w:p>
    <w:p w:rsidR="00745DEF" w:rsidRPr="00745DEF" w:rsidRDefault="00745DEF" w:rsidP="00745DEF">
      <w:pPr>
        <w:autoSpaceDE w:val="0"/>
        <w:autoSpaceDN w:val="0"/>
        <w:adjustRightInd w:val="0"/>
        <w:ind w:firstLine="540"/>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spacing w:val="-6"/>
          <w:sz w:val="16"/>
          <w:szCs w:val="16"/>
          <w:lang w:eastAsia="ru-RU"/>
        </w:rPr>
        <w:t>4. Настоящее решение вступает в силу после его официального опубликования.</w:t>
      </w:r>
    </w:p>
    <w:p w:rsidR="00745DEF" w:rsidRPr="00745DEF" w:rsidRDefault="00745DEF" w:rsidP="00745DEF">
      <w:pPr>
        <w:widowControl w:val="0"/>
        <w:ind w:right="-144" w:firstLine="567"/>
        <w:rPr>
          <w:rFonts w:ascii="Times New Roman" w:eastAsia="Times New Roman" w:hAnsi="Times New Roman" w:cs="Times New Roman"/>
          <w:color w:val="000000"/>
          <w:sz w:val="16"/>
          <w:szCs w:val="16"/>
          <w:lang w:eastAsia="ru-RU"/>
        </w:rPr>
      </w:pPr>
    </w:p>
    <w:p w:rsidR="00745DEF" w:rsidRPr="00745DEF" w:rsidRDefault="00745DEF" w:rsidP="00745DEF">
      <w:pPr>
        <w:ind w:right="-144"/>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color w:val="000000"/>
          <w:sz w:val="16"/>
          <w:szCs w:val="16"/>
          <w:lang w:eastAsia="ru-RU"/>
        </w:rPr>
        <w:t xml:space="preserve">Глава Мокшанского района </w:t>
      </w:r>
    </w:p>
    <w:p w:rsidR="00745DEF" w:rsidRPr="00745DEF" w:rsidRDefault="00745DEF" w:rsidP="00745DEF">
      <w:pPr>
        <w:ind w:right="-1"/>
        <w:rPr>
          <w:rFonts w:ascii="Times New Roman" w:eastAsia="Times New Roman" w:hAnsi="Times New Roman" w:cs="Times New Roman"/>
          <w:color w:val="000000"/>
          <w:sz w:val="16"/>
          <w:szCs w:val="16"/>
          <w:lang w:eastAsia="ru-RU"/>
        </w:rPr>
      </w:pPr>
      <w:r w:rsidRPr="00745DEF">
        <w:rPr>
          <w:rFonts w:ascii="Times New Roman" w:eastAsia="Times New Roman" w:hAnsi="Times New Roman" w:cs="Times New Roman"/>
          <w:color w:val="000000"/>
          <w:sz w:val="16"/>
          <w:szCs w:val="16"/>
          <w:lang w:eastAsia="ru-RU"/>
        </w:rPr>
        <w:t xml:space="preserve">Пензенской области                                                                   </w:t>
      </w:r>
      <w:proofErr w:type="spellStart"/>
      <w:r w:rsidRPr="00745DEF">
        <w:rPr>
          <w:rFonts w:ascii="Times New Roman" w:eastAsia="Times New Roman" w:hAnsi="Times New Roman" w:cs="Times New Roman"/>
          <w:color w:val="000000"/>
          <w:sz w:val="16"/>
          <w:szCs w:val="16"/>
          <w:lang w:eastAsia="ru-RU"/>
        </w:rPr>
        <w:t>Н.Н.Тихомиров</w:t>
      </w:r>
      <w:proofErr w:type="spellEnd"/>
    </w:p>
    <w:p w:rsidR="00745DEF" w:rsidRPr="00745DEF" w:rsidRDefault="00745DEF" w:rsidP="00745DEF">
      <w:pPr>
        <w:widowControl w:val="0"/>
        <w:ind w:firstLine="567"/>
        <w:jc w:val="right"/>
        <w:rPr>
          <w:rFonts w:ascii="Times New Roman" w:eastAsia="Times New Roman" w:hAnsi="Times New Roman" w:cs="Times New Roman"/>
          <w:sz w:val="16"/>
          <w:szCs w:val="16"/>
          <w:lang w:eastAsia="ru-RU"/>
        </w:rPr>
      </w:pPr>
    </w:p>
    <w:p w:rsidR="00745DEF" w:rsidRPr="00745DEF" w:rsidRDefault="00745DEF" w:rsidP="00745DEF">
      <w:pPr>
        <w:widowControl w:val="0"/>
        <w:ind w:firstLine="567"/>
        <w:jc w:val="right"/>
        <w:rPr>
          <w:rFonts w:ascii="Times New Roman" w:eastAsia="Times New Roman" w:hAnsi="Times New Roman" w:cs="Times New Roman"/>
          <w:sz w:val="16"/>
          <w:szCs w:val="16"/>
          <w:lang w:eastAsia="ru-RU"/>
        </w:rPr>
      </w:pPr>
    </w:p>
    <w:p w:rsidR="00745DEF" w:rsidRPr="00745DEF" w:rsidRDefault="00745DEF" w:rsidP="00745DEF">
      <w:pPr>
        <w:widowControl w:val="0"/>
        <w:ind w:firstLine="567"/>
        <w:jc w:val="right"/>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Приложение</w:t>
      </w:r>
      <w:r>
        <w:rPr>
          <w:rFonts w:ascii="Times New Roman" w:eastAsia="Times New Roman" w:hAnsi="Times New Roman" w:cs="Times New Roman"/>
          <w:sz w:val="16"/>
          <w:szCs w:val="16"/>
          <w:lang w:eastAsia="ru-RU"/>
        </w:rPr>
        <w:t xml:space="preserve">  </w:t>
      </w:r>
      <w:r w:rsidRPr="00745DEF">
        <w:rPr>
          <w:rFonts w:ascii="Times New Roman" w:eastAsia="Times New Roman" w:hAnsi="Times New Roman" w:cs="Times New Roman"/>
          <w:sz w:val="16"/>
          <w:szCs w:val="16"/>
          <w:lang w:eastAsia="ru-RU"/>
        </w:rPr>
        <w:t>к решению</w:t>
      </w:r>
    </w:p>
    <w:p w:rsidR="00745DEF" w:rsidRPr="00745DEF" w:rsidRDefault="00745DEF" w:rsidP="00745DEF">
      <w:pPr>
        <w:widowControl w:val="0"/>
        <w:ind w:firstLine="567"/>
        <w:jc w:val="right"/>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Собрания представителей</w:t>
      </w:r>
    </w:p>
    <w:p w:rsidR="00745DEF" w:rsidRPr="00745DEF" w:rsidRDefault="00745DEF" w:rsidP="00745DEF">
      <w:pPr>
        <w:widowControl w:val="0"/>
        <w:ind w:firstLine="567"/>
        <w:jc w:val="right"/>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Мокшанского района</w:t>
      </w:r>
    </w:p>
    <w:p w:rsidR="00745DEF" w:rsidRPr="00745DEF" w:rsidRDefault="00745DEF" w:rsidP="00745DEF">
      <w:pPr>
        <w:widowControl w:val="0"/>
        <w:ind w:firstLine="567"/>
        <w:jc w:val="right"/>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Пензенской области</w:t>
      </w:r>
    </w:p>
    <w:p w:rsidR="00745DEF" w:rsidRPr="00745DEF" w:rsidRDefault="00745DEF" w:rsidP="00745DEF">
      <w:pPr>
        <w:widowControl w:val="0"/>
        <w:ind w:firstLine="567"/>
        <w:jc w:val="right"/>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от 11.05.2023 №160-12/5</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p>
    <w:p w:rsidR="00745DEF" w:rsidRPr="00745DEF" w:rsidRDefault="00745DEF" w:rsidP="00745DEF">
      <w:pPr>
        <w:widowControl w:val="0"/>
        <w:ind w:firstLine="567"/>
        <w:rPr>
          <w:rFonts w:ascii="Times New Roman" w:eastAsia="Times New Roman" w:hAnsi="Times New Roman" w:cs="Times New Roman"/>
          <w:sz w:val="16"/>
          <w:szCs w:val="16"/>
          <w:lang w:eastAsia="ru-RU"/>
        </w:rPr>
      </w:pPr>
    </w:p>
    <w:p w:rsidR="00745DEF" w:rsidRPr="00745DEF" w:rsidRDefault="00745DEF" w:rsidP="00745DEF">
      <w:pPr>
        <w:widowControl w:val="0"/>
        <w:ind w:firstLine="567"/>
        <w:jc w:val="center"/>
        <w:rPr>
          <w:rFonts w:ascii="Times New Roman" w:eastAsia="Times New Roman" w:hAnsi="Times New Roman" w:cs="Times New Roman"/>
          <w:b/>
          <w:color w:val="000000"/>
          <w:sz w:val="16"/>
          <w:szCs w:val="16"/>
          <w:lang w:eastAsia="ru-RU"/>
        </w:rPr>
      </w:pPr>
      <w:r w:rsidRPr="00745DEF">
        <w:rPr>
          <w:rFonts w:ascii="Times New Roman" w:eastAsia="Times New Roman" w:hAnsi="Times New Roman" w:cs="Times New Roman"/>
          <w:b/>
          <w:spacing w:val="-6"/>
          <w:sz w:val="16"/>
          <w:szCs w:val="16"/>
          <w:lang w:eastAsia="ru-RU"/>
        </w:rPr>
        <w:t>О внесении изменений</w:t>
      </w:r>
      <w:r w:rsidRPr="00745DEF">
        <w:rPr>
          <w:rFonts w:ascii="Times New Roman" w:eastAsia="Times New Roman" w:hAnsi="Times New Roman" w:cs="Times New Roman"/>
          <w:b/>
          <w:color w:val="000000"/>
          <w:sz w:val="16"/>
          <w:szCs w:val="16"/>
          <w:lang w:eastAsia="ru-RU"/>
        </w:rPr>
        <w:t xml:space="preserve"> в Устав </w:t>
      </w:r>
    </w:p>
    <w:p w:rsidR="00745DEF" w:rsidRPr="00745DEF" w:rsidRDefault="00745DEF" w:rsidP="00745DEF">
      <w:pPr>
        <w:widowControl w:val="0"/>
        <w:ind w:firstLine="567"/>
        <w:jc w:val="center"/>
        <w:rPr>
          <w:rFonts w:ascii="Times New Roman" w:eastAsia="Times New Roman" w:hAnsi="Times New Roman" w:cs="Times New Roman"/>
          <w:sz w:val="16"/>
          <w:szCs w:val="16"/>
          <w:lang w:eastAsia="ru-RU"/>
        </w:rPr>
      </w:pPr>
      <w:r w:rsidRPr="00745DEF">
        <w:rPr>
          <w:rFonts w:ascii="Times New Roman" w:eastAsia="Times New Roman" w:hAnsi="Times New Roman" w:cs="Times New Roman"/>
          <w:b/>
          <w:spacing w:val="-6"/>
          <w:sz w:val="16"/>
          <w:szCs w:val="16"/>
          <w:lang w:eastAsia="ru-RU"/>
        </w:rPr>
        <w:t>Мокшанского района</w:t>
      </w:r>
      <w:r w:rsidRPr="00745DEF">
        <w:rPr>
          <w:rFonts w:ascii="Times New Roman" w:eastAsia="Times New Roman" w:hAnsi="Times New Roman" w:cs="Times New Roman"/>
          <w:b/>
          <w:color w:val="000000"/>
          <w:sz w:val="16"/>
          <w:szCs w:val="16"/>
          <w:lang w:eastAsia="ru-RU"/>
        </w:rPr>
        <w:t xml:space="preserve"> Пензенской области</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1. Внести в Устав</w:t>
      </w:r>
      <w:r w:rsidRPr="00745DEF">
        <w:rPr>
          <w:rFonts w:ascii="Times New Roman" w:eastAsia="Times New Roman" w:hAnsi="Times New Roman" w:cs="Times New Roman"/>
          <w:b/>
          <w:color w:val="000000"/>
          <w:sz w:val="16"/>
          <w:szCs w:val="16"/>
          <w:lang w:eastAsia="ru-RU"/>
        </w:rPr>
        <w:t xml:space="preserve"> </w:t>
      </w:r>
      <w:r w:rsidRPr="00745DEF">
        <w:rPr>
          <w:rFonts w:ascii="Times New Roman" w:eastAsia="Times New Roman" w:hAnsi="Times New Roman" w:cs="Times New Roman"/>
          <w:spacing w:val="-6"/>
          <w:sz w:val="16"/>
          <w:szCs w:val="16"/>
          <w:lang w:eastAsia="ru-RU"/>
        </w:rPr>
        <w:t>Мокшанского района</w:t>
      </w:r>
      <w:r w:rsidRPr="00745DEF">
        <w:rPr>
          <w:rFonts w:ascii="Times New Roman" w:eastAsia="Times New Roman" w:hAnsi="Times New Roman" w:cs="Times New Roman"/>
          <w:sz w:val="16"/>
          <w:szCs w:val="16"/>
          <w:lang w:eastAsia="ru-RU"/>
        </w:rPr>
        <w:t xml:space="preserve"> Пензенской области следующие изменения:</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1) статью 4 дополнить частью 1.2 следующего содержания:</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 xml:space="preserve">«1.2. </w:t>
      </w:r>
      <w:proofErr w:type="gramStart"/>
      <w:r w:rsidRPr="00745DEF">
        <w:rPr>
          <w:rFonts w:ascii="Times New Roman" w:eastAsia="Times New Roman" w:hAnsi="Times New Roman" w:cs="Times New Roman"/>
          <w:sz w:val="16"/>
          <w:szCs w:val="16"/>
          <w:lang w:eastAsia="ru-RU"/>
        </w:rPr>
        <w:t>Полномочия органов местного самоуправления Мокшанского района в сфере градостроительной деятельности, указанные в статье 2 Закона Пензенской области от 24.11.2021 № 3765-ЗПО «О перераспределении отдельных полномочий в сфере градостроительной деятельности между органами местного самоуправления и органами государственной власти Пензенской области», по решению вопросов местного значения, предусмотренных пунктом 16 части 1 и частью 1.1 настоящей статьи, осуществляются органами государственной власти Пензенской области в</w:t>
      </w:r>
      <w:proofErr w:type="gramEnd"/>
      <w:r w:rsidRPr="00745DEF">
        <w:rPr>
          <w:rFonts w:ascii="Times New Roman" w:eastAsia="Times New Roman" w:hAnsi="Times New Roman" w:cs="Times New Roman"/>
          <w:sz w:val="16"/>
          <w:szCs w:val="16"/>
          <w:lang w:eastAsia="ru-RU"/>
        </w:rPr>
        <w:t xml:space="preserve"> </w:t>
      </w:r>
      <w:proofErr w:type="gramStart"/>
      <w:r w:rsidRPr="00745DEF">
        <w:rPr>
          <w:rFonts w:ascii="Times New Roman" w:eastAsia="Times New Roman" w:hAnsi="Times New Roman" w:cs="Times New Roman"/>
          <w:sz w:val="16"/>
          <w:szCs w:val="16"/>
          <w:lang w:eastAsia="ru-RU"/>
        </w:rPr>
        <w:t>соответствии</w:t>
      </w:r>
      <w:proofErr w:type="gramEnd"/>
      <w:r w:rsidRPr="00745DEF">
        <w:rPr>
          <w:rFonts w:ascii="Times New Roman" w:eastAsia="Times New Roman" w:hAnsi="Times New Roman" w:cs="Times New Roman"/>
          <w:sz w:val="16"/>
          <w:szCs w:val="16"/>
          <w:lang w:eastAsia="ru-RU"/>
        </w:rPr>
        <w:t xml:space="preserve"> с вышеназванным Законом Пензенской области.»;</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2) в статье 7:</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а) в части 6 цифру «5» заменить цифрой «5.1»;</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б) в части 8 цифру «5» заменить цифрой «5.1»;</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в) в части 10 цифру «5» заменить цифрой «5.1»;</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3) в статье 18:</w:t>
      </w:r>
    </w:p>
    <w:p w:rsidR="00745DEF" w:rsidRPr="00745DEF" w:rsidRDefault="00745DEF" w:rsidP="00745DEF">
      <w:pPr>
        <w:widowControl w:val="0"/>
        <w:autoSpaceDE w:val="0"/>
        <w:autoSpaceDN w:val="0"/>
        <w:adjustRightInd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а) часть 9 дополнить пунктами 30 и 31 следующего содержания:</w:t>
      </w:r>
    </w:p>
    <w:p w:rsidR="00745DEF" w:rsidRPr="00745DEF" w:rsidRDefault="00745DEF" w:rsidP="00745DEF">
      <w:pPr>
        <w:widowControl w:val="0"/>
        <w:autoSpaceDE w:val="0"/>
        <w:autoSpaceDN w:val="0"/>
        <w:adjustRightInd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 xml:space="preserve">«30) иные полномочия, отнесенные к компетенции органов местного самоуправления, в отношении лиц, замещающих муниципальные должности в </w:t>
      </w:r>
      <w:proofErr w:type="spellStart"/>
      <w:r w:rsidRPr="00745DEF">
        <w:rPr>
          <w:rFonts w:ascii="Times New Roman" w:eastAsia="Times New Roman" w:hAnsi="Times New Roman" w:cs="Times New Roman"/>
          <w:sz w:val="16"/>
          <w:szCs w:val="16"/>
          <w:lang w:eastAsia="ru-RU"/>
        </w:rPr>
        <w:t>Мокшанском</w:t>
      </w:r>
      <w:proofErr w:type="spellEnd"/>
      <w:r w:rsidRPr="00745DEF">
        <w:rPr>
          <w:rFonts w:ascii="Times New Roman" w:eastAsia="Times New Roman" w:hAnsi="Times New Roman" w:cs="Times New Roman"/>
          <w:sz w:val="16"/>
          <w:szCs w:val="16"/>
          <w:lang w:eastAsia="ru-RU"/>
        </w:rPr>
        <w:t xml:space="preserve"> районе, в соответствии с федеральными законами и принимаемыми в соответствии с ними Уставом Пензенской области, законами Пензенской области и настоящим Уставом;</w:t>
      </w:r>
    </w:p>
    <w:p w:rsidR="00745DEF" w:rsidRPr="00745DEF" w:rsidRDefault="00745DEF" w:rsidP="00745DEF">
      <w:pPr>
        <w:widowControl w:val="0"/>
        <w:autoSpaceDE w:val="0"/>
        <w:autoSpaceDN w:val="0"/>
        <w:adjustRightInd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31)</w:t>
      </w:r>
      <w:r w:rsidRPr="00745DEF">
        <w:rPr>
          <w:rFonts w:ascii="Arial" w:eastAsia="Times New Roman" w:hAnsi="Arial" w:cs="Arial"/>
          <w:sz w:val="16"/>
          <w:szCs w:val="16"/>
          <w:lang w:eastAsia="ru-RU"/>
        </w:rPr>
        <w:t xml:space="preserve"> </w:t>
      </w:r>
      <w:r w:rsidRPr="00745DEF">
        <w:rPr>
          <w:rFonts w:ascii="Times New Roman" w:eastAsia="Times New Roman" w:hAnsi="Times New Roman" w:cs="Times New Roman"/>
          <w:sz w:val="16"/>
          <w:szCs w:val="16"/>
          <w:lang w:eastAsia="ru-RU"/>
        </w:rPr>
        <w:t>утверждение порядка организации доступа к информации о деятельности органов местного самоуправления Мокшанского</w:t>
      </w:r>
      <w:r w:rsidRPr="00745DEF">
        <w:rPr>
          <w:rFonts w:ascii="Times New Roman" w:eastAsia="Times New Roman" w:hAnsi="Times New Roman" w:cs="Times New Roman"/>
          <w:i/>
          <w:sz w:val="16"/>
          <w:szCs w:val="16"/>
          <w:lang w:eastAsia="ru-RU"/>
        </w:rPr>
        <w:t xml:space="preserve"> </w:t>
      </w:r>
      <w:r w:rsidRPr="00745DEF">
        <w:rPr>
          <w:rFonts w:ascii="Times New Roman" w:eastAsia="Times New Roman" w:hAnsi="Times New Roman" w:cs="Times New Roman"/>
          <w:sz w:val="16"/>
          <w:szCs w:val="16"/>
          <w:lang w:eastAsia="ru-RU"/>
        </w:rPr>
        <w:t>района</w:t>
      </w:r>
      <w:proofErr w:type="gramStart"/>
      <w:r w:rsidRPr="00745DEF">
        <w:rPr>
          <w:rFonts w:ascii="Times New Roman" w:eastAsia="Times New Roman" w:hAnsi="Times New Roman" w:cs="Times New Roman"/>
          <w:sz w:val="16"/>
          <w:szCs w:val="16"/>
          <w:lang w:eastAsia="ru-RU"/>
        </w:rPr>
        <w:t>;»</w:t>
      </w:r>
      <w:proofErr w:type="gramEnd"/>
      <w:r w:rsidRPr="00745DEF">
        <w:rPr>
          <w:rFonts w:ascii="Times New Roman" w:eastAsia="Times New Roman" w:hAnsi="Times New Roman" w:cs="Times New Roman"/>
          <w:sz w:val="16"/>
          <w:szCs w:val="16"/>
          <w:lang w:eastAsia="ru-RU"/>
        </w:rPr>
        <w:t>;</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б) в пункте 5 части 10.1 слова «</w:t>
      </w:r>
      <w:proofErr w:type="gramStart"/>
      <w:r w:rsidRPr="00745DEF">
        <w:rPr>
          <w:rFonts w:ascii="Times New Roman" w:eastAsia="Times New Roman" w:hAnsi="Times New Roman" w:cs="Times New Roman"/>
          <w:sz w:val="16"/>
          <w:szCs w:val="16"/>
          <w:lang w:eastAsia="ru-RU"/>
        </w:rPr>
        <w:t>,з</w:t>
      </w:r>
      <w:proofErr w:type="gramEnd"/>
      <w:r w:rsidRPr="00745DEF">
        <w:rPr>
          <w:rFonts w:ascii="Times New Roman" w:eastAsia="Times New Roman" w:hAnsi="Times New Roman" w:cs="Times New Roman"/>
          <w:sz w:val="16"/>
          <w:szCs w:val="16"/>
          <w:lang w:eastAsia="ru-RU"/>
        </w:rPr>
        <w:t>а исключением нормативных правовых актов» исключить;</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4) в статье 19:</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а) часть 14.1 изложить в следующей редакции:</w:t>
      </w:r>
    </w:p>
    <w:p w:rsidR="00745DEF" w:rsidRPr="00745DEF" w:rsidRDefault="00745DEF" w:rsidP="00745DEF">
      <w:pPr>
        <w:autoSpaceDE w:val="0"/>
        <w:autoSpaceDN w:val="0"/>
        <w:adjustRightInd w:val="0"/>
        <w:ind w:firstLine="540"/>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«14.1. Полномочия депутата, выборного должностного лица местного самоуправления, иного лица, замещающего муниципальную должность, прекращаются досрочно в случае несоблюдения ограничений, установленных Федеральным законом «Об общих принципах организации местного самоуправления в Российской Федерации»;</w:t>
      </w:r>
    </w:p>
    <w:p w:rsidR="00745DEF" w:rsidRPr="00745DEF" w:rsidRDefault="00745DEF" w:rsidP="00745DEF">
      <w:pPr>
        <w:widowControl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б) дополнить частью 14.2 следующего содержания:</w:t>
      </w:r>
    </w:p>
    <w:p w:rsidR="00745DEF" w:rsidRPr="00745DEF" w:rsidRDefault="00745DEF" w:rsidP="00745DEF">
      <w:pPr>
        <w:autoSpaceDE w:val="0"/>
        <w:autoSpaceDN w:val="0"/>
        <w:adjustRightInd w:val="0"/>
        <w:ind w:firstLine="540"/>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«14.2. Полномочия депутата Собрания представителей прекращаются досрочно решением Собрания представителей в случае отсутствия депутата без уважительных причин на всех заседаниях Собрания представителей в течение шести месяцев подряд</w:t>
      </w:r>
      <w:proofErr w:type="gramStart"/>
      <w:r w:rsidRPr="00745DEF">
        <w:rPr>
          <w:rFonts w:ascii="Times New Roman" w:eastAsia="Times New Roman" w:hAnsi="Times New Roman" w:cs="Times New Roman"/>
          <w:sz w:val="16"/>
          <w:szCs w:val="16"/>
          <w:lang w:eastAsia="ru-RU"/>
        </w:rPr>
        <w:t>.»;</w:t>
      </w:r>
      <w:proofErr w:type="gramEnd"/>
    </w:p>
    <w:p w:rsidR="00745DEF" w:rsidRPr="00745DEF" w:rsidRDefault="00745DEF" w:rsidP="00745DEF">
      <w:pPr>
        <w:widowControl w:val="0"/>
        <w:ind w:firstLine="567"/>
        <w:rPr>
          <w:rFonts w:ascii="Times New Roman" w:eastAsia="Calibri" w:hAnsi="Times New Roman" w:cs="Times New Roman"/>
          <w:sz w:val="16"/>
          <w:szCs w:val="16"/>
        </w:rPr>
      </w:pPr>
      <w:r w:rsidRPr="00745DEF">
        <w:rPr>
          <w:rFonts w:ascii="Times New Roman" w:eastAsia="Times New Roman" w:hAnsi="Times New Roman" w:cs="Times New Roman"/>
          <w:sz w:val="16"/>
          <w:szCs w:val="16"/>
          <w:lang w:eastAsia="ru-RU"/>
        </w:rPr>
        <w:t>5) часть 10 статьи 20 изложить в следующей редакции:</w:t>
      </w:r>
    </w:p>
    <w:p w:rsidR="00745DEF" w:rsidRPr="00745DEF" w:rsidRDefault="00745DEF" w:rsidP="00745DEF">
      <w:pPr>
        <w:widowControl w:val="0"/>
        <w:autoSpaceDE w:val="0"/>
        <w:autoSpaceDN w:val="0"/>
        <w:adjustRightInd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«10. Глава Мокшанского района имеет удостоверение, подтверждающее его полномочия и статус главы Мокшанского района, которым он пользуется в течение срока своих полномочий</w:t>
      </w:r>
      <w:proofErr w:type="gramStart"/>
      <w:r w:rsidRPr="00745DEF">
        <w:rPr>
          <w:rFonts w:ascii="Times New Roman" w:eastAsia="Times New Roman" w:hAnsi="Times New Roman" w:cs="Times New Roman"/>
          <w:sz w:val="16"/>
          <w:szCs w:val="16"/>
          <w:lang w:eastAsia="ru-RU"/>
        </w:rPr>
        <w:t>.»;</w:t>
      </w:r>
    </w:p>
    <w:p w:rsidR="00745DEF" w:rsidRPr="00745DEF" w:rsidRDefault="00745DEF" w:rsidP="00745DEF">
      <w:pPr>
        <w:widowControl w:val="0"/>
        <w:ind w:firstLine="567"/>
        <w:rPr>
          <w:rFonts w:ascii="Times New Roman" w:eastAsia="Times New Roman" w:hAnsi="Times New Roman" w:cs="Times New Roman"/>
          <w:color w:val="000000"/>
          <w:spacing w:val="-6"/>
          <w:sz w:val="16"/>
          <w:szCs w:val="16"/>
          <w:lang w:eastAsia="ru-RU"/>
        </w:rPr>
      </w:pPr>
      <w:proofErr w:type="gramEnd"/>
      <w:r w:rsidRPr="00745DEF">
        <w:rPr>
          <w:rFonts w:ascii="Times New Roman" w:eastAsia="Times New Roman" w:hAnsi="Times New Roman" w:cs="Times New Roman"/>
          <w:color w:val="000000"/>
          <w:spacing w:val="-6"/>
          <w:sz w:val="16"/>
          <w:szCs w:val="16"/>
          <w:lang w:eastAsia="ru-RU"/>
        </w:rPr>
        <w:t>6) часть 2 статьи 22 изложить в следующей редакции:</w:t>
      </w:r>
    </w:p>
    <w:p w:rsidR="00745DEF" w:rsidRPr="00745DEF" w:rsidRDefault="00745DEF" w:rsidP="00745DEF">
      <w:pPr>
        <w:widowControl w:val="0"/>
        <w:ind w:firstLine="567"/>
        <w:rPr>
          <w:rFonts w:ascii="Times New Roman" w:eastAsia="Times New Roman" w:hAnsi="Times New Roman" w:cs="Times New Roman"/>
          <w:color w:val="000000"/>
          <w:spacing w:val="-6"/>
          <w:sz w:val="16"/>
          <w:szCs w:val="16"/>
          <w:lang w:eastAsia="ru-RU"/>
        </w:rPr>
      </w:pPr>
      <w:r w:rsidRPr="00745DEF">
        <w:rPr>
          <w:rFonts w:ascii="Times New Roman" w:eastAsia="Times New Roman" w:hAnsi="Times New Roman" w:cs="Times New Roman"/>
          <w:color w:val="000000"/>
          <w:spacing w:val="-6"/>
          <w:sz w:val="16"/>
          <w:szCs w:val="16"/>
          <w:lang w:eastAsia="ru-RU"/>
        </w:rPr>
        <w:t xml:space="preserve">«2. </w:t>
      </w:r>
      <w:r w:rsidRPr="00745DEF">
        <w:rPr>
          <w:rFonts w:ascii="Times New Roman" w:eastAsia="Times New Roman" w:hAnsi="Times New Roman" w:cs="Times New Roman"/>
          <w:sz w:val="16"/>
          <w:szCs w:val="16"/>
          <w:lang w:eastAsia="ru-RU"/>
        </w:rPr>
        <w:t>Контрольно - счетная комиссия образуется в составе председателя и аппарата контрольно-счетной комиссии. По решению Собрания представителей в составе контрольно-счетной комиссии может быть предусмотрена одна должность заместителя председателя контрольно-счетной комиссии, а также должности аудиторов контрольно-счетной комиссии.</w:t>
      </w:r>
    </w:p>
    <w:p w:rsidR="00745DEF" w:rsidRPr="00745DEF" w:rsidRDefault="00745DEF" w:rsidP="00745DEF">
      <w:pPr>
        <w:widowControl w:val="0"/>
        <w:adjustRightInd w:val="0"/>
        <w:ind w:firstLine="567"/>
        <w:rPr>
          <w:rFonts w:ascii="Times New Roman" w:eastAsia="Times New Roman" w:hAnsi="Times New Roman" w:cs="Times New Roman"/>
          <w:sz w:val="16"/>
          <w:szCs w:val="16"/>
          <w:lang w:eastAsia="ru-RU"/>
        </w:rPr>
      </w:pPr>
      <w:r w:rsidRPr="00745DEF">
        <w:rPr>
          <w:rFonts w:ascii="Times New Roman" w:eastAsia="Times New Roman" w:hAnsi="Times New Roman" w:cs="Times New Roman"/>
          <w:sz w:val="16"/>
          <w:szCs w:val="16"/>
          <w:lang w:eastAsia="ru-RU"/>
        </w:rPr>
        <w:t>Председатель, заместитель председателя и аудитор контрольно-счетной комиссии назначаются на 5 лет</w:t>
      </w:r>
      <w:proofErr w:type="gramStart"/>
      <w:r w:rsidRPr="00745DEF">
        <w:rPr>
          <w:rFonts w:ascii="Times New Roman" w:eastAsia="Times New Roman" w:hAnsi="Times New Roman" w:cs="Times New Roman"/>
          <w:sz w:val="16"/>
          <w:szCs w:val="16"/>
          <w:lang w:eastAsia="ru-RU"/>
        </w:rPr>
        <w:t>.</w:t>
      </w:r>
      <w:r w:rsidRPr="00745DEF">
        <w:rPr>
          <w:rFonts w:ascii="Times New Roman" w:eastAsia="Times New Roman" w:hAnsi="Times New Roman" w:cs="Times New Roman"/>
          <w:color w:val="000000"/>
          <w:spacing w:val="-6"/>
          <w:sz w:val="16"/>
          <w:szCs w:val="16"/>
          <w:lang w:eastAsia="ru-RU"/>
        </w:rPr>
        <w:t>»;</w:t>
      </w:r>
      <w:proofErr w:type="gramEnd"/>
    </w:p>
    <w:p w:rsidR="00745DEF" w:rsidRPr="00745DEF" w:rsidRDefault="00745DEF" w:rsidP="00745DEF">
      <w:pPr>
        <w:widowControl w:val="0"/>
        <w:ind w:firstLine="567"/>
        <w:rPr>
          <w:rFonts w:ascii="Times New Roman" w:eastAsia="Times New Roman" w:hAnsi="Times New Roman" w:cs="Times New Roman"/>
          <w:spacing w:val="-6"/>
          <w:sz w:val="16"/>
          <w:szCs w:val="16"/>
          <w:lang w:eastAsia="ru-RU"/>
        </w:rPr>
      </w:pPr>
      <w:r w:rsidRPr="00745DEF">
        <w:rPr>
          <w:rFonts w:ascii="Times New Roman" w:eastAsia="Times New Roman" w:hAnsi="Times New Roman" w:cs="Times New Roman"/>
          <w:spacing w:val="-6"/>
          <w:sz w:val="16"/>
          <w:szCs w:val="16"/>
          <w:lang w:eastAsia="ru-RU"/>
        </w:rPr>
        <w:t>7) абзац второй части 3 статьи 27 изложить в следующей редакции:</w:t>
      </w:r>
    </w:p>
    <w:p w:rsidR="00745DEF" w:rsidRPr="00745DEF" w:rsidRDefault="00745DEF" w:rsidP="00745DEF">
      <w:pPr>
        <w:widowControl w:val="0"/>
        <w:ind w:firstLine="567"/>
        <w:rPr>
          <w:rFonts w:ascii="Times New Roman" w:eastAsia="Times New Roman" w:hAnsi="Times New Roman" w:cs="Times New Roman"/>
          <w:spacing w:val="-6"/>
          <w:sz w:val="16"/>
          <w:szCs w:val="16"/>
          <w:lang w:eastAsia="ru-RU"/>
        </w:rPr>
      </w:pPr>
      <w:r w:rsidRPr="00745DEF">
        <w:rPr>
          <w:rFonts w:ascii="Times New Roman" w:eastAsia="Times New Roman" w:hAnsi="Times New Roman" w:cs="Times New Roman"/>
          <w:spacing w:val="-6"/>
          <w:sz w:val="16"/>
          <w:szCs w:val="16"/>
          <w:lang w:eastAsia="ru-RU"/>
        </w:rPr>
        <w:t>«</w:t>
      </w:r>
      <w:r w:rsidRPr="00745DEF">
        <w:rPr>
          <w:rFonts w:ascii="Times New Roman" w:eastAsia="Times New Roman" w:hAnsi="Times New Roman" w:cs="Times New Roman"/>
          <w:sz w:val="16"/>
          <w:szCs w:val="16"/>
          <w:lang w:eastAsia="ru-RU"/>
        </w:rPr>
        <w:t>Изменения и дополнения в Устав Мокшанского</w:t>
      </w:r>
      <w:r w:rsidRPr="00745DEF">
        <w:rPr>
          <w:rFonts w:ascii="Times New Roman" w:eastAsia="Times New Roman" w:hAnsi="Times New Roman" w:cs="Times New Roman"/>
          <w:i/>
          <w:sz w:val="16"/>
          <w:szCs w:val="16"/>
          <w:lang w:eastAsia="ru-RU"/>
        </w:rPr>
        <w:t xml:space="preserve"> </w:t>
      </w:r>
      <w:r w:rsidRPr="00745DEF">
        <w:rPr>
          <w:rFonts w:ascii="Times New Roman" w:eastAsia="Times New Roman" w:hAnsi="Times New Roman" w:cs="Times New Roman"/>
          <w:sz w:val="16"/>
          <w:szCs w:val="16"/>
          <w:lang w:eastAsia="ru-RU"/>
        </w:rPr>
        <w:t>района вносятся решением Собрания представителей, подписанным его председателем и главой Мокшанского района</w:t>
      </w:r>
      <w:proofErr w:type="gramStart"/>
      <w:r w:rsidRPr="00745DEF">
        <w:rPr>
          <w:rFonts w:ascii="Times New Roman" w:eastAsia="Times New Roman" w:hAnsi="Times New Roman" w:cs="Times New Roman"/>
          <w:sz w:val="16"/>
          <w:szCs w:val="16"/>
          <w:lang w:eastAsia="ru-RU"/>
        </w:rPr>
        <w:t>.».</w:t>
      </w:r>
      <w:proofErr w:type="gramEnd"/>
    </w:p>
    <w:p w:rsidR="00745DEF" w:rsidRPr="00745DEF" w:rsidRDefault="00745DEF" w:rsidP="00745DEF">
      <w:pPr>
        <w:ind w:right="-1" w:firstLine="567"/>
        <w:rPr>
          <w:rFonts w:ascii="Times New Roman" w:eastAsia="Times New Roman" w:hAnsi="Times New Roman" w:cs="Times New Roman"/>
          <w:sz w:val="16"/>
          <w:szCs w:val="16"/>
          <w:lang w:eastAsia="ru-RU"/>
        </w:rPr>
      </w:pPr>
    </w:p>
    <w:p w:rsidR="00745DEF" w:rsidRPr="00745DEF" w:rsidRDefault="00745DEF" w:rsidP="00745DEF">
      <w:pPr>
        <w:ind w:right="-1"/>
        <w:rPr>
          <w:rFonts w:ascii="Times New Roman" w:eastAsia="Times New Roman" w:hAnsi="Times New Roman" w:cs="Times New Roman"/>
          <w:b/>
          <w:i/>
          <w:color w:val="000000"/>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06596E" w:rsidRPr="0006596E" w:rsidTr="0006596E">
        <w:tc>
          <w:tcPr>
            <w:tcW w:w="9606" w:type="dxa"/>
            <w:hideMark/>
          </w:tcPr>
          <w:p w:rsidR="0006596E" w:rsidRPr="0006596E" w:rsidRDefault="0006596E" w:rsidP="0006596E">
            <w:pPr>
              <w:keepNext/>
              <w:jc w:val="center"/>
              <w:outlineLvl w:val="2"/>
              <w:rPr>
                <w:rFonts w:ascii="Times New Roman" w:eastAsia="Times New Roman" w:hAnsi="Times New Roman" w:cs="Times New Roman"/>
                <w:b/>
                <w:sz w:val="16"/>
                <w:szCs w:val="16"/>
                <w:lang w:eastAsia="ru-RU"/>
              </w:rPr>
            </w:pPr>
            <w:r w:rsidRPr="0006596E">
              <w:rPr>
                <w:rFonts w:ascii="Times New Roman" w:eastAsia="Times New Roman" w:hAnsi="Times New Roman" w:cs="Times New Roman"/>
                <w:b/>
                <w:sz w:val="16"/>
                <w:szCs w:val="16"/>
                <w:lang w:eastAsia="ru-RU"/>
              </w:rPr>
              <w:t xml:space="preserve">АДМИНИСТРАЦИЯ МОКШАНСКОГО РАЙОНА </w:t>
            </w:r>
          </w:p>
        </w:tc>
      </w:tr>
      <w:tr w:rsidR="0006596E" w:rsidRPr="0006596E" w:rsidTr="0006596E">
        <w:trPr>
          <w:trHeight w:val="250"/>
        </w:trPr>
        <w:tc>
          <w:tcPr>
            <w:tcW w:w="9606" w:type="dxa"/>
            <w:vAlign w:val="center"/>
            <w:hideMark/>
          </w:tcPr>
          <w:p w:rsidR="0006596E" w:rsidRPr="0006596E" w:rsidRDefault="0006596E" w:rsidP="0006596E">
            <w:pPr>
              <w:keepNext/>
              <w:jc w:val="center"/>
              <w:outlineLvl w:val="2"/>
              <w:rPr>
                <w:rFonts w:ascii="Times New Roman" w:eastAsia="Times New Roman" w:hAnsi="Times New Roman" w:cs="Times New Roman"/>
                <w:b/>
                <w:sz w:val="16"/>
                <w:szCs w:val="16"/>
                <w:lang w:eastAsia="ru-RU"/>
              </w:rPr>
            </w:pPr>
            <w:r w:rsidRPr="0006596E">
              <w:rPr>
                <w:rFonts w:ascii="Times New Roman" w:eastAsia="Times New Roman" w:hAnsi="Times New Roman" w:cs="Times New Roman"/>
                <w:b/>
                <w:sz w:val="16"/>
                <w:szCs w:val="16"/>
                <w:lang w:eastAsia="ru-RU"/>
              </w:rPr>
              <w:t xml:space="preserve">  ПЕНЗЕНСКОЙ ОБЛАСТИ</w:t>
            </w:r>
          </w:p>
        </w:tc>
      </w:tr>
      <w:tr w:rsidR="0006596E" w:rsidRPr="0006596E" w:rsidTr="0006596E">
        <w:trPr>
          <w:trHeight w:val="80"/>
        </w:trPr>
        <w:tc>
          <w:tcPr>
            <w:tcW w:w="9606" w:type="dxa"/>
          </w:tcPr>
          <w:p w:rsidR="0006596E" w:rsidRPr="0006596E" w:rsidRDefault="0006596E" w:rsidP="0006596E">
            <w:pPr>
              <w:keepNext/>
              <w:jc w:val="center"/>
              <w:outlineLvl w:val="2"/>
              <w:rPr>
                <w:rFonts w:ascii="Times New Roman" w:eastAsia="Times New Roman" w:hAnsi="Times New Roman" w:cs="Times New Roman"/>
                <w:b/>
                <w:sz w:val="16"/>
                <w:szCs w:val="16"/>
                <w:lang w:eastAsia="ru-RU"/>
              </w:rPr>
            </w:pPr>
          </w:p>
        </w:tc>
      </w:tr>
      <w:tr w:rsidR="0006596E" w:rsidRPr="0006596E" w:rsidTr="0006596E">
        <w:trPr>
          <w:trHeight w:val="542"/>
        </w:trPr>
        <w:tc>
          <w:tcPr>
            <w:tcW w:w="9606" w:type="dxa"/>
            <w:vAlign w:val="center"/>
            <w:hideMark/>
          </w:tcPr>
          <w:p w:rsidR="0006596E" w:rsidRPr="0006596E" w:rsidRDefault="0006596E" w:rsidP="0006596E">
            <w:pPr>
              <w:keepNext/>
              <w:jc w:val="center"/>
              <w:outlineLvl w:val="2"/>
              <w:rPr>
                <w:rFonts w:ascii="Times New Roman" w:eastAsia="Times New Roman" w:hAnsi="Times New Roman" w:cs="Times New Roman"/>
                <w:b/>
                <w:sz w:val="16"/>
                <w:szCs w:val="16"/>
                <w:lang w:eastAsia="ru-RU"/>
              </w:rPr>
            </w:pPr>
            <w:r w:rsidRPr="0006596E">
              <w:rPr>
                <w:rFonts w:ascii="Times New Roman" w:eastAsia="Times New Roman" w:hAnsi="Times New Roman" w:cs="Times New Roman"/>
                <w:b/>
                <w:sz w:val="16"/>
                <w:szCs w:val="16"/>
                <w:lang w:eastAsia="ru-RU"/>
              </w:rPr>
              <w:t>ПОСТАНОВЛЕНИЕ</w:t>
            </w:r>
          </w:p>
        </w:tc>
      </w:tr>
      <w:tr w:rsidR="0006596E" w:rsidRPr="0006596E" w:rsidTr="0006596E">
        <w:trPr>
          <w:trHeight w:val="212"/>
        </w:trPr>
        <w:tc>
          <w:tcPr>
            <w:tcW w:w="9606" w:type="dxa"/>
            <w:vAlign w:val="center"/>
          </w:tcPr>
          <w:p w:rsidR="0006596E" w:rsidRPr="0006596E" w:rsidRDefault="0006596E" w:rsidP="0006596E">
            <w:pPr>
              <w:keepNext/>
              <w:jc w:val="center"/>
              <w:outlineLvl w:val="2"/>
              <w:rPr>
                <w:rFonts w:ascii="Times New Roman" w:eastAsia="Times New Roman" w:hAnsi="Times New Roman" w:cs="Times New Roman"/>
                <w:b/>
                <w:sz w:val="16"/>
                <w:szCs w:val="16"/>
                <w:lang w:eastAsia="ru-RU"/>
              </w:rPr>
            </w:pPr>
          </w:p>
        </w:tc>
      </w:tr>
    </w:tbl>
    <w:p w:rsidR="0006596E" w:rsidRPr="0006596E" w:rsidRDefault="0006596E" w:rsidP="0006596E">
      <w:pPr>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4A0" w:firstRow="1" w:lastRow="0" w:firstColumn="1" w:lastColumn="0" w:noHBand="0" w:noVBand="1"/>
      </w:tblPr>
      <w:tblGrid>
        <w:gridCol w:w="284"/>
        <w:gridCol w:w="2835"/>
        <w:gridCol w:w="397"/>
        <w:gridCol w:w="1134"/>
      </w:tblGrid>
      <w:tr w:rsidR="0006596E" w:rsidRPr="0006596E" w:rsidTr="0006596E">
        <w:tc>
          <w:tcPr>
            <w:tcW w:w="284" w:type="dxa"/>
            <w:vAlign w:val="bottom"/>
            <w:hideMark/>
          </w:tcPr>
          <w:p w:rsidR="0006596E" w:rsidRPr="0006596E" w:rsidRDefault="0006596E" w:rsidP="0006596E">
            <w:pPr>
              <w:jc w:val="left"/>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hideMark/>
          </w:tcPr>
          <w:p w:rsidR="0006596E" w:rsidRPr="0006596E" w:rsidRDefault="0006596E" w:rsidP="0006596E">
            <w:pPr>
              <w:jc w:val="center"/>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30.05.2023</w:t>
            </w:r>
          </w:p>
        </w:tc>
        <w:tc>
          <w:tcPr>
            <w:tcW w:w="397" w:type="dxa"/>
            <w:vAlign w:val="bottom"/>
            <w:hideMark/>
          </w:tcPr>
          <w:p w:rsidR="0006596E" w:rsidRPr="0006596E" w:rsidRDefault="0006596E" w:rsidP="0006596E">
            <w:pPr>
              <w:jc w:val="center"/>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hideMark/>
          </w:tcPr>
          <w:p w:rsidR="0006596E" w:rsidRPr="0006596E" w:rsidRDefault="0006596E" w:rsidP="0006596E">
            <w:pPr>
              <w:jc w:val="center"/>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423</w:t>
            </w:r>
          </w:p>
        </w:tc>
      </w:tr>
      <w:tr w:rsidR="0006596E" w:rsidRPr="0006596E" w:rsidTr="0006596E">
        <w:tc>
          <w:tcPr>
            <w:tcW w:w="4650" w:type="dxa"/>
            <w:gridSpan w:val="4"/>
          </w:tcPr>
          <w:p w:rsidR="0006596E" w:rsidRPr="0006596E" w:rsidRDefault="0006596E" w:rsidP="0006596E">
            <w:pPr>
              <w:jc w:val="center"/>
              <w:rPr>
                <w:rFonts w:ascii="Times New Roman" w:eastAsia="Times New Roman" w:hAnsi="Times New Roman" w:cs="Times New Roman"/>
                <w:sz w:val="16"/>
                <w:szCs w:val="16"/>
                <w:lang w:eastAsia="ru-RU"/>
              </w:rPr>
            </w:pPr>
            <w:proofErr w:type="spellStart"/>
            <w:r w:rsidRPr="0006596E">
              <w:rPr>
                <w:rFonts w:ascii="Times New Roman" w:eastAsia="Times New Roman" w:hAnsi="Times New Roman" w:cs="Times New Roman"/>
                <w:sz w:val="16"/>
                <w:szCs w:val="16"/>
                <w:lang w:eastAsia="ru-RU"/>
              </w:rPr>
              <w:t>р.п</w:t>
            </w:r>
            <w:proofErr w:type="spellEnd"/>
            <w:r w:rsidRPr="0006596E">
              <w:rPr>
                <w:rFonts w:ascii="Times New Roman" w:eastAsia="Times New Roman" w:hAnsi="Times New Roman" w:cs="Times New Roman"/>
                <w:sz w:val="16"/>
                <w:szCs w:val="16"/>
                <w:lang w:eastAsia="ru-RU"/>
              </w:rPr>
              <w:t>. Мокшан</w:t>
            </w:r>
          </w:p>
        </w:tc>
      </w:tr>
    </w:tbl>
    <w:p w:rsidR="0006596E" w:rsidRPr="0006596E" w:rsidRDefault="0006596E" w:rsidP="0006596E">
      <w:pPr>
        <w:jc w:val="left"/>
        <w:rPr>
          <w:rFonts w:ascii="Times New Roman" w:eastAsia="Times New Roman" w:hAnsi="Times New Roman" w:cs="Times New Roman"/>
          <w:sz w:val="16"/>
          <w:szCs w:val="16"/>
          <w:lang w:eastAsia="ru-RU"/>
        </w:rPr>
      </w:pPr>
    </w:p>
    <w:p w:rsidR="0006596E" w:rsidRPr="0006596E" w:rsidRDefault="0006596E" w:rsidP="0006596E">
      <w:pPr>
        <w:jc w:val="left"/>
        <w:rPr>
          <w:rFonts w:ascii="Times New Roman" w:eastAsia="Times New Roman" w:hAnsi="Times New Roman" w:cs="Times New Roman"/>
          <w:sz w:val="16"/>
          <w:szCs w:val="16"/>
          <w:lang w:eastAsia="ru-RU"/>
        </w:rPr>
      </w:pPr>
    </w:p>
    <w:p w:rsidR="0006596E" w:rsidRPr="0006596E" w:rsidRDefault="0006596E" w:rsidP="0006596E">
      <w:pPr>
        <w:jc w:val="center"/>
        <w:rPr>
          <w:rFonts w:ascii="Times New Roman" w:eastAsia="Times New Roman" w:hAnsi="Times New Roman" w:cs="Times New Roman"/>
          <w:sz w:val="16"/>
          <w:szCs w:val="16"/>
          <w:lang w:eastAsia="ru-RU"/>
        </w:rPr>
      </w:pPr>
    </w:p>
    <w:p w:rsidR="0006596E" w:rsidRPr="0006596E" w:rsidRDefault="0006596E" w:rsidP="0006596E">
      <w:pPr>
        <w:widowControl w:val="0"/>
        <w:autoSpaceDE w:val="0"/>
        <w:autoSpaceDN w:val="0"/>
        <w:adjustRightInd w:val="0"/>
        <w:ind w:firstLine="540"/>
        <w:jc w:val="center"/>
        <w:rPr>
          <w:rFonts w:ascii="Times New Roman" w:eastAsia="Times New Roman" w:hAnsi="Times New Roman" w:cs="Times New Roman"/>
          <w:b/>
          <w:sz w:val="16"/>
          <w:szCs w:val="16"/>
          <w:lang w:eastAsia="ru-RU"/>
        </w:rPr>
      </w:pPr>
      <w:r w:rsidRPr="0006596E">
        <w:rPr>
          <w:rFonts w:ascii="Times New Roman" w:eastAsia="Times New Roman" w:hAnsi="Times New Roman" w:cs="Times New Roman"/>
          <w:b/>
          <w:sz w:val="16"/>
          <w:szCs w:val="16"/>
          <w:lang w:eastAsia="ru-RU"/>
        </w:rPr>
        <w:t xml:space="preserve">О реорганизации муниципального унитарного предприятия Мокшанского района «Агентство по развитию предпринимательства» </w:t>
      </w:r>
      <w:r>
        <w:rPr>
          <w:rFonts w:ascii="Times New Roman" w:eastAsia="Times New Roman" w:hAnsi="Times New Roman" w:cs="Times New Roman"/>
          <w:b/>
          <w:sz w:val="16"/>
          <w:szCs w:val="16"/>
          <w:lang w:eastAsia="ru-RU"/>
        </w:rPr>
        <w:t xml:space="preserve"> </w:t>
      </w:r>
      <w:r w:rsidRPr="0006596E">
        <w:rPr>
          <w:rFonts w:ascii="Times New Roman" w:eastAsia="Times New Roman" w:hAnsi="Times New Roman" w:cs="Times New Roman"/>
          <w:b/>
          <w:sz w:val="16"/>
          <w:szCs w:val="16"/>
          <w:lang w:eastAsia="ru-RU"/>
        </w:rPr>
        <w:t>в форме преобразования в муниципальное казенное учреждение</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p>
    <w:p w:rsidR="0006596E" w:rsidRDefault="0006596E" w:rsidP="0006596E">
      <w:pPr>
        <w:autoSpaceDE w:val="0"/>
        <w:autoSpaceDN w:val="0"/>
        <w:adjustRightInd w:val="0"/>
        <w:outlineLvl w:val="0"/>
        <w:rPr>
          <w:rFonts w:ascii="Times New Roman" w:eastAsia="Times New Roman" w:hAnsi="Times New Roman" w:cs="Times New Roman"/>
          <w:bCs/>
          <w:sz w:val="16"/>
          <w:szCs w:val="16"/>
          <w:lang w:eastAsia="ru-RU"/>
        </w:rPr>
      </w:pPr>
      <w:r w:rsidRPr="0006596E">
        <w:rPr>
          <w:rFonts w:ascii="Times New Roman" w:eastAsia="Times New Roman" w:hAnsi="Times New Roman" w:cs="Times New Roman"/>
          <w:bCs/>
          <w:sz w:val="16"/>
          <w:szCs w:val="16"/>
          <w:lang w:eastAsia="ru-RU"/>
        </w:rPr>
        <w:t xml:space="preserve">           </w:t>
      </w:r>
      <w:proofErr w:type="gramStart"/>
      <w:r w:rsidRPr="0006596E">
        <w:rPr>
          <w:rFonts w:ascii="Times New Roman" w:eastAsia="Times New Roman" w:hAnsi="Times New Roman" w:cs="Times New Roman"/>
          <w:bCs/>
          <w:sz w:val="16"/>
          <w:szCs w:val="16"/>
          <w:lang w:eastAsia="ru-RU"/>
        </w:rPr>
        <w:t xml:space="preserve">В соответствии с Гражданским </w:t>
      </w:r>
      <w:hyperlink r:id="rId10" w:history="1">
        <w:r w:rsidRPr="0006596E">
          <w:rPr>
            <w:rFonts w:ascii="Times New Roman" w:eastAsia="Times New Roman" w:hAnsi="Times New Roman" w:cs="Times New Roman"/>
            <w:bCs/>
            <w:color w:val="0000FF"/>
            <w:sz w:val="16"/>
            <w:szCs w:val="16"/>
            <w:lang w:eastAsia="ru-RU"/>
          </w:rPr>
          <w:t>кодексом</w:t>
        </w:r>
      </w:hyperlink>
      <w:r w:rsidRPr="0006596E">
        <w:rPr>
          <w:rFonts w:ascii="Times New Roman" w:eastAsia="Times New Roman" w:hAnsi="Times New Roman" w:cs="Times New Roman"/>
          <w:bCs/>
          <w:sz w:val="16"/>
          <w:szCs w:val="16"/>
          <w:lang w:eastAsia="ru-RU"/>
        </w:rPr>
        <w:t xml:space="preserve"> Российской Федерации, Федеральным </w:t>
      </w:r>
      <w:hyperlink r:id="rId11" w:history="1">
        <w:r w:rsidRPr="0006596E">
          <w:rPr>
            <w:rFonts w:ascii="Times New Roman" w:eastAsia="Times New Roman" w:hAnsi="Times New Roman" w:cs="Times New Roman"/>
            <w:bCs/>
            <w:color w:val="0000FF"/>
            <w:sz w:val="16"/>
            <w:szCs w:val="16"/>
            <w:lang w:eastAsia="ru-RU"/>
          </w:rPr>
          <w:t>законом</w:t>
        </w:r>
      </w:hyperlink>
      <w:r w:rsidRPr="0006596E">
        <w:rPr>
          <w:rFonts w:ascii="Times New Roman" w:eastAsia="Times New Roman" w:hAnsi="Times New Roman" w:cs="Times New Roman"/>
          <w:bCs/>
          <w:sz w:val="16"/>
          <w:szCs w:val="16"/>
          <w:lang w:eastAsia="ru-RU"/>
        </w:rPr>
        <w:t xml:space="preserve"> Российской Федерации от 08.08.2001 N 129-ФЗ "О государственной регистрации юридических лиц и индивидуальных предпринимателей", Федеральным </w:t>
      </w:r>
      <w:hyperlink r:id="rId12" w:history="1">
        <w:r w:rsidRPr="0006596E">
          <w:rPr>
            <w:rFonts w:ascii="Times New Roman" w:eastAsia="Times New Roman" w:hAnsi="Times New Roman" w:cs="Times New Roman"/>
            <w:bCs/>
            <w:color w:val="0000FF"/>
            <w:sz w:val="16"/>
            <w:szCs w:val="16"/>
            <w:lang w:eastAsia="ru-RU"/>
          </w:rPr>
          <w:t>законом</w:t>
        </w:r>
      </w:hyperlink>
      <w:r w:rsidRPr="0006596E">
        <w:rPr>
          <w:rFonts w:ascii="Times New Roman" w:eastAsia="Times New Roman" w:hAnsi="Times New Roman" w:cs="Times New Roman"/>
          <w:bCs/>
          <w:sz w:val="16"/>
          <w:szCs w:val="16"/>
          <w:lang w:eastAsia="ru-RU"/>
        </w:rPr>
        <w:t xml:space="preserve"> от 14.11.2002 N 161-ФЗ "О государственных и муниципальных унитарных предприятиях", Федеральным </w:t>
      </w:r>
      <w:hyperlink r:id="rId13" w:history="1">
        <w:r w:rsidRPr="0006596E">
          <w:rPr>
            <w:rFonts w:ascii="Times New Roman" w:eastAsia="Times New Roman" w:hAnsi="Times New Roman" w:cs="Times New Roman"/>
            <w:bCs/>
            <w:color w:val="0000FF"/>
            <w:sz w:val="16"/>
            <w:szCs w:val="16"/>
            <w:lang w:eastAsia="ru-RU"/>
          </w:rPr>
          <w:t>законом</w:t>
        </w:r>
      </w:hyperlink>
      <w:r w:rsidRPr="0006596E">
        <w:rPr>
          <w:rFonts w:ascii="Times New Roman" w:eastAsia="Times New Roman" w:hAnsi="Times New Roman" w:cs="Times New Roman"/>
          <w:bCs/>
          <w:sz w:val="16"/>
          <w:szCs w:val="16"/>
          <w:lang w:eastAsia="ru-RU"/>
        </w:rPr>
        <w:t xml:space="preserve"> от 12.01.1996 N 7-ФЗ "О некоммерческих организациях", решениями Собрания представителей Мокшанского  Пензенской области от 29.12.2010 №780-85/2 «Об утверждении  Положения о порядке принятия</w:t>
      </w:r>
      <w:proofErr w:type="gramEnd"/>
      <w:r w:rsidRPr="0006596E">
        <w:rPr>
          <w:rFonts w:ascii="Times New Roman" w:eastAsia="Times New Roman" w:hAnsi="Times New Roman" w:cs="Times New Roman"/>
          <w:bCs/>
          <w:sz w:val="16"/>
          <w:szCs w:val="16"/>
          <w:lang w:eastAsia="ru-RU"/>
        </w:rPr>
        <w:t xml:space="preserve"> решений о создании, реорганизации и ликвидации муниципальных унитарных предприятий Мокшанского района Пензенской области», от 11.05.2023 № 164-12/5 «О согласовании реорганизации </w:t>
      </w:r>
      <w:r w:rsidRPr="0006596E">
        <w:rPr>
          <w:rFonts w:ascii="Times New Roman" w:eastAsia="Times New Roman" w:hAnsi="Times New Roman" w:cs="Times New Roman"/>
          <w:bCs/>
          <w:color w:val="332E2D"/>
          <w:spacing w:val="2"/>
          <w:sz w:val="16"/>
          <w:szCs w:val="16"/>
          <w:lang w:eastAsia="ru-RU"/>
        </w:rPr>
        <w:t>муниципального унитарного предприятия Мокшанского района «Агентство по развитию предпринимательства»,</w:t>
      </w:r>
      <w:r w:rsidRPr="0006596E">
        <w:rPr>
          <w:rFonts w:ascii="Arial" w:eastAsia="Times New Roman" w:hAnsi="Arial" w:cs="Arial"/>
          <w:b/>
          <w:bCs/>
          <w:sz w:val="16"/>
          <w:szCs w:val="16"/>
          <w:lang w:eastAsia="ru-RU"/>
        </w:rPr>
        <w:t xml:space="preserve"> </w:t>
      </w:r>
      <w:r w:rsidRPr="0006596E">
        <w:rPr>
          <w:rFonts w:ascii="Times New Roman" w:eastAsia="Times New Roman" w:hAnsi="Times New Roman" w:cs="Times New Roman"/>
          <w:bCs/>
          <w:sz w:val="16"/>
          <w:szCs w:val="16"/>
          <w:lang w:eastAsia="ru-RU"/>
        </w:rPr>
        <w:t xml:space="preserve">руководствуясь </w:t>
      </w:r>
      <w:hyperlink r:id="rId14" w:history="1">
        <w:r w:rsidRPr="0006596E">
          <w:rPr>
            <w:rFonts w:ascii="Times New Roman" w:eastAsia="Times New Roman" w:hAnsi="Times New Roman" w:cs="Times New Roman"/>
            <w:bCs/>
            <w:color w:val="0000FF"/>
            <w:sz w:val="16"/>
            <w:szCs w:val="16"/>
            <w:lang w:eastAsia="ru-RU"/>
          </w:rPr>
          <w:t>ст. 21</w:t>
        </w:r>
      </w:hyperlink>
      <w:r w:rsidRPr="0006596E">
        <w:rPr>
          <w:rFonts w:ascii="Times New Roman" w:eastAsia="Times New Roman" w:hAnsi="Times New Roman" w:cs="Times New Roman"/>
          <w:bCs/>
          <w:sz w:val="16"/>
          <w:szCs w:val="16"/>
          <w:lang w:eastAsia="ru-RU"/>
        </w:rPr>
        <w:t xml:space="preserve"> Устава Мокшанского района Пензенской области Пензенской области, </w:t>
      </w:r>
    </w:p>
    <w:p w:rsidR="0006596E" w:rsidRPr="0006596E" w:rsidRDefault="0006596E" w:rsidP="0006596E">
      <w:pPr>
        <w:autoSpaceDE w:val="0"/>
        <w:autoSpaceDN w:val="0"/>
        <w:adjustRightInd w:val="0"/>
        <w:outlineLvl w:val="0"/>
        <w:rPr>
          <w:rFonts w:ascii="Times New Roman" w:eastAsia="Times New Roman" w:hAnsi="Times New Roman" w:cs="Times New Roman"/>
          <w:bCs/>
          <w:sz w:val="16"/>
          <w:szCs w:val="16"/>
          <w:lang w:eastAsia="ru-RU"/>
        </w:rPr>
      </w:pPr>
    </w:p>
    <w:p w:rsidR="0006596E" w:rsidRDefault="0006596E" w:rsidP="0006596E">
      <w:pPr>
        <w:widowControl w:val="0"/>
        <w:autoSpaceDE w:val="0"/>
        <w:autoSpaceDN w:val="0"/>
        <w:adjustRightInd w:val="0"/>
        <w:jc w:val="center"/>
        <w:rPr>
          <w:rFonts w:ascii="Times New Roman" w:eastAsia="Times New Roman" w:hAnsi="Times New Roman" w:cs="Times New Roman"/>
          <w:b/>
          <w:sz w:val="16"/>
          <w:szCs w:val="16"/>
          <w:lang w:eastAsia="ru-RU"/>
        </w:rPr>
      </w:pPr>
      <w:r w:rsidRPr="0006596E">
        <w:rPr>
          <w:rFonts w:ascii="Times New Roman" w:eastAsia="Times New Roman" w:hAnsi="Times New Roman" w:cs="Times New Roman"/>
          <w:b/>
          <w:sz w:val="16"/>
          <w:szCs w:val="16"/>
          <w:lang w:eastAsia="ru-RU"/>
        </w:rPr>
        <w:t>администрация Мокшанского района Пензенской области постановляет:</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b/>
          <w:sz w:val="16"/>
          <w:szCs w:val="16"/>
          <w:lang w:eastAsia="ru-RU"/>
        </w:rPr>
      </w:pP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 Реорганизовать муниципальное унитарное предприятие Мокшанского района "Агентство по развитию предпринимательства» (далее - МУП) в форме преобразования в муниципальное казенное учреждение " Центр обеспечения деятельности органов местного самоуправления и развития предпринимательства Мокшанского района» (далее - Учреждение).</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2. </w:t>
      </w:r>
      <w:proofErr w:type="gramStart"/>
      <w:r w:rsidRPr="0006596E">
        <w:rPr>
          <w:rFonts w:ascii="Times New Roman" w:eastAsia="Times New Roman" w:hAnsi="Times New Roman" w:cs="Times New Roman"/>
          <w:sz w:val="16"/>
          <w:szCs w:val="16"/>
          <w:lang w:eastAsia="ru-RU"/>
        </w:rPr>
        <w:t xml:space="preserve">Определить, что целями деятельности Учреждения являются выполнение работ, оказание услуг с целью технического, организационного, транспортного и хозяйственного обеспечения деятельности органов местного самоуправления  Мокшанского района, организации эксплуатации и содержания зданий, помещений и сооружений, находящихся в собственности муниципального образования </w:t>
      </w:r>
      <w:proofErr w:type="spellStart"/>
      <w:r w:rsidRPr="0006596E">
        <w:rPr>
          <w:rFonts w:ascii="Times New Roman" w:eastAsia="Times New Roman" w:hAnsi="Times New Roman" w:cs="Times New Roman"/>
          <w:sz w:val="16"/>
          <w:szCs w:val="16"/>
          <w:lang w:eastAsia="ru-RU"/>
        </w:rPr>
        <w:t>Мокшанский</w:t>
      </w:r>
      <w:proofErr w:type="spellEnd"/>
      <w:r w:rsidRPr="0006596E">
        <w:rPr>
          <w:rFonts w:ascii="Times New Roman" w:eastAsia="Times New Roman" w:hAnsi="Times New Roman" w:cs="Times New Roman"/>
          <w:sz w:val="16"/>
          <w:szCs w:val="16"/>
          <w:lang w:eastAsia="ru-RU"/>
        </w:rPr>
        <w:t xml:space="preserve"> район, управление эксплуатацией жилого фонда, а также создание организационных, экономических и иных условий, необходимых для реализации муниципальной политики в области предпринимательства, оказания</w:t>
      </w:r>
      <w:proofErr w:type="gramEnd"/>
      <w:r w:rsidRPr="0006596E">
        <w:rPr>
          <w:rFonts w:ascii="Times New Roman" w:eastAsia="Times New Roman" w:hAnsi="Times New Roman" w:cs="Times New Roman"/>
          <w:sz w:val="16"/>
          <w:szCs w:val="16"/>
          <w:lang w:eastAsia="ru-RU"/>
        </w:rPr>
        <w:t xml:space="preserve"> информационной и методической поддержки субъектам предпринимательства.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3. Считать Учреждение правопреемником имущественных и неимущественных прав и обязанностей, обязательств по ним </w:t>
      </w:r>
      <w:proofErr w:type="gramStart"/>
      <w:r w:rsidRPr="0006596E">
        <w:rPr>
          <w:rFonts w:ascii="Times New Roman" w:eastAsia="Times New Roman" w:hAnsi="Times New Roman" w:cs="Times New Roman"/>
          <w:sz w:val="16"/>
          <w:szCs w:val="16"/>
          <w:lang w:eastAsia="ru-RU"/>
        </w:rPr>
        <w:t>реорганизуемого</w:t>
      </w:r>
      <w:proofErr w:type="gramEnd"/>
      <w:r w:rsidRPr="0006596E">
        <w:rPr>
          <w:rFonts w:ascii="Times New Roman" w:eastAsia="Times New Roman" w:hAnsi="Times New Roman" w:cs="Times New Roman"/>
          <w:sz w:val="16"/>
          <w:szCs w:val="16"/>
          <w:lang w:eastAsia="ru-RU"/>
        </w:rPr>
        <w:t xml:space="preserve"> </w:t>
      </w:r>
      <w:proofErr w:type="spellStart"/>
      <w:r w:rsidRPr="0006596E">
        <w:rPr>
          <w:rFonts w:ascii="Times New Roman" w:eastAsia="Times New Roman" w:hAnsi="Times New Roman" w:cs="Times New Roman"/>
          <w:sz w:val="16"/>
          <w:szCs w:val="16"/>
          <w:lang w:eastAsia="ru-RU"/>
        </w:rPr>
        <w:t>МУПа</w:t>
      </w:r>
      <w:proofErr w:type="spellEnd"/>
      <w:r w:rsidRPr="0006596E">
        <w:rPr>
          <w:rFonts w:ascii="Times New Roman" w:eastAsia="Times New Roman" w:hAnsi="Times New Roman" w:cs="Times New Roman"/>
          <w:sz w:val="16"/>
          <w:szCs w:val="16"/>
          <w:lang w:eastAsia="ru-RU"/>
        </w:rPr>
        <w:t xml:space="preserve"> в соответствии с передаточным актом.</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4. Определить место нахождения Учреждения: 442370 Пензенская область, </w:t>
      </w:r>
      <w:proofErr w:type="spellStart"/>
      <w:r w:rsidRPr="0006596E">
        <w:rPr>
          <w:rFonts w:ascii="Times New Roman" w:eastAsia="Times New Roman" w:hAnsi="Times New Roman" w:cs="Times New Roman"/>
          <w:sz w:val="16"/>
          <w:szCs w:val="16"/>
          <w:lang w:eastAsia="ru-RU"/>
        </w:rPr>
        <w:t>Мокшанский</w:t>
      </w:r>
      <w:proofErr w:type="spellEnd"/>
      <w:r w:rsidRPr="0006596E">
        <w:rPr>
          <w:rFonts w:ascii="Times New Roman" w:eastAsia="Times New Roman" w:hAnsi="Times New Roman" w:cs="Times New Roman"/>
          <w:sz w:val="16"/>
          <w:szCs w:val="16"/>
          <w:lang w:eastAsia="ru-RU"/>
        </w:rPr>
        <w:t xml:space="preserve"> район, </w:t>
      </w:r>
      <w:proofErr w:type="spellStart"/>
      <w:r w:rsidRPr="0006596E">
        <w:rPr>
          <w:rFonts w:ascii="Times New Roman" w:eastAsia="Times New Roman" w:hAnsi="Times New Roman" w:cs="Times New Roman"/>
          <w:sz w:val="16"/>
          <w:szCs w:val="16"/>
          <w:lang w:eastAsia="ru-RU"/>
        </w:rPr>
        <w:t>р.п</w:t>
      </w:r>
      <w:proofErr w:type="spellEnd"/>
      <w:r w:rsidRPr="0006596E">
        <w:rPr>
          <w:rFonts w:ascii="Times New Roman" w:eastAsia="Times New Roman" w:hAnsi="Times New Roman" w:cs="Times New Roman"/>
          <w:sz w:val="16"/>
          <w:szCs w:val="16"/>
          <w:lang w:eastAsia="ru-RU"/>
        </w:rPr>
        <w:t>. Мокшан.</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5. Определить, что:</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5.1. Учредителем Учреждения является муниципальное образование </w:t>
      </w:r>
      <w:proofErr w:type="spellStart"/>
      <w:r w:rsidRPr="0006596E">
        <w:rPr>
          <w:rFonts w:ascii="Times New Roman" w:eastAsia="Times New Roman" w:hAnsi="Times New Roman" w:cs="Times New Roman"/>
          <w:sz w:val="16"/>
          <w:szCs w:val="16"/>
          <w:lang w:eastAsia="ru-RU"/>
        </w:rPr>
        <w:t>Мокшанский</w:t>
      </w:r>
      <w:proofErr w:type="spellEnd"/>
      <w:r w:rsidRPr="0006596E">
        <w:rPr>
          <w:rFonts w:ascii="Times New Roman" w:eastAsia="Times New Roman" w:hAnsi="Times New Roman" w:cs="Times New Roman"/>
          <w:sz w:val="16"/>
          <w:szCs w:val="16"/>
          <w:lang w:eastAsia="ru-RU"/>
        </w:rPr>
        <w:t xml:space="preserve"> район Пензенской области.</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5.2. Функции и полномочия учредителя Учреждения осуществляет Администрация Мокшанского района Пензенской области, являющаяся главным распорядителем бюджетных средств.</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6. Имущество, закрепленное за МУП на праве хозяйственного ведения, в полном объеме закрепляется за Учреждением на праве оперативного управления по передаточному акту.</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7. Муниципальному унитарному предприятию (</w:t>
      </w:r>
      <w:proofErr w:type="spellStart"/>
      <w:r w:rsidRPr="0006596E">
        <w:rPr>
          <w:rFonts w:ascii="Times New Roman" w:eastAsia="Times New Roman" w:hAnsi="Times New Roman" w:cs="Times New Roman"/>
          <w:sz w:val="16"/>
          <w:szCs w:val="16"/>
          <w:lang w:eastAsia="ru-RU"/>
        </w:rPr>
        <w:t>Федорцов</w:t>
      </w:r>
      <w:proofErr w:type="spellEnd"/>
      <w:r w:rsidRPr="0006596E">
        <w:rPr>
          <w:rFonts w:ascii="Times New Roman" w:eastAsia="Times New Roman" w:hAnsi="Times New Roman" w:cs="Times New Roman"/>
          <w:sz w:val="16"/>
          <w:szCs w:val="16"/>
          <w:lang w:eastAsia="ru-RU"/>
        </w:rPr>
        <w:t xml:space="preserve"> А.В.):</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7.1. В течение трех рабочих дней </w:t>
      </w:r>
      <w:proofErr w:type="gramStart"/>
      <w:r w:rsidRPr="0006596E">
        <w:rPr>
          <w:rFonts w:ascii="Times New Roman" w:eastAsia="Times New Roman" w:hAnsi="Times New Roman" w:cs="Times New Roman"/>
          <w:sz w:val="16"/>
          <w:szCs w:val="16"/>
          <w:lang w:eastAsia="ru-RU"/>
        </w:rPr>
        <w:t>с даты регистрации</w:t>
      </w:r>
      <w:proofErr w:type="gramEnd"/>
      <w:r w:rsidRPr="0006596E">
        <w:rPr>
          <w:rFonts w:ascii="Times New Roman" w:eastAsia="Times New Roman" w:hAnsi="Times New Roman" w:cs="Times New Roman"/>
          <w:sz w:val="16"/>
          <w:szCs w:val="16"/>
          <w:lang w:eastAsia="ru-RU"/>
        </w:rPr>
        <w:t xml:space="preserve"> настоящего постановления сообщить в письменной форме в регистрирующий орган о начале процедуры реорганизации.</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7.2. В течение пяти рабочих дней после внесения в Единый государственный реестр юридических лиц записи о начале процедуры реорганизации дважды с периодичностью один раз в месяц поместить в журнале "Вестник государственной регистрации" уведомление о реорганизации.</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7.3. В течение двух рабочих дней после даты направления уведомления о начале процедуры реорганизации в регистрирующий орган в письменной форме уведомить всех известных кредиторов о начале реорганизации путем преобразования. </w:t>
      </w:r>
    </w:p>
    <w:p w:rsidR="0006596E" w:rsidRPr="0006596E" w:rsidRDefault="0006596E" w:rsidP="0006596E">
      <w:pPr>
        <w:autoSpaceDE w:val="0"/>
        <w:autoSpaceDN w:val="0"/>
        <w:adjustRightInd w:val="0"/>
        <w:ind w:firstLine="540"/>
        <w:rPr>
          <w:rFonts w:ascii="Times New Roman" w:eastAsia="Times New Roman" w:hAnsi="Times New Roman" w:cs="Times New Roman"/>
          <w:bCs/>
          <w:sz w:val="16"/>
          <w:szCs w:val="16"/>
          <w:lang w:eastAsia="ru-RU"/>
        </w:rPr>
      </w:pPr>
      <w:r w:rsidRPr="0006596E">
        <w:rPr>
          <w:rFonts w:ascii="Times New Roman" w:eastAsia="Times New Roman" w:hAnsi="Times New Roman" w:cs="Times New Roman"/>
          <w:bCs/>
          <w:sz w:val="16"/>
          <w:szCs w:val="16"/>
          <w:lang w:eastAsia="ru-RU"/>
        </w:rPr>
        <w:t>Требования о досрочном исполнении обязательства или прекращении обязательства и возмещении убытков могут быть предъявлены кредиторами не позднее чем в течение тридцати дней после даты опубликования последнего уведомления о реорганизации юридического лица.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7.4. В течение десяти рабочих дней после даты опубликования настоящего постановления предупредить под роспись работников МУП о реорганизации данного предприятия.</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7.5. Провести инвентаризацию имущества, прав требования и обязательств в течение 14 рабочих дней после даты уведомления о начале процедуры реорганизации.</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Предоставить на согласование в администрацию Мокшанского района Пензенской области передаточный акт, содержащий сведения о правопреемстве по всем правам и обязательствам в отношении всех кредиторов и должников, включая и обязательства, оспариваемые сторонами; передаче имущества, средств и всей документации по хозяйственной деятельности от МУП к Учреждению в срок до 01.07.2023 года.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7.6. Не позднее, чем через месяц после размещения первого сообщения о реорганизации МУП в средствах массовой информации, в которых опубликовываются данные о государственной регистрации юридических лиц, но не ранее размещения второго такого сообщения, </w:t>
      </w:r>
      <w:proofErr w:type="gramStart"/>
      <w:r w:rsidRPr="0006596E">
        <w:rPr>
          <w:rFonts w:ascii="Times New Roman" w:eastAsia="Times New Roman" w:hAnsi="Times New Roman" w:cs="Times New Roman"/>
          <w:sz w:val="16"/>
          <w:szCs w:val="16"/>
          <w:lang w:eastAsia="ru-RU"/>
        </w:rPr>
        <w:t>предоставить документы</w:t>
      </w:r>
      <w:proofErr w:type="gramEnd"/>
      <w:r w:rsidRPr="0006596E">
        <w:rPr>
          <w:rFonts w:ascii="Times New Roman" w:eastAsia="Times New Roman" w:hAnsi="Times New Roman" w:cs="Times New Roman"/>
          <w:sz w:val="16"/>
          <w:szCs w:val="16"/>
          <w:lang w:eastAsia="ru-RU"/>
        </w:rPr>
        <w:t xml:space="preserve"> для регистрации создаваемого путем реорганизации Муниципального казенного учреждения.</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7.7. На время проведения процедуры реорганизации (с момента принятия решения и до момента завершения реорганизации) не заключать сделок, ведущих к изменению состава и стоимости основных средств, а также обеспечить отсутствие кредиторской задолженности к дате завершения реорганизации.</w:t>
      </w:r>
    </w:p>
    <w:p w:rsidR="0006596E" w:rsidRPr="0006596E" w:rsidRDefault="0006596E" w:rsidP="0006596E">
      <w:pPr>
        <w:widowControl w:val="0"/>
        <w:autoSpaceDE w:val="0"/>
        <w:autoSpaceDN w:val="0"/>
        <w:adjustRightInd w:val="0"/>
        <w:rPr>
          <w:rFonts w:ascii="Times New Roman" w:eastAsia="Times New Roman" w:hAnsi="Times New Roman" w:cs="Times New Roman"/>
          <w:color w:val="000000"/>
          <w:sz w:val="16"/>
          <w:szCs w:val="16"/>
          <w:shd w:val="clear" w:color="auto" w:fill="FFFFFF"/>
          <w:lang w:eastAsia="ru-RU"/>
        </w:rPr>
      </w:pPr>
      <w:r w:rsidRPr="0006596E">
        <w:rPr>
          <w:rFonts w:ascii="Times New Roman" w:eastAsia="Times New Roman" w:hAnsi="Times New Roman" w:cs="Times New Roman"/>
          <w:sz w:val="16"/>
          <w:szCs w:val="16"/>
          <w:lang w:eastAsia="ru-RU"/>
        </w:rPr>
        <w:t xml:space="preserve">         7.8. О</w:t>
      </w:r>
      <w:r w:rsidRPr="0006596E">
        <w:rPr>
          <w:rFonts w:ascii="Times New Roman" w:eastAsia="Times New Roman" w:hAnsi="Times New Roman" w:cs="Times New Roman"/>
          <w:color w:val="000000"/>
          <w:sz w:val="16"/>
          <w:szCs w:val="16"/>
          <w:shd w:val="clear" w:color="auto" w:fill="FFFFFF"/>
          <w:lang w:eastAsia="ru-RU"/>
        </w:rPr>
        <w:t>существить мероприятия по государственной регистрации права оперативного управления на объекты недвижимого имущества, указанные в передаточном акте, в порядке правопреемства при реорганизации юридического лица.</w:t>
      </w:r>
    </w:p>
    <w:p w:rsidR="0006596E" w:rsidRPr="0006596E" w:rsidRDefault="0006596E" w:rsidP="0006596E">
      <w:pPr>
        <w:widowControl w:val="0"/>
        <w:autoSpaceDE w:val="0"/>
        <w:autoSpaceDN w:val="0"/>
        <w:adjustRightInd w:val="0"/>
        <w:rPr>
          <w:rFonts w:ascii="Times New Roman" w:eastAsia="Times New Roman" w:hAnsi="Times New Roman" w:cs="Times New Roman"/>
          <w:color w:val="000000"/>
          <w:sz w:val="16"/>
          <w:szCs w:val="16"/>
          <w:shd w:val="clear" w:color="auto" w:fill="FFFFFF"/>
          <w:lang w:eastAsia="ru-RU"/>
        </w:rPr>
      </w:pPr>
      <w:r w:rsidRPr="0006596E">
        <w:rPr>
          <w:rFonts w:ascii="Times New Roman" w:eastAsia="Times New Roman" w:hAnsi="Times New Roman" w:cs="Times New Roman"/>
          <w:color w:val="000000"/>
          <w:sz w:val="16"/>
          <w:szCs w:val="16"/>
          <w:shd w:val="clear" w:color="auto" w:fill="FFFFFF"/>
          <w:lang w:eastAsia="ru-RU"/>
        </w:rPr>
        <w:t xml:space="preserve">        7.9. Представить в администрацию Мокшанского района копии документов, подтверждающих проведенную государственную регистрацию реорганизации муниципального унитарного предприятия, регистрацию права оперативного управления на объекты недвижимости, в 3-дневный срок со дня их получения.</w:t>
      </w:r>
    </w:p>
    <w:p w:rsidR="0006596E" w:rsidRPr="0006596E" w:rsidRDefault="0006596E" w:rsidP="0006596E">
      <w:pPr>
        <w:widowControl w:val="0"/>
        <w:autoSpaceDE w:val="0"/>
        <w:autoSpaceDN w:val="0"/>
        <w:adjustRightInd w:val="0"/>
        <w:rPr>
          <w:rFonts w:ascii="Times New Roman" w:eastAsia="Times New Roman" w:hAnsi="Times New Roman" w:cs="Times New Roman"/>
          <w:color w:val="000000"/>
          <w:sz w:val="16"/>
          <w:szCs w:val="16"/>
          <w:shd w:val="clear" w:color="auto" w:fill="FFFFFF"/>
          <w:lang w:eastAsia="ru-RU"/>
        </w:rPr>
      </w:pPr>
      <w:r w:rsidRPr="0006596E">
        <w:rPr>
          <w:rFonts w:ascii="Times New Roman" w:eastAsia="Times New Roman" w:hAnsi="Times New Roman" w:cs="Times New Roman"/>
          <w:color w:val="000000"/>
          <w:sz w:val="16"/>
          <w:szCs w:val="16"/>
          <w:shd w:val="clear" w:color="auto" w:fill="FFFFFF"/>
          <w:lang w:eastAsia="ru-RU"/>
        </w:rPr>
        <w:t xml:space="preserve">        7.10. Представить в администрацию Мокшанского района на согласование штатное расписание МКУ.</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8. Организационному отделу администрации Мокшанского района:</w:t>
      </w:r>
    </w:p>
    <w:p w:rsidR="0006596E" w:rsidRPr="0006596E" w:rsidRDefault="0006596E" w:rsidP="0006596E">
      <w:pPr>
        <w:shd w:val="clear" w:color="auto" w:fill="FFFFFF"/>
        <w:textAlignment w:val="baseline"/>
        <w:rPr>
          <w:rFonts w:ascii="Times New Roman" w:eastAsia="Times New Roman" w:hAnsi="Times New Roman" w:cs="Times New Roman"/>
          <w:color w:val="000000"/>
          <w:sz w:val="16"/>
          <w:szCs w:val="16"/>
          <w:lang w:eastAsia="ru-RU"/>
        </w:rPr>
      </w:pPr>
      <w:r w:rsidRPr="0006596E">
        <w:rPr>
          <w:rFonts w:ascii="Times New Roman" w:eastAsia="Times New Roman" w:hAnsi="Times New Roman" w:cs="Times New Roman"/>
          <w:sz w:val="16"/>
          <w:szCs w:val="16"/>
          <w:lang w:eastAsia="ru-RU"/>
        </w:rPr>
        <w:t xml:space="preserve">        8.1. </w:t>
      </w:r>
      <w:r w:rsidRPr="0006596E">
        <w:rPr>
          <w:rFonts w:ascii="Times New Roman" w:eastAsia="Times New Roman" w:hAnsi="Times New Roman" w:cs="Times New Roman"/>
          <w:color w:val="000000"/>
          <w:sz w:val="16"/>
          <w:szCs w:val="16"/>
          <w:lang w:eastAsia="ru-RU"/>
        </w:rPr>
        <w:t>В 5-дневный срок со дня принятия настоящего постановления предупредить директора муниципального унитарного предприятия о возможном изменении существенных условий трудового договора в связи с реорганизацией предприятия путем преобразования в муниципальное казенное учреждение.</w:t>
      </w:r>
    </w:p>
    <w:p w:rsidR="0006596E" w:rsidRDefault="0006596E" w:rsidP="0006596E">
      <w:pPr>
        <w:shd w:val="clear" w:color="auto" w:fill="FFFFFF"/>
        <w:textAlignment w:val="baseline"/>
        <w:rPr>
          <w:rFonts w:ascii="Times New Roman" w:eastAsia="Times New Roman" w:hAnsi="Times New Roman" w:cs="Times New Roman"/>
          <w:color w:val="000000"/>
          <w:sz w:val="16"/>
          <w:szCs w:val="16"/>
          <w:shd w:val="clear" w:color="auto" w:fill="FFFFFF"/>
          <w:lang w:eastAsia="ru-RU"/>
        </w:rPr>
      </w:pPr>
      <w:r w:rsidRPr="0006596E">
        <w:rPr>
          <w:rFonts w:ascii="Times New Roman" w:eastAsia="Times New Roman" w:hAnsi="Times New Roman" w:cs="Times New Roman"/>
          <w:color w:val="000000"/>
          <w:sz w:val="16"/>
          <w:szCs w:val="16"/>
          <w:lang w:eastAsia="ru-RU"/>
        </w:rPr>
        <w:t xml:space="preserve">       8.2. П</w:t>
      </w:r>
      <w:r w:rsidRPr="0006596E">
        <w:rPr>
          <w:rFonts w:ascii="Times New Roman" w:eastAsia="Times New Roman" w:hAnsi="Times New Roman" w:cs="Times New Roman"/>
          <w:color w:val="000000"/>
          <w:sz w:val="16"/>
          <w:szCs w:val="16"/>
          <w:shd w:val="clear" w:color="auto" w:fill="FFFFFF"/>
          <w:lang w:eastAsia="ru-RU"/>
        </w:rPr>
        <w:t>одготовить дополнительное соглашение к трудовому договору, заключенному с директором МУП, и представить главе района для подписания.</w:t>
      </w:r>
    </w:p>
    <w:p w:rsidR="0006596E" w:rsidRDefault="0006596E" w:rsidP="0006596E">
      <w:pPr>
        <w:shd w:val="clear" w:color="auto" w:fill="FFFFFF"/>
        <w:textAlignment w:val="baseline"/>
        <w:rPr>
          <w:rFonts w:ascii="Times New Roman" w:eastAsia="Times New Roman" w:hAnsi="Times New Roman" w:cs="Times New Roman"/>
          <w:color w:val="000000"/>
          <w:sz w:val="16"/>
          <w:szCs w:val="16"/>
          <w:shd w:val="clear" w:color="auto" w:fill="FFFFFF"/>
          <w:lang w:eastAsia="ru-RU"/>
        </w:rPr>
      </w:pPr>
    </w:p>
    <w:p w:rsidR="0006596E" w:rsidRDefault="0006596E" w:rsidP="0006596E">
      <w:pPr>
        <w:shd w:val="clear" w:color="auto" w:fill="FFFFFF"/>
        <w:textAlignment w:val="baseline"/>
        <w:rPr>
          <w:rFonts w:ascii="Times New Roman" w:eastAsia="Times New Roman" w:hAnsi="Times New Roman" w:cs="Times New Roman"/>
          <w:color w:val="000000"/>
          <w:sz w:val="16"/>
          <w:szCs w:val="16"/>
          <w:shd w:val="clear" w:color="auto" w:fill="FFFFFF"/>
          <w:lang w:eastAsia="ru-RU"/>
        </w:rPr>
      </w:pPr>
      <w:r>
        <w:rPr>
          <w:rFonts w:ascii="Times New Roman" w:eastAsia="Times New Roman" w:hAnsi="Times New Roman" w:cs="Times New Roman"/>
          <w:color w:val="000000"/>
          <w:sz w:val="16"/>
          <w:szCs w:val="16"/>
          <w:shd w:val="clear" w:color="auto" w:fill="FFFFFF"/>
          <w:lang w:eastAsia="ru-RU"/>
        </w:rPr>
        <w:t xml:space="preserve">  </w:t>
      </w:r>
    </w:p>
    <w:p w:rsidR="0006596E" w:rsidRPr="0006596E" w:rsidRDefault="0006596E" w:rsidP="0006596E">
      <w:pPr>
        <w:shd w:val="clear" w:color="auto" w:fill="FFFFFF"/>
        <w:textAlignment w:val="baseline"/>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shd w:val="clear" w:color="auto" w:fill="FFFFFF"/>
          <w:lang w:eastAsia="ru-RU"/>
        </w:rPr>
        <w:lastRenderedPageBreak/>
        <w:t xml:space="preserve">  </w:t>
      </w:r>
      <w:r w:rsidRPr="0006596E">
        <w:rPr>
          <w:rFonts w:ascii="Times New Roman" w:eastAsia="Times New Roman" w:hAnsi="Times New Roman" w:cs="Times New Roman"/>
          <w:color w:val="000000"/>
          <w:sz w:val="16"/>
          <w:szCs w:val="16"/>
          <w:lang w:eastAsia="ru-RU"/>
        </w:rPr>
        <w:t xml:space="preserve">   </w:t>
      </w:r>
      <w:r>
        <w:rPr>
          <w:rFonts w:ascii="Times New Roman" w:eastAsia="Times New Roman" w:hAnsi="Times New Roman" w:cs="Times New Roman"/>
          <w:color w:val="000000"/>
          <w:sz w:val="16"/>
          <w:szCs w:val="16"/>
          <w:lang w:eastAsia="ru-RU"/>
        </w:rPr>
        <w:t xml:space="preserve">    </w:t>
      </w:r>
      <w:r w:rsidRPr="0006596E">
        <w:rPr>
          <w:rFonts w:ascii="Times New Roman" w:eastAsia="Times New Roman" w:hAnsi="Times New Roman" w:cs="Times New Roman"/>
          <w:color w:val="000000"/>
          <w:sz w:val="16"/>
          <w:szCs w:val="16"/>
          <w:lang w:eastAsia="ru-RU"/>
        </w:rPr>
        <w:t xml:space="preserve">   9. Юридическому отделу администрации Мокшанского района: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9.1. Разработать проект устава Учреждения.</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10. Отделу экономики, земельных и имущественных отношений администрации Мокшанского района: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10.1. Закрепить за Учреждением на праве оперативного управления имущество, указанное в передаточном акте.</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10.2. Внести соответствующие изменения в реестр муниципальной собственности Мокшанского района.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10.3. Определить перечень объектов особо ценного имущества, находящихся в собственности Мокшанского района, планируемых к закреплению на праве оперативного управления за МКУ.</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11. Отделу бухгалтерского учета и отчетности администрации Мокшанского района: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11.1</w:t>
      </w:r>
      <w:proofErr w:type="gramStart"/>
      <w:r w:rsidRPr="0006596E">
        <w:rPr>
          <w:rFonts w:ascii="Times New Roman" w:eastAsia="Times New Roman" w:hAnsi="Times New Roman" w:cs="Times New Roman"/>
          <w:sz w:val="16"/>
          <w:szCs w:val="16"/>
          <w:lang w:eastAsia="ru-RU"/>
        </w:rPr>
        <w:t xml:space="preserve"> П</w:t>
      </w:r>
      <w:proofErr w:type="gramEnd"/>
      <w:r w:rsidRPr="0006596E">
        <w:rPr>
          <w:rFonts w:ascii="Times New Roman" w:eastAsia="Times New Roman" w:hAnsi="Times New Roman" w:cs="Times New Roman"/>
          <w:sz w:val="16"/>
          <w:szCs w:val="16"/>
          <w:lang w:eastAsia="ru-RU"/>
        </w:rPr>
        <w:t>редставить в Финансовое управление администрации Мокшанского района обоснования бюджетных ассигнований на 2023 год и плановый период 2024 и 2025 годов по Учреждению.</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12. Финансовому управлению администрации Мокшанского района:</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12.1</w:t>
      </w:r>
      <w:proofErr w:type="gramStart"/>
      <w:r w:rsidRPr="0006596E">
        <w:rPr>
          <w:rFonts w:ascii="Times New Roman" w:eastAsia="Times New Roman" w:hAnsi="Times New Roman" w:cs="Times New Roman"/>
          <w:sz w:val="16"/>
          <w:szCs w:val="16"/>
          <w:lang w:eastAsia="ru-RU"/>
        </w:rPr>
        <w:t xml:space="preserve"> О</w:t>
      </w:r>
      <w:proofErr w:type="gramEnd"/>
      <w:r w:rsidRPr="0006596E">
        <w:rPr>
          <w:rFonts w:ascii="Times New Roman" w:eastAsia="Times New Roman" w:hAnsi="Times New Roman" w:cs="Times New Roman"/>
          <w:sz w:val="16"/>
          <w:szCs w:val="16"/>
          <w:lang w:eastAsia="ru-RU"/>
        </w:rPr>
        <w:t xml:space="preserve">пределить источники финансирования и внести изменения в </w:t>
      </w:r>
      <w:hyperlink r:id="rId15" w:history="1">
        <w:r w:rsidRPr="0006596E">
          <w:rPr>
            <w:rFonts w:ascii="Times New Roman" w:eastAsia="Times New Roman" w:hAnsi="Times New Roman" w:cs="Times New Roman"/>
            <w:bCs/>
            <w:color w:val="008000"/>
            <w:sz w:val="16"/>
            <w:szCs w:val="16"/>
          </w:rPr>
          <w:t>решени</w:t>
        </w:r>
      </w:hyperlink>
      <w:r w:rsidRPr="0006596E">
        <w:rPr>
          <w:rFonts w:ascii="Times New Roman" w:eastAsia="Times New Roman" w:hAnsi="Times New Roman" w:cs="Times New Roman"/>
          <w:sz w:val="16"/>
          <w:szCs w:val="16"/>
          <w:lang w:eastAsia="ru-RU"/>
        </w:rPr>
        <w:t>е</w:t>
      </w:r>
      <w:r w:rsidRPr="0006596E">
        <w:rPr>
          <w:rFonts w:ascii="Times New Roman" w:eastAsia="Times New Roman" w:hAnsi="Times New Roman" w:cs="Times New Roman"/>
          <w:i/>
          <w:sz w:val="16"/>
          <w:szCs w:val="16"/>
          <w:lang w:eastAsia="ru-RU"/>
        </w:rPr>
        <w:t xml:space="preserve"> </w:t>
      </w:r>
      <w:r w:rsidRPr="0006596E">
        <w:rPr>
          <w:rFonts w:ascii="Times New Roman" w:eastAsia="Times New Roman" w:hAnsi="Times New Roman" w:cs="Times New Roman"/>
          <w:sz w:val="16"/>
          <w:szCs w:val="16"/>
          <w:lang w:eastAsia="ru-RU"/>
        </w:rPr>
        <w:t>Собрания представителей Мокшанского района Пензенской области о бюджете Мокшанского района на 2023 год и плановый период 2024 и 2025 годов.</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13.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в информационно-телекоммуникационной сети "Интернет".</w:t>
      </w:r>
    </w:p>
    <w:p w:rsidR="0006596E" w:rsidRPr="0006596E" w:rsidRDefault="0006596E" w:rsidP="0006596E">
      <w:pPr>
        <w:widowControl w:val="0"/>
        <w:autoSpaceDE w:val="0"/>
        <w:autoSpaceDN w:val="0"/>
        <w:adjustRightInd w:val="0"/>
        <w:ind w:firstLine="540"/>
        <w:rPr>
          <w:rFonts w:ascii="Times New Roman" w:eastAsia="Times New Roman" w:hAnsi="Times New Roman" w:cs="Times New Roman"/>
          <w:sz w:val="16"/>
          <w:szCs w:val="16"/>
          <w:lang w:eastAsia="ru-RU"/>
        </w:rPr>
      </w:pPr>
      <w:r w:rsidRPr="0006596E">
        <w:rPr>
          <w:rFonts w:ascii="Times New Roman" w:eastAsia="Times New Roman" w:hAnsi="Times New Roman" w:cs="Times New Roman"/>
          <w:sz w:val="16"/>
          <w:szCs w:val="16"/>
          <w:lang w:eastAsia="ru-RU"/>
        </w:rPr>
        <w:t xml:space="preserve">14. </w:t>
      </w:r>
      <w:proofErr w:type="gramStart"/>
      <w:r w:rsidRPr="0006596E">
        <w:rPr>
          <w:rFonts w:ascii="Times New Roman" w:eastAsia="Times New Roman" w:hAnsi="Times New Roman" w:cs="Times New Roman"/>
          <w:sz w:val="16"/>
          <w:szCs w:val="16"/>
          <w:lang w:eastAsia="ru-RU"/>
        </w:rPr>
        <w:t>Контроль за</w:t>
      </w:r>
      <w:proofErr w:type="gramEnd"/>
      <w:r w:rsidRPr="0006596E">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 начальника отдела экономики, земельных и имущественных отношений.</w:t>
      </w:r>
    </w:p>
    <w:p w:rsidR="0006596E" w:rsidRPr="0006596E" w:rsidRDefault="0006596E" w:rsidP="0006596E">
      <w:pPr>
        <w:widowControl w:val="0"/>
        <w:autoSpaceDE w:val="0"/>
        <w:autoSpaceDN w:val="0"/>
        <w:adjustRightInd w:val="0"/>
        <w:rPr>
          <w:rFonts w:ascii="Times New Roman" w:eastAsia="Times New Roman" w:hAnsi="Times New Roman" w:cs="Times New Roman"/>
          <w:sz w:val="16"/>
          <w:szCs w:val="16"/>
          <w:lang w:eastAsia="ru-RU"/>
        </w:rPr>
      </w:pPr>
    </w:p>
    <w:p w:rsidR="0006596E" w:rsidRPr="0006596E" w:rsidRDefault="0006596E" w:rsidP="0006596E">
      <w:pPr>
        <w:widowControl w:val="0"/>
        <w:autoSpaceDE w:val="0"/>
        <w:autoSpaceDN w:val="0"/>
        <w:adjustRightInd w:val="0"/>
        <w:rPr>
          <w:rFonts w:ascii="Times New Roman" w:eastAsia="Times New Roman" w:hAnsi="Times New Roman" w:cs="Times New Roman"/>
          <w:sz w:val="16"/>
          <w:szCs w:val="16"/>
          <w:lang w:eastAsia="ru-RU"/>
        </w:rPr>
      </w:pPr>
    </w:p>
    <w:p w:rsidR="0006596E" w:rsidRPr="0006596E" w:rsidRDefault="0006596E" w:rsidP="0006596E">
      <w:pPr>
        <w:widowControl w:val="0"/>
        <w:autoSpaceDE w:val="0"/>
        <w:autoSpaceDN w:val="0"/>
        <w:adjustRightInd w:val="0"/>
        <w:rPr>
          <w:rFonts w:ascii="Times New Roman" w:eastAsia="Times New Roman" w:hAnsi="Times New Roman" w:cs="Times New Roman"/>
          <w:b/>
          <w:sz w:val="16"/>
          <w:szCs w:val="16"/>
          <w:lang w:eastAsia="ru-RU"/>
        </w:rPr>
      </w:pPr>
      <w:r w:rsidRPr="0006596E">
        <w:rPr>
          <w:rFonts w:ascii="Times New Roman" w:eastAsia="Times New Roman" w:hAnsi="Times New Roman" w:cs="Times New Roman"/>
          <w:b/>
          <w:sz w:val="16"/>
          <w:szCs w:val="16"/>
          <w:lang w:eastAsia="ru-RU"/>
        </w:rPr>
        <w:t xml:space="preserve">Глава Мокшанского района                                              </w:t>
      </w:r>
      <w:proofErr w:type="spellStart"/>
      <w:r w:rsidRPr="0006596E">
        <w:rPr>
          <w:rFonts w:ascii="Times New Roman" w:eastAsia="Times New Roman" w:hAnsi="Times New Roman" w:cs="Times New Roman"/>
          <w:b/>
          <w:sz w:val="16"/>
          <w:szCs w:val="16"/>
          <w:lang w:eastAsia="ru-RU"/>
        </w:rPr>
        <w:t>Н.Н.Тихомиров</w:t>
      </w:r>
      <w:proofErr w:type="spellEnd"/>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79"/>
        <w:tblW w:w="0" w:type="auto"/>
        <w:tblLayout w:type="fixed"/>
        <w:tblCellMar>
          <w:left w:w="0" w:type="dxa"/>
          <w:right w:w="0" w:type="dxa"/>
        </w:tblCellMar>
        <w:tblLook w:val="01E0" w:firstRow="1" w:lastRow="1" w:firstColumn="1" w:lastColumn="1" w:noHBand="0" w:noVBand="0"/>
      </w:tblPr>
      <w:tblGrid>
        <w:gridCol w:w="9606"/>
      </w:tblGrid>
      <w:tr w:rsidR="00EE02B6" w:rsidRPr="00EE02B6" w:rsidTr="00EE02B6">
        <w:tc>
          <w:tcPr>
            <w:tcW w:w="9606" w:type="dxa"/>
          </w:tcPr>
          <w:p w:rsidR="00EE02B6" w:rsidRPr="00EE02B6" w:rsidRDefault="00EE02B6" w:rsidP="00EE02B6">
            <w:pPr>
              <w:jc w:val="center"/>
              <w:rPr>
                <w:rFonts w:ascii="Times New Roman" w:eastAsia="Times New Roman" w:hAnsi="Times New Roman" w:cs="Times New Roman"/>
                <w:b/>
                <w:sz w:val="18"/>
                <w:szCs w:val="18"/>
                <w:lang w:eastAsia="ru-RU"/>
              </w:rPr>
            </w:pPr>
          </w:p>
          <w:p w:rsidR="00EE02B6" w:rsidRPr="00EE02B6" w:rsidRDefault="00EE02B6" w:rsidP="00EE02B6">
            <w:pPr>
              <w:jc w:val="center"/>
              <w:rPr>
                <w:rFonts w:ascii="Times New Roman" w:eastAsia="Times New Roman" w:hAnsi="Times New Roman" w:cs="Times New Roman"/>
                <w:b/>
                <w:sz w:val="18"/>
                <w:szCs w:val="18"/>
                <w:lang w:eastAsia="ru-RU"/>
              </w:rPr>
            </w:pPr>
            <w:r w:rsidRPr="00EE02B6">
              <w:rPr>
                <w:rFonts w:ascii="Times New Roman" w:eastAsia="Times New Roman" w:hAnsi="Times New Roman" w:cs="Times New Roman"/>
                <w:b/>
                <w:sz w:val="18"/>
                <w:szCs w:val="18"/>
                <w:lang w:eastAsia="ru-RU"/>
              </w:rPr>
              <w:t>АДМИНИСТРАЦИЯ МОКШАНСКОГО РАЙОНА</w:t>
            </w:r>
          </w:p>
        </w:tc>
      </w:tr>
      <w:tr w:rsidR="00EE02B6" w:rsidRPr="00EE02B6" w:rsidTr="00EE02B6">
        <w:tc>
          <w:tcPr>
            <w:tcW w:w="9606" w:type="dxa"/>
            <w:hideMark/>
          </w:tcPr>
          <w:p w:rsidR="00EE02B6" w:rsidRPr="00EE02B6" w:rsidRDefault="00EE02B6" w:rsidP="00EE02B6">
            <w:pPr>
              <w:jc w:val="center"/>
              <w:rPr>
                <w:rFonts w:ascii="Times New Roman" w:eastAsia="Times New Roman" w:hAnsi="Times New Roman" w:cs="Times New Roman"/>
                <w:b/>
                <w:sz w:val="18"/>
                <w:szCs w:val="18"/>
                <w:lang w:eastAsia="ru-RU"/>
              </w:rPr>
            </w:pPr>
            <w:r w:rsidRPr="00EE02B6">
              <w:rPr>
                <w:rFonts w:ascii="Times New Roman" w:eastAsia="Times New Roman" w:hAnsi="Times New Roman" w:cs="Times New Roman"/>
                <w:b/>
                <w:sz w:val="18"/>
                <w:szCs w:val="18"/>
                <w:lang w:eastAsia="ru-RU"/>
              </w:rPr>
              <w:t>ПЕНЗЕНСКОЙ ОБЛАСТИ</w:t>
            </w:r>
          </w:p>
        </w:tc>
      </w:tr>
      <w:tr w:rsidR="00EE02B6" w:rsidRPr="00EE02B6" w:rsidTr="00EE02B6">
        <w:trPr>
          <w:trHeight w:val="397"/>
        </w:trPr>
        <w:tc>
          <w:tcPr>
            <w:tcW w:w="9606" w:type="dxa"/>
          </w:tcPr>
          <w:p w:rsidR="00EE02B6" w:rsidRPr="00EE02B6" w:rsidRDefault="00EE02B6" w:rsidP="00EE02B6">
            <w:pPr>
              <w:rPr>
                <w:rFonts w:ascii="Times New Roman" w:eastAsia="Times New Roman" w:hAnsi="Times New Roman" w:cs="Times New Roman"/>
                <w:sz w:val="18"/>
                <w:szCs w:val="18"/>
                <w:lang w:eastAsia="ru-RU"/>
              </w:rPr>
            </w:pPr>
          </w:p>
        </w:tc>
      </w:tr>
      <w:tr w:rsidR="00EE02B6" w:rsidRPr="00EE02B6" w:rsidTr="00EE02B6">
        <w:tc>
          <w:tcPr>
            <w:tcW w:w="9606" w:type="dxa"/>
          </w:tcPr>
          <w:p w:rsidR="00EE02B6" w:rsidRPr="00EE02B6" w:rsidRDefault="00EE02B6" w:rsidP="00EE02B6">
            <w:pPr>
              <w:keepNext/>
              <w:jc w:val="center"/>
              <w:outlineLvl w:val="2"/>
              <w:rPr>
                <w:rFonts w:ascii="Times New Roman" w:eastAsia="Times New Roman" w:hAnsi="Times New Roman" w:cs="Times New Roman"/>
                <w:b/>
                <w:sz w:val="18"/>
                <w:szCs w:val="18"/>
                <w:lang w:eastAsia="ru-RU"/>
              </w:rPr>
            </w:pPr>
            <w:r w:rsidRPr="00EE02B6">
              <w:rPr>
                <w:rFonts w:ascii="Times New Roman" w:eastAsia="Times New Roman" w:hAnsi="Times New Roman" w:cs="Times New Roman"/>
                <w:b/>
                <w:sz w:val="18"/>
                <w:szCs w:val="18"/>
                <w:lang w:eastAsia="ru-RU"/>
              </w:rPr>
              <w:t xml:space="preserve"> ПОСТАНОВЛЕНИЕ</w:t>
            </w:r>
          </w:p>
          <w:p w:rsidR="00EE02B6" w:rsidRPr="00EE02B6" w:rsidRDefault="00EE02B6" w:rsidP="00EE02B6">
            <w:pPr>
              <w:widowControl w:val="0"/>
              <w:jc w:val="left"/>
              <w:rPr>
                <w:rFonts w:ascii="Times New Roman" w:eastAsia="Times New Roman" w:hAnsi="Times New Roman" w:cs="Times New Roman"/>
                <w:sz w:val="18"/>
                <w:szCs w:val="18"/>
                <w:lang w:eastAsia="ru-RU"/>
              </w:rPr>
            </w:pPr>
          </w:p>
        </w:tc>
      </w:tr>
    </w:tbl>
    <w:p w:rsidR="00EE02B6" w:rsidRPr="00EE02B6" w:rsidRDefault="00EE02B6" w:rsidP="00EE02B6">
      <w:pPr>
        <w:spacing w:line="192" w:lineRule="auto"/>
        <w:rPr>
          <w:rFonts w:ascii="Times New Roman" w:eastAsia="Times New Roman" w:hAnsi="Times New Roman" w:cs="Times New Roman"/>
          <w:sz w:val="18"/>
          <w:szCs w:val="18"/>
          <w:lang w:eastAsia="ru-RU"/>
        </w:rPr>
      </w:pPr>
    </w:p>
    <w:p w:rsidR="00EE02B6" w:rsidRPr="00EE02B6" w:rsidRDefault="00EE02B6" w:rsidP="00EE02B6">
      <w:pPr>
        <w:spacing w:line="192" w:lineRule="auto"/>
        <w:rPr>
          <w:rFonts w:ascii="Times New Roman" w:eastAsia="Times New Roman" w:hAnsi="Times New Roman" w:cs="Times New Roman"/>
          <w:sz w:val="18"/>
          <w:szCs w:val="18"/>
          <w:lang w:eastAsia="ru-RU"/>
        </w:rPr>
      </w:pPr>
    </w:p>
    <w:tbl>
      <w:tblPr>
        <w:tblpPr w:leftFromText="180" w:rightFromText="180" w:vertAnchor="text" w:horzAnchor="margin" w:tblpXSpec="center" w:tblpYSpec="top"/>
        <w:tblW w:w="0" w:type="auto"/>
        <w:tblLayout w:type="fixed"/>
        <w:tblCellMar>
          <w:left w:w="0" w:type="dxa"/>
          <w:right w:w="0" w:type="dxa"/>
        </w:tblCellMar>
        <w:tblLook w:val="04A0" w:firstRow="1" w:lastRow="0" w:firstColumn="1" w:lastColumn="0" w:noHBand="0" w:noVBand="1"/>
      </w:tblPr>
      <w:tblGrid>
        <w:gridCol w:w="284"/>
        <w:gridCol w:w="2551"/>
        <w:gridCol w:w="397"/>
        <w:gridCol w:w="879"/>
      </w:tblGrid>
      <w:tr w:rsidR="00EE02B6" w:rsidRPr="00EE02B6" w:rsidTr="00EE02B6">
        <w:tc>
          <w:tcPr>
            <w:tcW w:w="284" w:type="dxa"/>
            <w:vAlign w:val="bottom"/>
            <w:hideMark/>
          </w:tcPr>
          <w:p w:rsidR="00EE02B6" w:rsidRPr="00EE02B6" w:rsidRDefault="00EE02B6" w:rsidP="00EE02B6">
            <w:pPr>
              <w:jc w:val="left"/>
              <w:rPr>
                <w:rFonts w:ascii="Times New Roman" w:eastAsia="Times New Roman" w:hAnsi="Times New Roman" w:cs="Times New Roman"/>
                <w:sz w:val="18"/>
                <w:szCs w:val="18"/>
                <w:lang w:eastAsia="ru-RU"/>
              </w:rPr>
            </w:pPr>
            <w:r w:rsidRPr="00EE02B6">
              <w:rPr>
                <w:rFonts w:ascii="Times New Roman" w:eastAsia="Times New Roman" w:hAnsi="Times New Roman" w:cs="Times New Roman"/>
                <w:sz w:val="18"/>
                <w:szCs w:val="18"/>
                <w:lang w:eastAsia="ru-RU"/>
              </w:rPr>
              <w:t>от</w:t>
            </w:r>
          </w:p>
        </w:tc>
        <w:tc>
          <w:tcPr>
            <w:tcW w:w="2551" w:type="dxa"/>
            <w:tcBorders>
              <w:top w:val="nil"/>
              <w:left w:val="nil"/>
              <w:bottom w:val="single" w:sz="6" w:space="0" w:color="auto"/>
              <w:right w:val="nil"/>
            </w:tcBorders>
            <w:hideMark/>
          </w:tcPr>
          <w:p w:rsidR="00EE02B6" w:rsidRPr="00EE02B6" w:rsidRDefault="00EE02B6" w:rsidP="00EE02B6">
            <w:pPr>
              <w:jc w:val="center"/>
              <w:rPr>
                <w:rFonts w:ascii="Times New Roman" w:eastAsia="Times New Roman" w:hAnsi="Times New Roman" w:cs="Times New Roman"/>
                <w:sz w:val="18"/>
                <w:szCs w:val="18"/>
                <w:lang w:eastAsia="ru-RU"/>
              </w:rPr>
            </w:pPr>
            <w:r w:rsidRPr="00EE02B6">
              <w:rPr>
                <w:rFonts w:ascii="Times New Roman" w:eastAsia="Times New Roman" w:hAnsi="Times New Roman" w:cs="Times New Roman"/>
                <w:sz w:val="18"/>
                <w:szCs w:val="18"/>
                <w:lang w:eastAsia="ru-RU"/>
              </w:rPr>
              <w:t xml:space="preserve">    01.06.2023</w:t>
            </w:r>
          </w:p>
        </w:tc>
        <w:tc>
          <w:tcPr>
            <w:tcW w:w="397" w:type="dxa"/>
            <w:vAlign w:val="bottom"/>
            <w:hideMark/>
          </w:tcPr>
          <w:p w:rsidR="00EE02B6" w:rsidRPr="00EE02B6" w:rsidRDefault="00EE02B6" w:rsidP="00EE02B6">
            <w:pPr>
              <w:jc w:val="center"/>
              <w:rPr>
                <w:rFonts w:ascii="Times New Roman" w:eastAsia="Times New Roman" w:hAnsi="Times New Roman" w:cs="Times New Roman"/>
                <w:sz w:val="18"/>
                <w:szCs w:val="18"/>
                <w:lang w:eastAsia="ru-RU"/>
              </w:rPr>
            </w:pPr>
            <w:r w:rsidRPr="00EE02B6">
              <w:rPr>
                <w:rFonts w:ascii="Times New Roman" w:eastAsia="Times New Roman" w:hAnsi="Times New Roman" w:cs="Times New Roman"/>
                <w:sz w:val="18"/>
                <w:szCs w:val="18"/>
                <w:lang w:eastAsia="ru-RU"/>
              </w:rPr>
              <w:t>№</w:t>
            </w:r>
          </w:p>
        </w:tc>
        <w:tc>
          <w:tcPr>
            <w:tcW w:w="879" w:type="dxa"/>
            <w:tcBorders>
              <w:top w:val="nil"/>
              <w:left w:val="nil"/>
              <w:bottom w:val="single" w:sz="6" w:space="0" w:color="auto"/>
              <w:right w:val="nil"/>
            </w:tcBorders>
            <w:hideMark/>
          </w:tcPr>
          <w:p w:rsidR="00EE02B6" w:rsidRPr="00EE02B6" w:rsidRDefault="00EE02B6" w:rsidP="00EE02B6">
            <w:pPr>
              <w:jc w:val="center"/>
              <w:rPr>
                <w:rFonts w:ascii="Times New Roman" w:eastAsia="Times New Roman" w:hAnsi="Times New Roman" w:cs="Times New Roman"/>
                <w:sz w:val="18"/>
                <w:szCs w:val="18"/>
                <w:lang w:eastAsia="ru-RU"/>
              </w:rPr>
            </w:pPr>
            <w:r w:rsidRPr="00EE02B6">
              <w:rPr>
                <w:rFonts w:ascii="Times New Roman" w:eastAsia="Times New Roman" w:hAnsi="Times New Roman" w:cs="Times New Roman"/>
                <w:sz w:val="18"/>
                <w:szCs w:val="18"/>
                <w:lang w:eastAsia="ru-RU"/>
              </w:rPr>
              <w:t xml:space="preserve">425  </w:t>
            </w:r>
          </w:p>
        </w:tc>
      </w:tr>
      <w:tr w:rsidR="00EE02B6" w:rsidRPr="00EE02B6" w:rsidTr="00EE02B6">
        <w:tc>
          <w:tcPr>
            <w:tcW w:w="4111" w:type="dxa"/>
            <w:gridSpan w:val="4"/>
            <w:hideMark/>
          </w:tcPr>
          <w:p w:rsidR="00EE02B6" w:rsidRPr="00EE02B6" w:rsidRDefault="00EE02B6" w:rsidP="00EE02B6">
            <w:pPr>
              <w:jc w:val="center"/>
              <w:rPr>
                <w:rFonts w:ascii="Times New Roman" w:eastAsia="Times New Roman" w:hAnsi="Times New Roman" w:cs="Times New Roman"/>
                <w:sz w:val="18"/>
                <w:szCs w:val="18"/>
                <w:lang w:eastAsia="ru-RU"/>
              </w:rPr>
            </w:pPr>
            <w:proofErr w:type="spellStart"/>
            <w:r w:rsidRPr="00EE02B6">
              <w:rPr>
                <w:rFonts w:ascii="Times New Roman" w:eastAsia="Times New Roman" w:hAnsi="Times New Roman" w:cs="Times New Roman"/>
                <w:sz w:val="18"/>
                <w:szCs w:val="18"/>
                <w:lang w:eastAsia="ru-RU"/>
              </w:rPr>
              <w:t>р.п</w:t>
            </w:r>
            <w:proofErr w:type="spellEnd"/>
            <w:r w:rsidRPr="00EE02B6">
              <w:rPr>
                <w:rFonts w:ascii="Times New Roman" w:eastAsia="Times New Roman" w:hAnsi="Times New Roman" w:cs="Times New Roman"/>
                <w:sz w:val="18"/>
                <w:szCs w:val="18"/>
                <w:lang w:eastAsia="ru-RU"/>
              </w:rPr>
              <w:t>. Мокшан</w:t>
            </w:r>
          </w:p>
        </w:tc>
      </w:tr>
    </w:tbl>
    <w:p w:rsidR="00EE02B6" w:rsidRPr="00EE02B6" w:rsidRDefault="00EE02B6" w:rsidP="00EE02B6">
      <w:pPr>
        <w:spacing w:line="192" w:lineRule="auto"/>
        <w:rPr>
          <w:rFonts w:ascii="Times New Roman" w:eastAsia="Times New Roman" w:hAnsi="Times New Roman" w:cs="Times New Roman"/>
          <w:sz w:val="18"/>
          <w:szCs w:val="18"/>
          <w:lang w:eastAsia="ru-RU"/>
        </w:rPr>
      </w:pPr>
    </w:p>
    <w:p w:rsidR="00EE02B6" w:rsidRPr="00EE02B6" w:rsidRDefault="00EE02B6" w:rsidP="00EE02B6">
      <w:pPr>
        <w:spacing w:line="192" w:lineRule="auto"/>
        <w:rPr>
          <w:rFonts w:ascii="Times New Roman" w:eastAsia="Times New Roman" w:hAnsi="Times New Roman" w:cs="Times New Roman"/>
          <w:sz w:val="18"/>
          <w:szCs w:val="18"/>
          <w:lang w:eastAsia="ru-RU"/>
        </w:rPr>
      </w:pPr>
    </w:p>
    <w:p w:rsidR="00EE02B6" w:rsidRPr="00EE02B6" w:rsidRDefault="00EE02B6" w:rsidP="00EE02B6">
      <w:pPr>
        <w:spacing w:line="192" w:lineRule="auto"/>
        <w:rPr>
          <w:rFonts w:ascii="Times New Roman" w:eastAsia="Times New Roman" w:hAnsi="Times New Roman" w:cs="Times New Roman"/>
          <w:sz w:val="18"/>
          <w:szCs w:val="18"/>
          <w:lang w:eastAsia="ru-RU"/>
        </w:rPr>
      </w:pPr>
    </w:p>
    <w:p w:rsidR="00EE02B6" w:rsidRPr="00EE02B6" w:rsidRDefault="00EE02B6" w:rsidP="00EE02B6">
      <w:pPr>
        <w:spacing w:line="192" w:lineRule="auto"/>
        <w:rPr>
          <w:rFonts w:ascii="Times New Roman" w:eastAsia="Times New Roman" w:hAnsi="Times New Roman" w:cs="Times New Roman"/>
          <w:sz w:val="18"/>
          <w:szCs w:val="18"/>
          <w:lang w:eastAsia="ru-RU"/>
        </w:rPr>
      </w:pPr>
    </w:p>
    <w:p w:rsidR="00EE02B6" w:rsidRPr="00EE02B6" w:rsidRDefault="00EE02B6" w:rsidP="00EE02B6">
      <w:pPr>
        <w:widowControl w:val="0"/>
        <w:autoSpaceDE w:val="0"/>
        <w:autoSpaceDN w:val="0"/>
        <w:adjustRightInd w:val="0"/>
        <w:jc w:val="center"/>
        <w:rPr>
          <w:rFonts w:ascii="Times New Roman" w:eastAsia="Times New Roman" w:hAnsi="Times New Roman" w:cs="Times New Roman"/>
          <w:b/>
          <w:bCs/>
          <w:sz w:val="18"/>
          <w:szCs w:val="18"/>
          <w:lang w:eastAsia="ru-RU"/>
        </w:rPr>
      </w:pPr>
      <w:r w:rsidRPr="00EE02B6">
        <w:rPr>
          <w:rFonts w:ascii="Times New Roman" w:eastAsia="Times New Roman" w:hAnsi="Times New Roman" w:cs="Times New Roman"/>
          <w:b/>
          <w:bCs/>
          <w:sz w:val="18"/>
          <w:szCs w:val="18"/>
          <w:lang w:eastAsia="ru-RU"/>
        </w:rPr>
        <w:t xml:space="preserve">Об определении  перечня мест, на которые запрещается возвращать животных без владельцев и перечня лиц, </w:t>
      </w:r>
    </w:p>
    <w:p w:rsidR="00EE02B6" w:rsidRPr="00EE02B6" w:rsidRDefault="00EE02B6" w:rsidP="00EE02B6">
      <w:pPr>
        <w:widowControl w:val="0"/>
        <w:autoSpaceDE w:val="0"/>
        <w:autoSpaceDN w:val="0"/>
        <w:adjustRightInd w:val="0"/>
        <w:jc w:val="center"/>
        <w:rPr>
          <w:rFonts w:ascii="Times New Roman" w:eastAsia="Times New Roman" w:hAnsi="Times New Roman" w:cs="Times New Roman"/>
          <w:b/>
          <w:sz w:val="18"/>
          <w:szCs w:val="18"/>
          <w:lang w:eastAsia="ru-RU"/>
        </w:rPr>
      </w:pPr>
      <w:r w:rsidRPr="00EE02B6">
        <w:rPr>
          <w:rFonts w:ascii="Times New Roman" w:eastAsia="Times New Roman" w:hAnsi="Times New Roman" w:cs="Times New Roman"/>
          <w:b/>
          <w:bCs/>
          <w:sz w:val="18"/>
          <w:szCs w:val="18"/>
          <w:lang w:eastAsia="ru-RU"/>
        </w:rPr>
        <w:t>уполномоченных на принятие решении о возврате животных без владельцев на прежние места их обитания</w:t>
      </w:r>
    </w:p>
    <w:p w:rsidR="00EE02B6" w:rsidRPr="00EE02B6" w:rsidRDefault="00EE02B6" w:rsidP="00EE02B6">
      <w:pPr>
        <w:widowControl w:val="0"/>
        <w:autoSpaceDE w:val="0"/>
        <w:autoSpaceDN w:val="0"/>
        <w:adjustRightInd w:val="0"/>
        <w:jc w:val="center"/>
        <w:rPr>
          <w:rFonts w:ascii="Times New Roman" w:eastAsia="Times New Roman" w:hAnsi="Times New Roman" w:cs="Times New Roman"/>
          <w:bCs/>
          <w:sz w:val="18"/>
          <w:szCs w:val="18"/>
          <w:lang w:eastAsia="ru-RU"/>
        </w:rPr>
      </w:pPr>
    </w:p>
    <w:p w:rsidR="00EE02B6" w:rsidRPr="00EE02B6" w:rsidRDefault="00EE02B6" w:rsidP="00EE02B6">
      <w:pPr>
        <w:widowControl w:val="0"/>
        <w:autoSpaceDE w:val="0"/>
        <w:autoSpaceDN w:val="0"/>
        <w:adjustRightInd w:val="0"/>
        <w:jc w:val="center"/>
        <w:rPr>
          <w:rFonts w:ascii="Times New Roman" w:eastAsia="Times New Roman" w:hAnsi="Times New Roman" w:cs="Times New Roman"/>
          <w:bCs/>
          <w:sz w:val="18"/>
          <w:szCs w:val="18"/>
          <w:lang w:eastAsia="ru-RU"/>
        </w:rPr>
      </w:pPr>
    </w:p>
    <w:p w:rsidR="00EE02B6" w:rsidRPr="00EE02B6" w:rsidRDefault="00EE02B6" w:rsidP="00EE02B6">
      <w:pPr>
        <w:autoSpaceDE w:val="0"/>
        <w:autoSpaceDN w:val="0"/>
        <w:adjustRightInd w:val="0"/>
        <w:spacing w:line="235" w:lineRule="auto"/>
        <w:ind w:firstLine="709"/>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В соответствии  с Федеральным законом от 27.12.2018</w:t>
      </w:r>
      <w:r w:rsidRPr="00EE02B6">
        <w:rPr>
          <w:rFonts w:ascii="Times New Roman" w:eastAsia="Times New Roman" w:hAnsi="Times New Roman" w:cs="Times New Roman"/>
          <w:sz w:val="18"/>
          <w:szCs w:val="18"/>
          <w:lang w:eastAsia="ru-RU"/>
        </w:rPr>
        <w:t xml:space="preserve"> № 498-ФЗ «Об ответственном обращении с животными и о внесении изменений в отдельные законодательные акты Российской Федерации</w:t>
      </w:r>
      <w:r w:rsidRPr="00EE02B6">
        <w:rPr>
          <w:rFonts w:ascii="Times New Roman" w:eastAsia="Times New Roman" w:hAnsi="Times New Roman" w:cs="Times New Roman"/>
          <w:bCs/>
          <w:sz w:val="18"/>
          <w:szCs w:val="18"/>
          <w:lang w:eastAsia="ru-RU"/>
        </w:rPr>
        <w:t>»,  Постановления Правительства    Пензенской области     от 30.12.2019 № 858-пП «О реализации отдельных полномочий в области обращения с животными на территории Пензенской области»,  -</w:t>
      </w:r>
    </w:p>
    <w:p w:rsidR="00EE02B6" w:rsidRPr="00EE02B6" w:rsidRDefault="00EE02B6" w:rsidP="00EE02B6">
      <w:pPr>
        <w:autoSpaceDE w:val="0"/>
        <w:autoSpaceDN w:val="0"/>
        <w:adjustRightInd w:val="0"/>
        <w:spacing w:line="235" w:lineRule="auto"/>
        <w:ind w:firstLine="709"/>
        <w:rPr>
          <w:rFonts w:ascii="Times New Roman" w:eastAsia="Times New Roman" w:hAnsi="Times New Roman" w:cs="Times New Roman"/>
          <w:b/>
          <w:bCs/>
          <w:sz w:val="18"/>
          <w:szCs w:val="18"/>
          <w:lang w:eastAsia="ru-RU"/>
        </w:rPr>
      </w:pPr>
    </w:p>
    <w:p w:rsidR="00EE02B6" w:rsidRPr="00EE02B6" w:rsidRDefault="00EE02B6" w:rsidP="00EE02B6">
      <w:pPr>
        <w:autoSpaceDE w:val="0"/>
        <w:autoSpaceDN w:val="0"/>
        <w:adjustRightInd w:val="0"/>
        <w:spacing w:line="235" w:lineRule="auto"/>
        <w:ind w:firstLine="709"/>
        <w:jc w:val="center"/>
        <w:rPr>
          <w:rFonts w:ascii="Times New Roman" w:eastAsia="Times New Roman" w:hAnsi="Times New Roman" w:cs="Times New Roman"/>
          <w:b/>
          <w:bCs/>
          <w:sz w:val="18"/>
          <w:szCs w:val="18"/>
          <w:lang w:eastAsia="ru-RU"/>
        </w:rPr>
      </w:pPr>
      <w:r w:rsidRPr="00EE02B6">
        <w:rPr>
          <w:rFonts w:ascii="Times New Roman" w:eastAsia="Times New Roman" w:hAnsi="Times New Roman" w:cs="Times New Roman"/>
          <w:b/>
          <w:bCs/>
          <w:sz w:val="18"/>
          <w:szCs w:val="18"/>
          <w:lang w:eastAsia="ru-RU"/>
        </w:rPr>
        <w:t>администрация Мокшанского района постановляет:</w:t>
      </w:r>
    </w:p>
    <w:p w:rsidR="00EE02B6" w:rsidRPr="00EE02B6" w:rsidRDefault="00EE02B6" w:rsidP="00EE02B6">
      <w:pPr>
        <w:autoSpaceDE w:val="0"/>
        <w:autoSpaceDN w:val="0"/>
        <w:adjustRightInd w:val="0"/>
        <w:spacing w:line="235" w:lineRule="auto"/>
        <w:ind w:firstLine="709"/>
        <w:jc w:val="center"/>
        <w:rPr>
          <w:rFonts w:ascii="Times New Roman" w:eastAsia="Times New Roman" w:hAnsi="Times New Roman" w:cs="Times New Roman"/>
          <w:bCs/>
          <w:sz w:val="18"/>
          <w:szCs w:val="18"/>
          <w:lang w:eastAsia="ru-RU"/>
        </w:rPr>
      </w:pPr>
    </w:p>
    <w:p w:rsidR="00EE02B6" w:rsidRPr="00EE02B6" w:rsidRDefault="00EE02B6" w:rsidP="00EE02B6">
      <w:pPr>
        <w:autoSpaceDE w:val="0"/>
        <w:autoSpaceDN w:val="0"/>
        <w:adjustRightInd w:val="0"/>
        <w:spacing w:line="235" w:lineRule="auto"/>
        <w:ind w:firstLine="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1.Определить на территории Мокшанского района перечень мест, на которые запрещается возвращать  животных без владельцев после отлова, содержания в приютах, стерилизации, маркирования не снимаемыми и не смываемыми метками:</w:t>
      </w:r>
    </w:p>
    <w:p w:rsidR="00EE02B6" w:rsidRPr="00EE02B6" w:rsidRDefault="00EE02B6" w:rsidP="00EE02B6">
      <w:pPr>
        <w:autoSpaceDE w:val="0"/>
        <w:autoSpaceDN w:val="0"/>
        <w:adjustRightInd w:val="0"/>
        <w:spacing w:line="235" w:lineRule="auto"/>
        <w:ind w:left="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 территории учреждений социальной сферы;</w:t>
      </w:r>
    </w:p>
    <w:p w:rsidR="00EE02B6" w:rsidRPr="00EE02B6" w:rsidRDefault="00EE02B6" w:rsidP="00EE02B6">
      <w:pPr>
        <w:autoSpaceDE w:val="0"/>
        <w:autoSpaceDN w:val="0"/>
        <w:adjustRightInd w:val="0"/>
        <w:spacing w:line="235" w:lineRule="auto"/>
        <w:ind w:left="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 территории объектов здравоохранения;</w:t>
      </w:r>
    </w:p>
    <w:p w:rsidR="00EE02B6" w:rsidRPr="00EE02B6" w:rsidRDefault="00EE02B6" w:rsidP="00EE02B6">
      <w:pPr>
        <w:autoSpaceDE w:val="0"/>
        <w:autoSpaceDN w:val="0"/>
        <w:adjustRightInd w:val="0"/>
        <w:spacing w:line="235" w:lineRule="auto"/>
        <w:ind w:left="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 территории образовательных учреждений (школы, детские сады);</w:t>
      </w:r>
    </w:p>
    <w:p w:rsidR="00EE02B6" w:rsidRPr="00EE02B6" w:rsidRDefault="00EE02B6" w:rsidP="00EE02B6">
      <w:pPr>
        <w:autoSpaceDE w:val="0"/>
        <w:autoSpaceDN w:val="0"/>
        <w:adjustRightInd w:val="0"/>
        <w:spacing w:line="235" w:lineRule="auto"/>
        <w:ind w:left="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 детские и спортивные площадки;</w:t>
      </w:r>
    </w:p>
    <w:p w:rsidR="00EE02B6" w:rsidRPr="00EE02B6" w:rsidRDefault="00EE02B6" w:rsidP="00EE02B6">
      <w:pPr>
        <w:autoSpaceDE w:val="0"/>
        <w:autoSpaceDN w:val="0"/>
        <w:adjustRightInd w:val="0"/>
        <w:spacing w:line="235" w:lineRule="auto"/>
        <w:ind w:left="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 общественные территории (сады, парки, скверы);</w:t>
      </w:r>
    </w:p>
    <w:p w:rsidR="00EE02B6" w:rsidRPr="00EE02B6" w:rsidRDefault="00EE02B6" w:rsidP="00EE02B6">
      <w:pPr>
        <w:autoSpaceDE w:val="0"/>
        <w:autoSpaceDN w:val="0"/>
        <w:adjustRightInd w:val="0"/>
        <w:spacing w:line="235" w:lineRule="auto"/>
        <w:ind w:left="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 xml:space="preserve">- территории розничных рынков.     </w:t>
      </w:r>
    </w:p>
    <w:p w:rsidR="00EE02B6" w:rsidRPr="00EE02B6" w:rsidRDefault="00EE02B6" w:rsidP="00EE02B6">
      <w:pPr>
        <w:widowControl w:val="0"/>
        <w:autoSpaceDE w:val="0"/>
        <w:autoSpaceDN w:val="0"/>
        <w:adjustRightInd w:val="0"/>
        <w:ind w:firstLine="567"/>
        <w:rPr>
          <w:rFonts w:ascii="Times New Roman" w:eastAsia="Times New Roman" w:hAnsi="Times New Roman" w:cs="Times New Roman"/>
          <w:bCs/>
          <w:color w:val="000000"/>
          <w:sz w:val="18"/>
          <w:szCs w:val="18"/>
          <w:shd w:val="clear" w:color="auto" w:fill="FFFFFF"/>
          <w:lang w:eastAsia="ru-RU"/>
        </w:rPr>
      </w:pPr>
      <w:r w:rsidRPr="00EE02B6">
        <w:rPr>
          <w:rFonts w:ascii="Times New Roman" w:eastAsia="Times New Roman" w:hAnsi="Times New Roman" w:cs="Times New Roman"/>
          <w:bCs/>
          <w:sz w:val="18"/>
          <w:szCs w:val="18"/>
          <w:lang w:eastAsia="ru-RU"/>
        </w:rPr>
        <w:t>2.</w:t>
      </w:r>
      <w:r w:rsidRPr="00EE02B6">
        <w:rPr>
          <w:rFonts w:ascii="Times New Roman" w:eastAsia="Times New Roman" w:hAnsi="Times New Roman" w:cs="Times New Roman"/>
          <w:bCs/>
          <w:color w:val="000000"/>
          <w:sz w:val="18"/>
          <w:szCs w:val="18"/>
          <w:shd w:val="clear" w:color="auto" w:fill="FFFFFF"/>
          <w:lang w:eastAsia="ru-RU"/>
        </w:rPr>
        <w:t xml:space="preserve"> Определить</w:t>
      </w:r>
      <w:r w:rsidRPr="00EE02B6">
        <w:rPr>
          <w:rFonts w:ascii="Times New Roman" w:eastAsia="Times New Roman" w:hAnsi="Times New Roman" w:cs="Times New Roman"/>
          <w:b/>
          <w:bCs/>
          <w:color w:val="000000"/>
          <w:sz w:val="18"/>
          <w:szCs w:val="18"/>
          <w:shd w:val="clear" w:color="auto" w:fill="FFFFFF"/>
          <w:lang w:eastAsia="ru-RU"/>
        </w:rPr>
        <w:t xml:space="preserve"> </w:t>
      </w:r>
      <w:r w:rsidRPr="00EE02B6">
        <w:rPr>
          <w:rFonts w:ascii="Times New Roman" w:eastAsia="Times New Roman" w:hAnsi="Times New Roman" w:cs="Times New Roman"/>
          <w:bCs/>
          <w:color w:val="000000"/>
          <w:sz w:val="18"/>
          <w:szCs w:val="18"/>
          <w:shd w:val="clear" w:color="auto" w:fill="FFFFFF"/>
          <w:lang w:eastAsia="ru-RU"/>
        </w:rPr>
        <w:t xml:space="preserve">перечень лиц, уполномоченных на принятие решений о возврате животных без владельцев на прежние места их обитания  на территории Мокшанского района Пензенской области: </w:t>
      </w:r>
    </w:p>
    <w:p w:rsidR="00EE02B6" w:rsidRPr="00EE02B6" w:rsidRDefault="00EE02B6" w:rsidP="00EE02B6">
      <w:pPr>
        <w:widowControl w:val="0"/>
        <w:autoSpaceDE w:val="0"/>
        <w:autoSpaceDN w:val="0"/>
        <w:adjustRightInd w:val="0"/>
        <w:ind w:firstLine="567"/>
        <w:rPr>
          <w:rFonts w:ascii="Times New Roman" w:eastAsia="Times New Roman" w:hAnsi="Times New Roman" w:cs="Times New Roman"/>
          <w:bCs/>
          <w:color w:val="000000"/>
          <w:sz w:val="18"/>
          <w:szCs w:val="18"/>
          <w:shd w:val="clear" w:color="auto" w:fill="FFFFFF"/>
          <w:lang w:eastAsia="ru-RU"/>
        </w:rPr>
      </w:pPr>
      <w:r w:rsidRPr="00EE02B6">
        <w:rPr>
          <w:rFonts w:ascii="Times New Roman" w:eastAsia="Times New Roman" w:hAnsi="Times New Roman" w:cs="Times New Roman"/>
          <w:bCs/>
          <w:color w:val="000000"/>
          <w:sz w:val="18"/>
          <w:szCs w:val="18"/>
          <w:shd w:val="clear" w:color="auto" w:fill="FFFFFF"/>
          <w:lang w:eastAsia="ru-RU"/>
        </w:rPr>
        <w:t xml:space="preserve">- первый заместитель главы администрации Мокшанского района </w:t>
      </w:r>
      <w:proofErr w:type="spellStart"/>
      <w:r w:rsidRPr="00EE02B6">
        <w:rPr>
          <w:rFonts w:ascii="Times New Roman" w:eastAsia="Times New Roman" w:hAnsi="Times New Roman" w:cs="Times New Roman"/>
          <w:bCs/>
          <w:color w:val="000000"/>
          <w:sz w:val="18"/>
          <w:szCs w:val="18"/>
          <w:shd w:val="clear" w:color="auto" w:fill="FFFFFF"/>
          <w:lang w:eastAsia="ru-RU"/>
        </w:rPr>
        <w:t>Кривенков</w:t>
      </w:r>
      <w:proofErr w:type="spellEnd"/>
      <w:r w:rsidRPr="00EE02B6">
        <w:rPr>
          <w:rFonts w:ascii="Times New Roman" w:eastAsia="Times New Roman" w:hAnsi="Times New Roman" w:cs="Times New Roman"/>
          <w:bCs/>
          <w:color w:val="000000"/>
          <w:sz w:val="18"/>
          <w:szCs w:val="18"/>
          <w:shd w:val="clear" w:color="auto" w:fill="FFFFFF"/>
          <w:lang w:eastAsia="ru-RU"/>
        </w:rPr>
        <w:t xml:space="preserve"> С.В. ,</w:t>
      </w:r>
    </w:p>
    <w:p w:rsidR="00EE02B6" w:rsidRPr="00EE02B6" w:rsidRDefault="00EE02B6" w:rsidP="00EE02B6">
      <w:pPr>
        <w:widowControl w:val="0"/>
        <w:autoSpaceDE w:val="0"/>
        <w:autoSpaceDN w:val="0"/>
        <w:adjustRightInd w:val="0"/>
        <w:ind w:right="-286" w:firstLine="567"/>
        <w:jc w:val="left"/>
        <w:rPr>
          <w:rFonts w:ascii="Times New Roman" w:eastAsia="Times New Roman" w:hAnsi="Times New Roman" w:cs="Times New Roman"/>
          <w:bCs/>
          <w:color w:val="000000"/>
          <w:sz w:val="18"/>
          <w:szCs w:val="18"/>
          <w:shd w:val="clear" w:color="auto" w:fill="FFFFFF"/>
          <w:lang w:eastAsia="ru-RU"/>
        </w:rPr>
      </w:pPr>
      <w:r w:rsidRPr="00EE02B6">
        <w:rPr>
          <w:rFonts w:ascii="Times New Roman" w:eastAsia="Times New Roman" w:hAnsi="Times New Roman" w:cs="Times New Roman"/>
          <w:bCs/>
          <w:color w:val="000000"/>
          <w:sz w:val="18"/>
          <w:szCs w:val="18"/>
          <w:shd w:val="clear" w:color="auto" w:fill="FFFFFF"/>
          <w:lang w:eastAsia="ru-RU"/>
        </w:rPr>
        <w:t>- начальник отдела по развитию сельского хозяйства и предпринимательства администрации Мокшанского района Долженков В.Н.</w:t>
      </w:r>
    </w:p>
    <w:p w:rsidR="00EE02B6" w:rsidRPr="00EE02B6" w:rsidRDefault="00EE02B6" w:rsidP="00EE02B6">
      <w:pPr>
        <w:widowControl w:val="0"/>
        <w:autoSpaceDE w:val="0"/>
        <w:autoSpaceDN w:val="0"/>
        <w:adjustRightInd w:val="0"/>
        <w:ind w:firstLine="567"/>
        <w:rPr>
          <w:rFonts w:ascii="Times New Roman" w:eastAsia="Times New Roman" w:hAnsi="Times New Roman" w:cs="Times New Roman"/>
          <w:bCs/>
          <w:sz w:val="18"/>
          <w:szCs w:val="18"/>
          <w:lang w:eastAsia="ru-RU"/>
        </w:rPr>
      </w:pPr>
      <w:r w:rsidRPr="00EE02B6">
        <w:rPr>
          <w:rFonts w:ascii="Times New Roman" w:eastAsia="Times New Roman" w:hAnsi="Times New Roman" w:cs="Times New Roman"/>
          <w:bCs/>
          <w:sz w:val="18"/>
          <w:szCs w:val="18"/>
          <w:lang w:eastAsia="ru-RU"/>
        </w:rPr>
        <w:t xml:space="preserve"> 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EE02B6" w:rsidRPr="00EE02B6" w:rsidRDefault="00EE02B6" w:rsidP="00EE02B6">
      <w:pPr>
        <w:autoSpaceDE w:val="0"/>
        <w:autoSpaceDN w:val="0"/>
        <w:adjustRightInd w:val="0"/>
        <w:spacing w:line="235" w:lineRule="auto"/>
        <w:ind w:firstLine="567"/>
        <w:rPr>
          <w:rFonts w:ascii="Times New Roman" w:eastAsia="Times New Roman" w:hAnsi="Times New Roman" w:cs="Times New Roman"/>
          <w:sz w:val="18"/>
          <w:szCs w:val="18"/>
          <w:lang w:eastAsia="ru-RU"/>
        </w:rPr>
      </w:pPr>
      <w:r w:rsidRPr="00EE02B6">
        <w:rPr>
          <w:rFonts w:ascii="Times New Roman" w:eastAsia="Times New Roman" w:hAnsi="Times New Roman" w:cs="Times New Roman"/>
          <w:sz w:val="18"/>
          <w:szCs w:val="18"/>
          <w:lang w:eastAsia="ru-RU"/>
        </w:rPr>
        <w:t>4. Настоящее постановление вступает в силу на следующий день после его официального опубликования.</w:t>
      </w:r>
    </w:p>
    <w:p w:rsidR="00EE02B6" w:rsidRPr="00EE02B6" w:rsidRDefault="00EE02B6" w:rsidP="00EE02B6">
      <w:pPr>
        <w:spacing w:line="235" w:lineRule="auto"/>
        <w:ind w:firstLine="567"/>
        <w:rPr>
          <w:rFonts w:ascii="Times New Roman" w:eastAsia="Times New Roman" w:hAnsi="Times New Roman" w:cs="Times New Roman"/>
          <w:sz w:val="18"/>
          <w:szCs w:val="18"/>
          <w:lang w:eastAsia="ru-RU"/>
        </w:rPr>
      </w:pPr>
      <w:r w:rsidRPr="00EE02B6">
        <w:rPr>
          <w:rFonts w:ascii="Times New Roman" w:eastAsia="Times New Roman" w:hAnsi="Times New Roman" w:cs="Times New Roman"/>
          <w:sz w:val="18"/>
          <w:szCs w:val="18"/>
          <w:lang w:eastAsia="ru-RU"/>
        </w:rPr>
        <w:t xml:space="preserve">5. </w:t>
      </w:r>
      <w:proofErr w:type="gramStart"/>
      <w:r w:rsidRPr="00EE02B6">
        <w:rPr>
          <w:rFonts w:ascii="Times New Roman" w:eastAsia="Times New Roman" w:hAnsi="Times New Roman" w:cs="Times New Roman"/>
          <w:sz w:val="18"/>
          <w:szCs w:val="18"/>
          <w:lang w:eastAsia="ru-RU"/>
        </w:rPr>
        <w:t>Контроль за</w:t>
      </w:r>
      <w:proofErr w:type="gramEnd"/>
      <w:r w:rsidRPr="00EE02B6">
        <w:rPr>
          <w:rFonts w:ascii="Times New Roman" w:eastAsia="Times New Roman" w:hAnsi="Times New Roman" w:cs="Times New Roman"/>
          <w:sz w:val="18"/>
          <w:szCs w:val="18"/>
          <w:lang w:eastAsia="ru-RU"/>
        </w:rPr>
        <w:t xml:space="preserve"> исполнением настоящего постановления возложить на </w:t>
      </w:r>
      <w:r w:rsidRPr="00EE02B6">
        <w:rPr>
          <w:rFonts w:ascii="Times New Roman" w:eastAsia="Times New Roman" w:hAnsi="Times New Roman" w:cs="Times New Roman"/>
          <w:spacing w:val="-4"/>
          <w:sz w:val="18"/>
          <w:szCs w:val="18"/>
          <w:lang w:eastAsia="ru-RU"/>
        </w:rPr>
        <w:t xml:space="preserve">начальника отдела  по развитию сельского хозяйства и предпринимательства администрации Мокшанского района  Пензенской области </w:t>
      </w:r>
      <w:proofErr w:type="spellStart"/>
      <w:r w:rsidRPr="00EE02B6">
        <w:rPr>
          <w:rFonts w:ascii="Times New Roman" w:eastAsia="Times New Roman" w:hAnsi="Times New Roman" w:cs="Times New Roman"/>
          <w:spacing w:val="-4"/>
          <w:sz w:val="18"/>
          <w:szCs w:val="18"/>
          <w:lang w:eastAsia="ru-RU"/>
        </w:rPr>
        <w:t>Долженкова</w:t>
      </w:r>
      <w:proofErr w:type="spellEnd"/>
      <w:r w:rsidRPr="00EE02B6">
        <w:rPr>
          <w:rFonts w:ascii="Times New Roman" w:eastAsia="Times New Roman" w:hAnsi="Times New Roman" w:cs="Times New Roman"/>
          <w:spacing w:val="-4"/>
          <w:sz w:val="18"/>
          <w:szCs w:val="18"/>
          <w:lang w:eastAsia="ru-RU"/>
        </w:rPr>
        <w:t xml:space="preserve"> В.Н</w:t>
      </w:r>
      <w:r w:rsidRPr="00EE02B6">
        <w:rPr>
          <w:rFonts w:ascii="Times New Roman" w:eastAsia="Times New Roman" w:hAnsi="Times New Roman" w:cs="Times New Roman"/>
          <w:sz w:val="18"/>
          <w:szCs w:val="18"/>
          <w:lang w:eastAsia="ru-RU"/>
        </w:rPr>
        <w:t>.</w:t>
      </w:r>
    </w:p>
    <w:p w:rsidR="00EE02B6" w:rsidRPr="00EE02B6" w:rsidRDefault="00EE02B6" w:rsidP="00EE02B6">
      <w:pPr>
        <w:spacing w:line="235" w:lineRule="auto"/>
        <w:ind w:firstLine="567"/>
        <w:rPr>
          <w:rFonts w:ascii="Times New Roman" w:eastAsia="Times New Roman" w:hAnsi="Times New Roman" w:cs="Times New Roman"/>
          <w:sz w:val="18"/>
          <w:szCs w:val="18"/>
          <w:lang w:eastAsia="ru-RU"/>
        </w:rPr>
      </w:pPr>
    </w:p>
    <w:p w:rsidR="00EE02B6" w:rsidRPr="00EE02B6" w:rsidRDefault="00EE02B6" w:rsidP="00EE02B6">
      <w:pPr>
        <w:spacing w:line="235" w:lineRule="auto"/>
        <w:ind w:firstLine="567"/>
        <w:rPr>
          <w:rFonts w:ascii="Times New Roman" w:eastAsia="Times New Roman" w:hAnsi="Times New Roman" w:cs="Times New Roman"/>
          <w:sz w:val="18"/>
          <w:szCs w:val="18"/>
          <w:lang w:eastAsia="ru-RU"/>
        </w:rPr>
      </w:pPr>
    </w:p>
    <w:p w:rsidR="00EE02B6" w:rsidRPr="00EE02B6" w:rsidRDefault="00EE02B6" w:rsidP="00EE02B6">
      <w:pPr>
        <w:jc w:val="left"/>
        <w:rPr>
          <w:rFonts w:ascii="Times New Roman" w:eastAsia="Times New Roman" w:hAnsi="Times New Roman" w:cs="Times New Roman"/>
          <w:sz w:val="18"/>
          <w:szCs w:val="18"/>
          <w:lang w:eastAsia="ru-RU"/>
        </w:rPr>
      </w:pPr>
      <w:r w:rsidRPr="00EE02B6">
        <w:rPr>
          <w:rFonts w:ascii="Times New Roman" w:eastAsia="Times New Roman" w:hAnsi="Times New Roman" w:cs="Times New Roman"/>
          <w:b/>
          <w:sz w:val="18"/>
          <w:szCs w:val="18"/>
          <w:lang w:eastAsia="ru-RU"/>
        </w:rPr>
        <w:t xml:space="preserve">  Глава  Мокшанского района                                                     </w:t>
      </w:r>
      <w:proofErr w:type="spellStart"/>
      <w:r w:rsidRPr="00EE02B6">
        <w:rPr>
          <w:rFonts w:ascii="Times New Roman" w:eastAsia="Times New Roman" w:hAnsi="Times New Roman" w:cs="Times New Roman"/>
          <w:b/>
          <w:sz w:val="18"/>
          <w:szCs w:val="18"/>
          <w:lang w:eastAsia="ru-RU"/>
        </w:rPr>
        <w:t>Н.Н.Тихомиров</w:t>
      </w:r>
      <w:proofErr w:type="spellEnd"/>
      <w:r w:rsidRPr="00EE02B6">
        <w:rPr>
          <w:rFonts w:ascii="Times New Roman" w:eastAsia="Times New Roman" w:hAnsi="Times New Roman" w:cs="Times New Roman"/>
          <w:b/>
          <w:sz w:val="18"/>
          <w:szCs w:val="18"/>
          <w:lang w:eastAsia="ru-RU"/>
        </w:rPr>
        <w:t xml:space="preserve">      </w:t>
      </w:r>
    </w:p>
    <w:p w:rsidR="0006596E" w:rsidRPr="00EE02B6" w:rsidRDefault="0006596E" w:rsidP="00992E48">
      <w:pPr>
        <w:widowControl w:val="0"/>
        <w:ind w:firstLine="567"/>
        <w:jc w:val="right"/>
        <w:rPr>
          <w:rFonts w:ascii="Times New Roman" w:eastAsia="Times New Roman" w:hAnsi="Times New Roman" w:cs="Times New Roman"/>
          <w:sz w:val="18"/>
          <w:szCs w:val="18"/>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745DEF" w:rsidRDefault="00745DEF"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XSpec="center" w:tblpY="126"/>
        <w:tblW w:w="10173" w:type="dxa"/>
        <w:tblLayout w:type="fixed"/>
        <w:tblCellMar>
          <w:left w:w="0" w:type="dxa"/>
          <w:right w:w="0" w:type="dxa"/>
        </w:tblCellMar>
        <w:tblLook w:val="01E0" w:firstRow="1" w:lastRow="1" w:firstColumn="1" w:lastColumn="1" w:noHBand="0" w:noVBand="0"/>
      </w:tblPr>
      <w:tblGrid>
        <w:gridCol w:w="10173"/>
      </w:tblGrid>
      <w:tr w:rsidR="00E92329" w:rsidRPr="00E92329" w:rsidTr="00E92329">
        <w:tc>
          <w:tcPr>
            <w:tcW w:w="10173" w:type="dxa"/>
          </w:tcPr>
          <w:p w:rsidR="00E92329" w:rsidRPr="00E92329" w:rsidRDefault="00E92329" w:rsidP="00E92329">
            <w:pPr>
              <w:suppressAutoHyphens/>
              <w:autoSpaceDN w:val="0"/>
              <w:jc w:val="center"/>
              <w:textAlignment w:val="baseline"/>
              <w:rPr>
                <w:rFonts w:ascii="Times New Roman" w:eastAsia="Lucida Sans Unicode" w:hAnsi="Times New Roman" w:cs="Times New Roman"/>
                <w:b/>
                <w:kern w:val="3"/>
                <w:sz w:val="16"/>
                <w:szCs w:val="16"/>
                <w:lang w:eastAsia="ru-RU"/>
              </w:rPr>
            </w:pPr>
            <w:r w:rsidRPr="00E92329">
              <w:rPr>
                <w:rFonts w:ascii="Times New Roman" w:eastAsia="Lucida Sans Unicode" w:hAnsi="Times New Roman" w:cs="Times New Roman"/>
                <w:b/>
                <w:kern w:val="3"/>
                <w:sz w:val="16"/>
                <w:szCs w:val="16"/>
                <w:lang w:eastAsia="ru-RU"/>
              </w:rPr>
              <w:lastRenderedPageBreak/>
              <w:t>АДМИНИСТРАЦИЯ МОКШАНСКОГО РАЙОНА</w:t>
            </w:r>
          </w:p>
        </w:tc>
      </w:tr>
      <w:tr w:rsidR="00E92329" w:rsidRPr="00E92329" w:rsidTr="00E92329">
        <w:trPr>
          <w:trHeight w:hRule="exact" w:val="241"/>
        </w:trPr>
        <w:tc>
          <w:tcPr>
            <w:tcW w:w="10173" w:type="dxa"/>
          </w:tcPr>
          <w:p w:rsidR="00E92329" w:rsidRPr="00E92329" w:rsidRDefault="00E92329" w:rsidP="00E92329">
            <w:pPr>
              <w:suppressAutoHyphens/>
              <w:autoSpaceDN w:val="0"/>
              <w:jc w:val="center"/>
              <w:textAlignment w:val="baseline"/>
              <w:rPr>
                <w:rFonts w:ascii="Times New Roman" w:eastAsia="Lucida Sans Unicode" w:hAnsi="Times New Roman" w:cs="Times New Roman"/>
                <w:b/>
                <w:kern w:val="3"/>
                <w:sz w:val="16"/>
                <w:szCs w:val="16"/>
                <w:lang w:eastAsia="ru-RU"/>
              </w:rPr>
            </w:pPr>
            <w:r w:rsidRPr="00E92329">
              <w:rPr>
                <w:rFonts w:ascii="Times New Roman" w:eastAsia="Lucida Sans Unicode" w:hAnsi="Times New Roman" w:cs="Times New Roman"/>
                <w:b/>
                <w:kern w:val="3"/>
                <w:sz w:val="16"/>
                <w:szCs w:val="16"/>
                <w:lang w:eastAsia="ru-RU"/>
              </w:rPr>
              <w:t>ПЕНЗЕНСКОЙ ОБЛАСТИ</w:t>
            </w:r>
          </w:p>
        </w:tc>
      </w:tr>
      <w:tr w:rsidR="00E92329" w:rsidRPr="00E92329" w:rsidTr="00E92329">
        <w:trPr>
          <w:trHeight w:val="293"/>
        </w:trPr>
        <w:tc>
          <w:tcPr>
            <w:tcW w:w="10173" w:type="dxa"/>
          </w:tcPr>
          <w:p w:rsidR="00E92329" w:rsidRPr="00E92329" w:rsidRDefault="00E92329" w:rsidP="00E92329">
            <w:pPr>
              <w:keepNext/>
              <w:suppressAutoHyphens/>
              <w:autoSpaceDN w:val="0"/>
              <w:jc w:val="center"/>
              <w:textAlignment w:val="baseline"/>
              <w:outlineLvl w:val="2"/>
              <w:rPr>
                <w:rFonts w:ascii="Times New Roman" w:eastAsia="Times New Roman" w:hAnsi="Times New Roman" w:cs="Times New Roman"/>
                <w:b/>
                <w:kern w:val="3"/>
                <w:sz w:val="16"/>
                <w:szCs w:val="16"/>
                <w:lang w:eastAsia="ru-RU"/>
              </w:rPr>
            </w:pPr>
          </w:p>
          <w:p w:rsidR="00E92329" w:rsidRPr="00E92329" w:rsidRDefault="00E92329" w:rsidP="00E92329">
            <w:pPr>
              <w:keepNext/>
              <w:suppressAutoHyphens/>
              <w:autoSpaceDN w:val="0"/>
              <w:jc w:val="center"/>
              <w:textAlignment w:val="baseline"/>
              <w:outlineLvl w:val="2"/>
              <w:rPr>
                <w:rFonts w:ascii="Times New Roman" w:eastAsia="Times New Roman" w:hAnsi="Times New Roman" w:cs="Times New Roman"/>
                <w:b/>
                <w:kern w:val="3"/>
                <w:sz w:val="16"/>
                <w:szCs w:val="16"/>
                <w:lang w:eastAsia="ru-RU"/>
              </w:rPr>
            </w:pPr>
            <w:r w:rsidRPr="00E92329">
              <w:rPr>
                <w:rFonts w:ascii="Times New Roman" w:eastAsia="Times New Roman" w:hAnsi="Times New Roman" w:cs="Times New Roman"/>
                <w:b/>
                <w:kern w:val="3"/>
                <w:sz w:val="16"/>
                <w:szCs w:val="16"/>
                <w:lang w:val="en-GB" w:eastAsia="ru-RU"/>
              </w:rPr>
              <w:t>ПОСТАНОВЛЕНИЕ</w:t>
            </w:r>
          </w:p>
          <w:p w:rsidR="00E92329" w:rsidRPr="00E92329" w:rsidRDefault="00E92329" w:rsidP="00E92329">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E92329" w:rsidRPr="00E92329" w:rsidRDefault="00E92329" w:rsidP="00E92329">
            <w:pPr>
              <w:widowControl w:val="0"/>
              <w:suppressAutoHyphens/>
              <w:autoSpaceDN w:val="0"/>
              <w:jc w:val="left"/>
              <w:textAlignment w:val="baseline"/>
              <w:rPr>
                <w:rFonts w:ascii="Times New Roman" w:eastAsia="Times New Roman" w:hAnsi="Times New Roman" w:cs="Times New Roman"/>
                <w:kern w:val="3"/>
                <w:sz w:val="16"/>
                <w:szCs w:val="16"/>
                <w:lang w:eastAsia="ru-RU"/>
              </w:rPr>
            </w:pPr>
          </w:p>
        </w:tc>
      </w:tr>
      <w:tr w:rsidR="00E92329" w:rsidRPr="00E92329" w:rsidTr="00E92329">
        <w:trPr>
          <w:trHeight w:hRule="exact" w:val="696"/>
        </w:trPr>
        <w:tc>
          <w:tcPr>
            <w:tcW w:w="10173" w:type="dxa"/>
            <w:vAlign w:val="center"/>
          </w:tcPr>
          <w:p w:rsidR="00E92329" w:rsidRPr="00E92329" w:rsidRDefault="00E92329" w:rsidP="00E92329">
            <w:pPr>
              <w:widowControl w:val="0"/>
              <w:suppressAutoHyphens/>
              <w:autoSpaceDN w:val="0"/>
              <w:jc w:val="center"/>
              <w:textAlignment w:val="baseline"/>
              <w:rPr>
                <w:rFonts w:ascii="Times New Roman" w:eastAsia="Times New Roman" w:hAnsi="Times New Roman" w:cs="Times New Roman"/>
                <w:b/>
                <w:kern w:val="3"/>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268"/>
              <w:gridCol w:w="397"/>
              <w:gridCol w:w="879"/>
            </w:tblGrid>
            <w:tr w:rsidR="00E92329" w:rsidRPr="00E92329" w:rsidTr="00E92329">
              <w:tc>
                <w:tcPr>
                  <w:tcW w:w="284" w:type="dxa"/>
                  <w:vAlign w:val="bottom"/>
                </w:tcPr>
                <w:p w:rsidR="00E92329" w:rsidRPr="00E92329" w:rsidRDefault="00E92329" w:rsidP="00E92329">
                  <w:pPr>
                    <w:jc w:val="left"/>
                    <w:rPr>
                      <w:rFonts w:ascii="Times New Roman" w:eastAsia="Times New Roman" w:hAnsi="Times New Roman" w:cs="Times New Roman"/>
                      <w:sz w:val="16"/>
                      <w:szCs w:val="16"/>
                      <w:lang w:eastAsia="ru-RU"/>
                    </w:rPr>
                  </w:pPr>
                  <w:r w:rsidRPr="00E92329">
                    <w:rPr>
                      <w:rFonts w:ascii="Times New Roman" w:eastAsia="Times New Roman" w:hAnsi="Times New Roman" w:cs="Times New Roman"/>
                      <w:sz w:val="16"/>
                      <w:szCs w:val="16"/>
                      <w:lang w:eastAsia="ru-RU"/>
                    </w:rPr>
                    <w:t>от</w:t>
                  </w:r>
                </w:p>
              </w:tc>
              <w:tc>
                <w:tcPr>
                  <w:tcW w:w="2268" w:type="dxa"/>
                  <w:tcBorders>
                    <w:bottom w:val="single" w:sz="6" w:space="0" w:color="auto"/>
                  </w:tcBorders>
                </w:tcPr>
                <w:p w:rsidR="00E92329" w:rsidRPr="00E92329" w:rsidRDefault="00E92329" w:rsidP="00E92329">
                  <w:pPr>
                    <w:jc w:val="center"/>
                    <w:rPr>
                      <w:rFonts w:ascii="Times New Roman" w:eastAsia="Times New Roman" w:hAnsi="Times New Roman" w:cs="Times New Roman"/>
                      <w:sz w:val="16"/>
                      <w:szCs w:val="16"/>
                      <w:lang w:eastAsia="ru-RU"/>
                    </w:rPr>
                  </w:pPr>
                  <w:r w:rsidRPr="00E92329">
                    <w:rPr>
                      <w:rFonts w:ascii="Times New Roman" w:eastAsia="Times New Roman" w:hAnsi="Times New Roman" w:cs="Times New Roman"/>
                      <w:sz w:val="16"/>
                      <w:szCs w:val="16"/>
                      <w:lang w:eastAsia="ru-RU"/>
                    </w:rPr>
                    <w:t>07.06.2023</w:t>
                  </w:r>
                </w:p>
              </w:tc>
              <w:tc>
                <w:tcPr>
                  <w:tcW w:w="397" w:type="dxa"/>
                  <w:vAlign w:val="bottom"/>
                </w:tcPr>
                <w:p w:rsidR="00E92329" w:rsidRPr="00E92329" w:rsidRDefault="00E92329" w:rsidP="00E92329">
                  <w:pPr>
                    <w:jc w:val="center"/>
                    <w:rPr>
                      <w:rFonts w:ascii="Times New Roman" w:eastAsia="Times New Roman" w:hAnsi="Times New Roman" w:cs="Times New Roman"/>
                      <w:sz w:val="16"/>
                      <w:szCs w:val="16"/>
                      <w:lang w:eastAsia="ru-RU"/>
                    </w:rPr>
                  </w:pPr>
                  <w:r w:rsidRPr="00E92329">
                    <w:rPr>
                      <w:rFonts w:ascii="Times New Roman" w:eastAsia="Times New Roman" w:hAnsi="Times New Roman" w:cs="Times New Roman"/>
                      <w:sz w:val="16"/>
                      <w:szCs w:val="16"/>
                      <w:lang w:eastAsia="ru-RU"/>
                    </w:rPr>
                    <w:t>№</w:t>
                  </w:r>
                </w:p>
              </w:tc>
              <w:tc>
                <w:tcPr>
                  <w:tcW w:w="879" w:type="dxa"/>
                  <w:tcBorders>
                    <w:bottom w:val="single" w:sz="6" w:space="0" w:color="auto"/>
                  </w:tcBorders>
                </w:tcPr>
                <w:p w:rsidR="00E92329" w:rsidRPr="00E92329" w:rsidRDefault="00E92329" w:rsidP="00E92329">
                  <w:pPr>
                    <w:jc w:val="center"/>
                    <w:rPr>
                      <w:rFonts w:ascii="Times New Roman" w:eastAsia="Times New Roman" w:hAnsi="Times New Roman" w:cs="Times New Roman"/>
                      <w:sz w:val="16"/>
                      <w:szCs w:val="16"/>
                      <w:lang w:eastAsia="ru-RU"/>
                    </w:rPr>
                  </w:pPr>
                  <w:r w:rsidRPr="00E92329">
                    <w:rPr>
                      <w:rFonts w:ascii="Times New Roman" w:eastAsia="Times New Roman" w:hAnsi="Times New Roman" w:cs="Times New Roman"/>
                      <w:sz w:val="16"/>
                      <w:szCs w:val="16"/>
                      <w:lang w:eastAsia="ru-RU"/>
                    </w:rPr>
                    <w:t>458</w:t>
                  </w:r>
                </w:p>
              </w:tc>
            </w:tr>
            <w:tr w:rsidR="00E92329" w:rsidRPr="00E92329" w:rsidTr="00E92329">
              <w:tc>
                <w:tcPr>
                  <w:tcW w:w="3828" w:type="dxa"/>
                  <w:gridSpan w:val="4"/>
                </w:tcPr>
                <w:p w:rsidR="00E92329" w:rsidRPr="00E92329" w:rsidRDefault="00E92329" w:rsidP="00E92329">
                  <w:pPr>
                    <w:ind w:left="284" w:hanging="284"/>
                    <w:jc w:val="center"/>
                    <w:rPr>
                      <w:rFonts w:ascii="Times New Roman" w:eastAsia="Times New Roman" w:hAnsi="Times New Roman" w:cs="Times New Roman"/>
                      <w:sz w:val="16"/>
                      <w:szCs w:val="16"/>
                      <w:lang w:eastAsia="ru-RU"/>
                    </w:rPr>
                  </w:pPr>
                  <w:proofErr w:type="spellStart"/>
                  <w:r w:rsidRPr="00E92329">
                    <w:rPr>
                      <w:rFonts w:ascii="Times New Roman" w:eastAsia="Times New Roman" w:hAnsi="Times New Roman" w:cs="Times New Roman"/>
                      <w:sz w:val="16"/>
                      <w:szCs w:val="16"/>
                      <w:lang w:eastAsia="ru-RU"/>
                    </w:rPr>
                    <w:t>р.п</w:t>
                  </w:r>
                  <w:proofErr w:type="spellEnd"/>
                  <w:r w:rsidRPr="00E92329">
                    <w:rPr>
                      <w:rFonts w:ascii="Times New Roman" w:eastAsia="Times New Roman" w:hAnsi="Times New Roman" w:cs="Times New Roman"/>
                      <w:sz w:val="16"/>
                      <w:szCs w:val="16"/>
                      <w:lang w:eastAsia="ru-RU"/>
                    </w:rPr>
                    <w:t>. Мокшан</w:t>
                  </w:r>
                </w:p>
              </w:tc>
            </w:tr>
          </w:tbl>
          <w:p w:rsidR="00E92329" w:rsidRPr="00E92329" w:rsidRDefault="00E92329" w:rsidP="00E92329">
            <w:pPr>
              <w:widowControl w:val="0"/>
              <w:suppressAutoHyphens/>
              <w:autoSpaceDN w:val="0"/>
              <w:jc w:val="center"/>
              <w:textAlignment w:val="baseline"/>
              <w:rPr>
                <w:rFonts w:ascii="Times New Roman" w:eastAsia="Times New Roman" w:hAnsi="Times New Roman" w:cs="Times New Roman"/>
                <w:b/>
                <w:kern w:val="3"/>
                <w:sz w:val="16"/>
                <w:szCs w:val="16"/>
                <w:lang w:eastAsia="ru-RU"/>
              </w:rPr>
            </w:pPr>
          </w:p>
        </w:tc>
      </w:tr>
      <w:tr w:rsidR="00E92329" w:rsidRPr="00E92329" w:rsidTr="00E92329">
        <w:trPr>
          <w:trHeight w:hRule="exact" w:val="80"/>
        </w:trPr>
        <w:tc>
          <w:tcPr>
            <w:tcW w:w="10173" w:type="dxa"/>
            <w:vAlign w:val="center"/>
          </w:tcPr>
          <w:p w:rsidR="00E92329" w:rsidRPr="00E92329" w:rsidRDefault="00E92329" w:rsidP="00E92329">
            <w:pPr>
              <w:keepNext/>
              <w:suppressAutoHyphens/>
              <w:autoSpaceDN w:val="0"/>
              <w:jc w:val="center"/>
              <w:textAlignment w:val="baseline"/>
              <w:outlineLvl w:val="2"/>
              <w:rPr>
                <w:rFonts w:ascii="Times New Roman" w:eastAsia="Times New Roman" w:hAnsi="Times New Roman" w:cs="Times New Roman"/>
                <w:b/>
                <w:i/>
                <w:kern w:val="3"/>
                <w:sz w:val="16"/>
                <w:szCs w:val="16"/>
                <w:lang w:eastAsia="ru-RU"/>
              </w:rPr>
            </w:pPr>
          </w:p>
        </w:tc>
      </w:tr>
    </w:tbl>
    <w:p w:rsidR="00E92329" w:rsidRPr="00E92329" w:rsidRDefault="00E92329" w:rsidP="00E92329">
      <w:pPr>
        <w:keepNext/>
        <w:widowControl w:val="0"/>
        <w:suppressAutoHyphens/>
        <w:autoSpaceDN w:val="0"/>
        <w:jc w:val="center"/>
        <w:textAlignment w:val="baseline"/>
        <w:outlineLvl w:val="1"/>
        <w:rPr>
          <w:rFonts w:ascii="Times New Roman" w:eastAsia="Times New Roman" w:hAnsi="Times New Roman" w:cs="Times New Roman"/>
          <w:b/>
          <w:bCs/>
          <w:iCs/>
          <w:kern w:val="3"/>
          <w:sz w:val="16"/>
          <w:szCs w:val="16"/>
          <w:lang w:eastAsia="ru-RU"/>
        </w:rPr>
      </w:pPr>
      <w:r w:rsidRPr="00E92329">
        <w:rPr>
          <w:rFonts w:ascii="Times New Roman" w:eastAsia="Times New Roman" w:hAnsi="Times New Roman" w:cs="Times New Roman"/>
          <w:b/>
          <w:bCs/>
          <w:iCs/>
          <w:kern w:val="3"/>
          <w:sz w:val="16"/>
          <w:szCs w:val="16"/>
          <w:lang w:eastAsia="ru-RU"/>
        </w:rPr>
        <w:t xml:space="preserve">О внесении изменений в муниципальную программу </w:t>
      </w:r>
      <w:r>
        <w:rPr>
          <w:rFonts w:ascii="Times New Roman" w:eastAsia="Times New Roman" w:hAnsi="Times New Roman" w:cs="Times New Roman"/>
          <w:b/>
          <w:bCs/>
          <w:iCs/>
          <w:kern w:val="3"/>
          <w:sz w:val="16"/>
          <w:szCs w:val="16"/>
          <w:lang w:eastAsia="ru-RU"/>
        </w:rPr>
        <w:t xml:space="preserve"> </w:t>
      </w:r>
      <w:r w:rsidRPr="00E92329">
        <w:rPr>
          <w:rFonts w:ascii="Times New Roman" w:eastAsia="Times New Roman" w:hAnsi="Times New Roman" w:cs="Times New Roman"/>
          <w:b/>
          <w:bCs/>
          <w:iCs/>
          <w:kern w:val="3"/>
          <w:sz w:val="16"/>
          <w:szCs w:val="16"/>
          <w:lang w:eastAsia="ru-RU"/>
        </w:rPr>
        <w:t>Мокшанского района «Социальная поддержка граждан</w:t>
      </w:r>
    </w:p>
    <w:p w:rsidR="00E92329" w:rsidRDefault="00E92329" w:rsidP="00E92329">
      <w:pPr>
        <w:keepNext/>
        <w:widowControl w:val="0"/>
        <w:suppressAutoHyphens/>
        <w:autoSpaceDN w:val="0"/>
        <w:jc w:val="center"/>
        <w:textAlignment w:val="baseline"/>
        <w:outlineLvl w:val="1"/>
        <w:rPr>
          <w:rFonts w:ascii="Times New Roman" w:eastAsia="Times New Roman" w:hAnsi="Times New Roman" w:cs="Times New Roman"/>
          <w:b/>
          <w:bCs/>
          <w:iCs/>
          <w:kern w:val="3"/>
          <w:sz w:val="16"/>
          <w:szCs w:val="16"/>
          <w:lang w:eastAsia="ru-RU"/>
        </w:rPr>
      </w:pPr>
      <w:r w:rsidRPr="00E92329">
        <w:rPr>
          <w:rFonts w:ascii="Times New Roman" w:eastAsia="Times New Roman" w:hAnsi="Times New Roman" w:cs="Times New Roman"/>
          <w:b/>
          <w:bCs/>
          <w:iCs/>
          <w:kern w:val="3"/>
          <w:sz w:val="16"/>
          <w:szCs w:val="16"/>
          <w:lang w:eastAsia="ru-RU"/>
        </w:rPr>
        <w:t xml:space="preserve">в </w:t>
      </w:r>
      <w:proofErr w:type="spellStart"/>
      <w:r w:rsidRPr="00E92329">
        <w:rPr>
          <w:rFonts w:ascii="Times New Roman" w:eastAsia="Times New Roman" w:hAnsi="Times New Roman" w:cs="Times New Roman"/>
          <w:b/>
          <w:bCs/>
          <w:iCs/>
          <w:kern w:val="3"/>
          <w:sz w:val="16"/>
          <w:szCs w:val="16"/>
          <w:lang w:eastAsia="ru-RU"/>
        </w:rPr>
        <w:t>Мокшанском</w:t>
      </w:r>
      <w:proofErr w:type="spellEnd"/>
      <w:r w:rsidRPr="00E92329">
        <w:rPr>
          <w:rFonts w:ascii="Times New Roman" w:eastAsia="Times New Roman" w:hAnsi="Times New Roman" w:cs="Times New Roman"/>
          <w:b/>
          <w:bCs/>
          <w:iCs/>
          <w:kern w:val="3"/>
          <w:sz w:val="16"/>
          <w:szCs w:val="16"/>
          <w:lang w:eastAsia="ru-RU"/>
        </w:rPr>
        <w:t xml:space="preserve"> районе Пензенской области на 2014-2027 годы»,</w:t>
      </w:r>
      <w:r>
        <w:rPr>
          <w:rFonts w:ascii="Times New Roman" w:eastAsia="Times New Roman" w:hAnsi="Times New Roman" w:cs="Times New Roman"/>
          <w:b/>
          <w:bCs/>
          <w:iCs/>
          <w:kern w:val="3"/>
          <w:sz w:val="16"/>
          <w:szCs w:val="16"/>
          <w:lang w:eastAsia="ru-RU"/>
        </w:rPr>
        <w:t xml:space="preserve"> </w:t>
      </w:r>
      <w:r w:rsidRPr="00E92329">
        <w:rPr>
          <w:rFonts w:ascii="Times New Roman" w:eastAsia="Times New Roman" w:hAnsi="Times New Roman" w:cs="Times New Roman"/>
          <w:b/>
          <w:bCs/>
          <w:iCs/>
          <w:kern w:val="3"/>
          <w:sz w:val="16"/>
          <w:szCs w:val="16"/>
          <w:lang w:eastAsia="ru-RU"/>
        </w:rPr>
        <w:t xml:space="preserve"> </w:t>
      </w:r>
      <w:proofErr w:type="gramStart"/>
      <w:r w:rsidRPr="00E92329">
        <w:rPr>
          <w:rFonts w:ascii="Times New Roman" w:eastAsia="Times New Roman" w:hAnsi="Times New Roman" w:cs="Times New Roman"/>
          <w:b/>
          <w:bCs/>
          <w:iCs/>
          <w:kern w:val="3"/>
          <w:sz w:val="16"/>
          <w:szCs w:val="16"/>
          <w:lang w:eastAsia="ru-RU"/>
        </w:rPr>
        <w:t>утвержденную</w:t>
      </w:r>
      <w:proofErr w:type="gramEnd"/>
      <w:r w:rsidRPr="00E92329">
        <w:rPr>
          <w:rFonts w:ascii="Times New Roman" w:eastAsia="Times New Roman" w:hAnsi="Times New Roman" w:cs="Times New Roman"/>
          <w:b/>
          <w:bCs/>
          <w:iCs/>
          <w:kern w:val="3"/>
          <w:sz w:val="16"/>
          <w:szCs w:val="16"/>
          <w:lang w:eastAsia="ru-RU"/>
        </w:rPr>
        <w:t xml:space="preserve"> постановлением администрации </w:t>
      </w:r>
    </w:p>
    <w:p w:rsidR="00E92329" w:rsidRPr="00E92329" w:rsidRDefault="00E92329" w:rsidP="00E92329">
      <w:pPr>
        <w:keepNext/>
        <w:widowControl w:val="0"/>
        <w:suppressAutoHyphens/>
        <w:autoSpaceDN w:val="0"/>
        <w:jc w:val="center"/>
        <w:textAlignment w:val="baseline"/>
        <w:outlineLvl w:val="1"/>
        <w:rPr>
          <w:rFonts w:ascii="Times New Roman" w:eastAsia="Times New Roman" w:hAnsi="Times New Roman" w:cs="Times New Roman"/>
          <w:b/>
          <w:bCs/>
          <w:iCs/>
          <w:kern w:val="3"/>
          <w:sz w:val="16"/>
          <w:szCs w:val="16"/>
          <w:lang w:eastAsia="ru-RU"/>
        </w:rPr>
      </w:pPr>
      <w:r w:rsidRPr="00E92329">
        <w:rPr>
          <w:rFonts w:ascii="Times New Roman" w:eastAsia="Times New Roman" w:hAnsi="Times New Roman" w:cs="Times New Roman"/>
          <w:b/>
          <w:bCs/>
          <w:iCs/>
          <w:kern w:val="3"/>
          <w:sz w:val="16"/>
          <w:szCs w:val="16"/>
          <w:lang w:eastAsia="ru-RU"/>
        </w:rPr>
        <w:t>Мокшанского района</w:t>
      </w:r>
      <w:r>
        <w:rPr>
          <w:rFonts w:ascii="Times New Roman" w:eastAsia="Times New Roman" w:hAnsi="Times New Roman" w:cs="Times New Roman"/>
          <w:b/>
          <w:bCs/>
          <w:iCs/>
          <w:kern w:val="3"/>
          <w:sz w:val="16"/>
          <w:szCs w:val="16"/>
          <w:lang w:eastAsia="ru-RU"/>
        </w:rPr>
        <w:t xml:space="preserve">  </w:t>
      </w:r>
      <w:r w:rsidRPr="00E92329">
        <w:rPr>
          <w:rFonts w:ascii="Times New Roman" w:eastAsia="Times New Roman" w:hAnsi="Times New Roman" w:cs="Times New Roman"/>
          <w:b/>
          <w:bCs/>
          <w:iCs/>
          <w:kern w:val="3"/>
          <w:sz w:val="16"/>
          <w:szCs w:val="16"/>
          <w:lang w:eastAsia="ru-RU"/>
        </w:rPr>
        <w:t xml:space="preserve"> Пензенской области от 24.12.2013 № 1565</w:t>
      </w:r>
    </w:p>
    <w:p w:rsidR="00E92329" w:rsidRPr="00E92329" w:rsidRDefault="00E92329" w:rsidP="00E92329">
      <w:pPr>
        <w:suppressAutoHyphens/>
        <w:autoSpaceDN w:val="0"/>
        <w:jc w:val="center"/>
        <w:textAlignment w:val="baseline"/>
        <w:rPr>
          <w:rFonts w:ascii="Times New Roman" w:eastAsia="Times New Roman" w:hAnsi="Times New Roman" w:cs="Times New Roman"/>
          <w:sz w:val="16"/>
          <w:szCs w:val="16"/>
          <w:lang w:eastAsia="ru-RU"/>
        </w:rPr>
      </w:pPr>
    </w:p>
    <w:p w:rsidR="00E92329" w:rsidRPr="00E92329" w:rsidRDefault="00E92329" w:rsidP="00E92329">
      <w:pPr>
        <w:widowControl w:val="0"/>
        <w:ind w:firstLine="567"/>
        <w:rPr>
          <w:rFonts w:ascii="Times New Roman" w:eastAsia="Times New Roman" w:hAnsi="Times New Roman" w:cs="Times New Roman"/>
          <w:sz w:val="16"/>
          <w:szCs w:val="16"/>
          <w:lang w:eastAsia="ru-RU"/>
        </w:rPr>
      </w:pPr>
      <w:r w:rsidRPr="00E92329">
        <w:rPr>
          <w:rFonts w:ascii="Times New Roman" w:eastAsia="Times New Roman" w:hAnsi="Times New Roman" w:cs="Times New Roman"/>
          <w:sz w:val="16"/>
          <w:szCs w:val="16"/>
          <w:lang w:eastAsia="ru-RU"/>
        </w:rPr>
        <w:t xml:space="preserve">В соответствии со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от 20.08.2013 № 1019 (с изменениями), рассмотрев дополнительные и обосновывающие материалы, </w:t>
      </w:r>
    </w:p>
    <w:p w:rsidR="00E92329" w:rsidRPr="00E92329" w:rsidRDefault="00E92329" w:rsidP="00E92329">
      <w:pPr>
        <w:widowControl w:val="0"/>
        <w:spacing w:after="120"/>
        <w:ind w:left="283"/>
        <w:jc w:val="center"/>
        <w:rPr>
          <w:rFonts w:ascii="Times New Roman" w:eastAsia="Times New Roman" w:hAnsi="Times New Roman" w:cs="Times New Roman"/>
          <w:b/>
          <w:sz w:val="16"/>
          <w:szCs w:val="16"/>
          <w:lang w:eastAsia="ru-RU"/>
        </w:rPr>
      </w:pPr>
      <w:r w:rsidRPr="00E92329">
        <w:rPr>
          <w:rFonts w:ascii="Times New Roman" w:eastAsia="Times New Roman" w:hAnsi="Times New Roman" w:cs="Times New Roman"/>
          <w:b/>
          <w:sz w:val="16"/>
          <w:szCs w:val="16"/>
          <w:lang w:eastAsia="ru-RU"/>
        </w:rPr>
        <w:t>администрация Мокшанского района постановляет:</w:t>
      </w:r>
    </w:p>
    <w:p w:rsidR="00E92329" w:rsidRPr="00E92329" w:rsidRDefault="00E92329" w:rsidP="00E92329">
      <w:pPr>
        <w:widowControl w:val="0"/>
        <w:autoSpaceDE w:val="0"/>
        <w:autoSpaceDN w:val="0"/>
        <w:adjustRightInd w:val="0"/>
        <w:ind w:firstLine="540"/>
        <w:rPr>
          <w:rFonts w:ascii="Times New Roman" w:eastAsia="Lucida Sans Unicode" w:hAnsi="Times New Roman" w:cs="Times New Roman"/>
          <w:bCs/>
          <w:sz w:val="16"/>
          <w:szCs w:val="16"/>
          <w:lang w:eastAsia="ko-KR"/>
        </w:rPr>
      </w:pPr>
      <w:r w:rsidRPr="00E92329">
        <w:rPr>
          <w:rFonts w:ascii="Times New Roman" w:eastAsia="Lucida Sans Unicode" w:hAnsi="Times New Roman" w:cs="Times New Roman"/>
          <w:bCs/>
          <w:sz w:val="16"/>
          <w:szCs w:val="16"/>
          <w:lang w:eastAsia="ko-KR"/>
        </w:rPr>
        <w:t xml:space="preserve">1.Внести следующие изменения в муниципальную программу Мокшанского района </w:t>
      </w:r>
      <w:r w:rsidRPr="00E92329">
        <w:rPr>
          <w:rFonts w:ascii="Times New Roman" w:eastAsia="Lucida Sans Unicode" w:hAnsi="Times New Roman" w:cs="Times New Roman"/>
          <w:sz w:val="16"/>
          <w:szCs w:val="16"/>
          <w:lang w:eastAsia="ko-KR"/>
        </w:rPr>
        <w:t>«</w:t>
      </w:r>
      <w:r w:rsidRPr="00E92329">
        <w:rPr>
          <w:rFonts w:ascii="Times New Roman" w:eastAsia="Lucida Sans Unicode" w:hAnsi="Times New Roman" w:cs="Times New Roman"/>
          <w:bCs/>
          <w:sz w:val="16"/>
          <w:szCs w:val="16"/>
          <w:lang w:eastAsia="ko-KR"/>
        </w:rPr>
        <w:t xml:space="preserve">Социальная поддержка граждан в </w:t>
      </w:r>
      <w:proofErr w:type="spellStart"/>
      <w:r w:rsidRPr="00E92329">
        <w:rPr>
          <w:rFonts w:ascii="Times New Roman" w:eastAsia="Lucida Sans Unicode" w:hAnsi="Times New Roman" w:cs="Times New Roman"/>
          <w:bCs/>
          <w:sz w:val="16"/>
          <w:szCs w:val="16"/>
          <w:lang w:eastAsia="ko-KR"/>
        </w:rPr>
        <w:t>Мокшанском</w:t>
      </w:r>
      <w:proofErr w:type="spellEnd"/>
      <w:r w:rsidRPr="00E92329">
        <w:rPr>
          <w:rFonts w:ascii="Times New Roman" w:eastAsia="Lucida Sans Unicode" w:hAnsi="Times New Roman" w:cs="Times New Roman"/>
          <w:bCs/>
          <w:sz w:val="16"/>
          <w:szCs w:val="16"/>
          <w:lang w:eastAsia="ko-KR"/>
        </w:rPr>
        <w:t xml:space="preserve"> районе Пензенской области на 2014-2027 годы</w:t>
      </w:r>
      <w:r w:rsidRPr="00E92329">
        <w:rPr>
          <w:rFonts w:ascii="Times New Roman" w:eastAsia="Lucida Sans Unicode" w:hAnsi="Times New Roman" w:cs="Times New Roman"/>
          <w:b/>
          <w:bCs/>
          <w:sz w:val="16"/>
          <w:szCs w:val="16"/>
          <w:lang w:eastAsia="ko-KR"/>
        </w:rPr>
        <w:t>»</w:t>
      </w:r>
      <w:r w:rsidRPr="00E92329">
        <w:rPr>
          <w:rFonts w:ascii="Times New Roman" w:eastAsia="Lucida Sans Unicode" w:hAnsi="Times New Roman" w:cs="Times New Roman"/>
          <w:bCs/>
          <w:color w:val="000000"/>
          <w:sz w:val="16"/>
          <w:szCs w:val="16"/>
          <w:lang w:eastAsia="ko-KR"/>
        </w:rPr>
        <w:t xml:space="preserve">, утвержденную постановлением администрации Мокшанского района </w:t>
      </w:r>
      <w:r w:rsidRPr="00E92329">
        <w:rPr>
          <w:rFonts w:ascii="Times New Roman" w:eastAsia="Lucida Sans Unicode" w:hAnsi="Times New Roman" w:cs="Times New Roman"/>
          <w:bCs/>
          <w:sz w:val="16"/>
          <w:szCs w:val="16"/>
          <w:lang w:eastAsia="ko-KR"/>
        </w:rPr>
        <w:t xml:space="preserve">Пензенской области </w:t>
      </w:r>
      <w:r w:rsidRPr="00E92329">
        <w:rPr>
          <w:rFonts w:ascii="Times New Roman" w:eastAsia="Lucida Sans Unicode" w:hAnsi="Times New Roman" w:cs="Times New Roman"/>
          <w:bCs/>
          <w:color w:val="000000"/>
          <w:sz w:val="16"/>
          <w:szCs w:val="16"/>
          <w:lang w:eastAsia="ko-KR"/>
        </w:rPr>
        <w:t>от 24.12.</w:t>
      </w:r>
      <w:r w:rsidRPr="00E92329">
        <w:rPr>
          <w:rFonts w:ascii="Times New Roman" w:eastAsia="Lucida Sans Unicode" w:hAnsi="Times New Roman" w:cs="Times New Roman"/>
          <w:bCs/>
          <w:sz w:val="16"/>
          <w:szCs w:val="16"/>
          <w:lang w:eastAsia="ko-KR"/>
        </w:rPr>
        <w:t xml:space="preserve">2013 </w:t>
      </w:r>
      <w:r w:rsidRPr="00E92329">
        <w:rPr>
          <w:rFonts w:ascii="Times New Roman" w:eastAsia="Lucida Sans Unicode" w:hAnsi="Times New Roman" w:cs="Times New Roman"/>
          <w:bCs/>
          <w:color w:val="000000"/>
          <w:sz w:val="16"/>
          <w:szCs w:val="16"/>
          <w:lang w:eastAsia="ko-KR"/>
        </w:rPr>
        <w:t xml:space="preserve">№ </w:t>
      </w:r>
      <w:r w:rsidRPr="00E92329">
        <w:rPr>
          <w:rFonts w:ascii="Times New Roman" w:eastAsia="Lucida Sans Unicode" w:hAnsi="Times New Roman" w:cs="Times New Roman"/>
          <w:bCs/>
          <w:sz w:val="16"/>
          <w:szCs w:val="16"/>
          <w:lang w:eastAsia="ko-KR"/>
        </w:rPr>
        <w:t>1565:</w:t>
      </w:r>
    </w:p>
    <w:p w:rsidR="00E92329" w:rsidRPr="00E92329" w:rsidRDefault="00E92329" w:rsidP="00E92329">
      <w:pPr>
        <w:autoSpaceDE w:val="0"/>
        <w:autoSpaceDN w:val="0"/>
        <w:adjustRightInd w:val="0"/>
        <w:ind w:firstLine="540"/>
        <w:rPr>
          <w:rFonts w:ascii="Times New Roman" w:eastAsia="Times New Roman" w:hAnsi="Times New Roman" w:cs="Times New Roman"/>
          <w:bCs/>
          <w:sz w:val="16"/>
          <w:szCs w:val="16"/>
          <w:lang w:eastAsia="ko-KR"/>
        </w:rPr>
      </w:pPr>
      <w:r w:rsidRPr="00E92329">
        <w:rPr>
          <w:rFonts w:ascii="Times New Roman" w:eastAsia="Times New Roman" w:hAnsi="Times New Roman" w:cs="Times New Roman"/>
          <w:bCs/>
          <w:sz w:val="16"/>
          <w:szCs w:val="16"/>
          <w:lang w:eastAsia="ko-KR"/>
        </w:rPr>
        <w:t xml:space="preserve">1.1. в Паспорте муниципальной программы Мокшанского района «Социальная поддержка граждан в </w:t>
      </w:r>
      <w:proofErr w:type="spellStart"/>
      <w:r w:rsidRPr="00E92329">
        <w:rPr>
          <w:rFonts w:ascii="Times New Roman" w:eastAsia="Times New Roman" w:hAnsi="Times New Roman" w:cs="Times New Roman"/>
          <w:bCs/>
          <w:sz w:val="16"/>
          <w:szCs w:val="16"/>
          <w:lang w:eastAsia="ko-KR"/>
        </w:rPr>
        <w:t>Мокшанском</w:t>
      </w:r>
      <w:proofErr w:type="spellEnd"/>
      <w:r w:rsidRPr="00E92329">
        <w:rPr>
          <w:rFonts w:ascii="Times New Roman" w:eastAsia="Times New Roman" w:hAnsi="Times New Roman" w:cs="Times New Roman"/>
          <w:bCs/>
          <w:sz w:val="16"/>
          <w:szCs w:val="16"/>
          <w:lang w:eastAsia="ko-KR"/>
        </w:rPr>
        <w:t xml:space="preserve"> районе Пензенской области на 2014-2027 годы» строку «Объемы бюджетных ассигнований муниципальной программы» изложить в следующей редакции:</w:t>
      </w:r>
    </w:p>
    <w:p w:rsidR="00E92329" w:rsidRPr="00E92329" w:rsidRDefault="00E92329" w:rsidP="00E92329">
      <w:pPr>
        <w:autoSpaceDE w:val="0"/>
        <w:autoSpaceDN w:val="0"/>
        <w:adjustRightInd w:val="0"/>
        <w:jc w:val="left"/>
        <w:rPr>
          <w:rFonts w:ascii="Times New Roman" w:eastAsia="Times New Roman" w:hAnsi="Times New Roman" w:cs="Times New Roman"/>
          <w:bCs/>
          <w:sz w:val="16"/>
          <w:szCs w:val="16"/>
          <w:lang w:eastAsia="ko-KR"/>
        </w:rPr>
      </w:pPr>
      <w:r>
        <w:rPr>
          <w:rFonts w:ascii="Times New Roman" w:eastAsia="Times New Roman" w:hAnsi="Times New Roman" w:cs="Times New Roman"/>
          <w:bCs/>
          <w:sz w:val="16"/>
          <w:szCs w:val="16"/>
          <w:lang w:eastAsia="ko-KR"/>
        </w:rPr>
        <w:t xml:space="preserve">             </w:t>
      </w:r>
      <w:r w:rsidRPr="00E92329">
        <w:rPr>
          <w:rFonts w:ascii="Times New Roman" w:eastAsia="Times New Roman" w:hAnsi="Times New Roman" w:cs="Times New Roman"/>
          <w:bCs/>
          <w:sz w:val="16"/>
          <w:szCs w:val="16"/>
          <w:lang w:eastAsia="ko-KR"/>
        </w:rPr>
        <w:t>«</w:t>
      </w:r>
    </w:p>
    <w:tbl>
      <w:tblPr>
        <w:tblStyle w:val="161"/>
        <w:tblW w:w="9781" w:type="dxa"/>
        <w:tblInd w:w="250" w:type="dxa"/>
        <w:tblLook w:val="04A0" w:firstRow="1" w:lastRow="0" w:firstColumn="1" w:lastColumn="0" w:noHBand="0" w:noVBand="1"/>
      </w:tblPr>
      <w:tblGrid>
        <w:gridCol w:w="2943"/>
        <w:gridCol w:w="6838"/>
      </w:tblGrid>
      <w:tr w:rsidR="00E92329" w:rsidRPr="00E92329" w:rsidTr="00E92329">
        <w:tc>
          <w:tcPr>
            <w:tcW w:w="2943" w:type="dxa"/>
          </w:tcPr>
          <w:p w:rsidR="00E92329" w:rsidRPr="00E92329" w:rsidRDefault="00E92329" w:rsidP="00E92329">
            <w:pPr>
              <w:autoSpaceDE w:val="0"/>
              <w:autoSpaceDN w:val="0"/>
              <w:adjustRightInd w:val="0"/>
              <w:rPr>
                <w:rFonts w:ascii="Times New Roman" w:eastAsia="Times New Roman" w:hAnsi="Times New Roman" w:cs="Times New Roman"/>
                <w:bCs/>
                <w:sz w:val="16"/>
                <w:szCs w:val="16"/>
                <w:lang w:eastAsia="ko-KR"/>
              </w:rPr>
            </w:pPr>
            <w:r w:rsidRPr="00E92329">
              <w:rPr>
                <w:rFonts w:ascii="Times New Roman" w:eastAsia="Times New Roman" w:hAnsi="Times New Roman" w:cs="Times New Roman"/>
                <w:kern w:val="3"/>
                <w:sz w:val="16"/>
                <w:szCs w:val="16"/>
              </w:rPr>
              <w:t>Объемы бюджетных ассигнований муниципальной программы</w:t>
            </w:r>
          </w:p>
        </w:tc>
        <w:tc>
          <w:tcPr>
            <w:tcW w:w="6838" w:type="dxa"/>
          </w:tcPr>
          <w:p w:rsidR="00E92329" w:rsidRPr="00E92329" w:rsidRDefault="00E92329" w:rsidP="00E92329">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rPr>
            </w:pPr>
            <w:r w:rsidRPr="00E92329">
              <w:rPr>
                <w:rFonts w:ascii="Times New Roman" w:eastAsia="Times New Roman" w:hAnsi="Times New Roman" w:cs="Times New Roman"/>
                <w:kern w:val="3"/>
                <w:sz w:val="16"/>
                <w:szCs w:val="16"/>
              </w:rPr>
              <w:t xml:space="preserve">Общий объём финансирования программы составит </w:t>
            </w:r>
            <w:r>
              <w:rPr>
                <w:rFonts w:ascii="Times New Roman" w:eastAsia="Times New Roman" w:hAnsi="Times New Roman" w:cs="Times New Roman"/>
                <w:kern w:val="3"/>
                <w:sz w:val="16"/>
                <w:szCs w:val="16"/>
              </w:rPr>
              <w:t xml:space="preserve"> </w:t>
            </w:r>
            <w:r w:rsidRPr="00E92329">
              <w:rPr>
                <w:rFonts w:ascii="Times New Roman" w:eastAsia="Times New Roman" w:hAnsi="Times New Roman" w:cs="Times New Roman"/>
                <w:b/>
                <w:bCs/>
                <w:color w:val="000000"/>
                <w:kern w:val="3"/>
                <w:sz w:val="16"/>
                <w:szCs w:val="16"/>
              </w:rPr>
              <w:t xml:space="preserve"> 1837919,2</w:t>
            </w:r>
            <w:r w:rsidRPr="00E92329">
              <w:rPr>
                <w:rFonts w:ascii="Times New Roman" w:eastAsia="Times New Roman" w:hAnsi="Times New Roman" w:cs="Times New Roman"/>
                <w:kern w:val="3"/>
                <w:sz w:val="16"/>
                <w:szCs w:val="16"/>
              </w:rPr>
              <w:t xml:space="preserve"> тыс. рублей в том числе:</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kern w:val="3"/>
                <w:sz w:val="16"/>
                <w:szCs w:val="16"/>
              </w:rPr>
            </w:pPr>
            <w:r w:rsidRPr="00E92329">
              <w:rPr>
                <w:rFonts w:ascii="Times New Roman" w:eastAsia="Times New Roman" w:hAnsi="Times New Roman" w:cs="Times New Roman"/>
                <w:kern w:val="3"/>
                <w:sz w:val="16"/>
                <w:szCs w:val="16"/>
              </w:rPr>
              <w:t>2014 год – 81371,9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kern w:val="3"/>
                <w:sz w:val="16"/>
                <w:szCs w:val="16"/>
              </w:rPr>
            </w:pPr>
            <w:r w:rsidRPr="00E92329">
              <w:rPr>
                <w:rFonts w:ascii="Times New Roman" w:eastAsia="Times New Roman" w:hAnsi="Times New Roman" w:cs="Times New Roman"/>
                <w:color w:val="000000"/>
                <w:kern w:val="3"/>
                <w:sz w:val="16"/>
                <w:szCs w:val="16"/>
              </w:rPr>
              <w:t>2015 год – 80443,8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2016 год – 95709,1тыс.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 xml:space="preserve">2017 год -  96389,5 тыс. рублей; </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2018 год – 106947,4тыс.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2019 год – 108714,0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2020 год – 156373,7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2021 год – 187221,2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2022 год – 197680,1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2023 год – 170429,1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2024 год – 163819,0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2025 год – 130940,1 тыс. рублей;</w:t>
            </w:r>
          </w:p>
          <w:p w:rsidR="00E92329" w:rsidRPr="00E92329" w:rsidRDefault="00E92329" w:rsidP="00E92329">
            <w:pPr>
              <w:widowControl w:val="0"/>
              <w:shd w:val="clear" w:color="auto" w:fill="FFFFFF"/>
              <w:suppressAutoHyphens/>
              <w:autoSpaceDN w:val="0"/>
              <w:ind w:left="176"/>
              <w:textAlignment w:val="baseline"/>
              <w:rPr>
                <w:rFonts w:ascii="Times New Roman" w:eastAsia="Times New Roman" w:hAnsi="Times New Roman" w:cs="Times New Roman"/>
                <w:color w:val="000000"/>
                <w:kern w:val="3"/>
                <w:sz w:val="16"/>
                <w:szCs w:val="16"/>
              </w:rPr>
            </w:pPr>
            <w:r w:rsidRPr="00E92329">
              <w:rPr>
                <w:rFonts w:ascii="Times New Roman" w:eastAsia="Times New Roman" w:hAnsi="Times New Roman" w:cs="Times New Roman"/>
                <w:color w:val="000000"/>
                <w:kern w:val="3"/>
                <w:sz w:val="16"/>
                <w:szCs w:val="16"/>
              </w:rPr>
              <w:t>2026 год – 130940,1 тыс. рублей;</w:t>
            </w:r>
          </w:p>
          <w:p w:rsidR="00E92329" w:rsidRPr="00E92329" w:rsidRDefault="00E92329" w:rsidP="00E92329">
            <w:pPr>
              <w:autoSpaceDE w:val="0"/>
              <w:autoSpaceDN w:val="0"/>
              <w:adjustRightInd w:val="0"/>
              <w:ind w:left="176"/>
              <w:rPr>
                <w:rFonts w:ascii="Times New Roman" w:eastAsia="Times New Roman" w:hAnsi="Times New Roman" w:cs="Times New Roman"/>
                <w:bCs/>
                <w:sz w:val="16"/>
                <w:szCs w:val="16"/>
                <w:lang w:eastAsia="ko-KR"/>
              </w:rPr>
            </w:pPr>
            <w:r w:rsidRPr="00E92329">
              <w:rPr>
                <w:rFonts w:ascii="Times New Roman" w:eastAsia="Times New Roman" w:hAnsi="Times New Roman" w:cs="Times New Roman"/>
                <w:color w:val="000000"/>
                <w:kern w:val="3"/>
                <w:sz w:val="16"/>
                <w:szCs w:val="16"/>
              </w:rPr>
              <w:t>2027 год-   130940,1 тыс. рублей.</w:t>
            </w:r>
          </w:p>
        </w:tc>
      </w:tr>
    </w:tbl>
    <w:p w:rsidR="00E92329" w:rsidRPr="00E92329" w:rsidRDefault="00E92329" w:rsidP="00E92329">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w:t>
      </w:r>
    </w:p>
    <w:p w:rsidR="00E92329" w:rsidRPr="00E92329" w:rsidRDefault="00E92329" w:rsidP="00E92329">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xml:space="preserve">         1.2. в Паспорте подпрограммы № 4 Муниципальной программы Мокшанского района «Социальная поддержка граждан в </w:t>
      </w:r>
      <w:proofErr w:type="spellStart"/>
      <w:r w:rsidRPr="00E92329">
        <w:rPr>
          <w:rFonts w:ascii="Times New Roman" w:eastAsia="Times New Roman" w:hAnsi="Times New Roman" w:cs="Times New Roman"/>
          <w:kern w:val="3"/>
          <w:sz w:val="16"/>
          <w:szCs w:val="16"/>
          <w:lang w:eastAsia="ru-RU"/>
        </w:rPr>
        <w:t>Мокшанском</w:t>
      </w:r>
      <w:proofErr w:type="spellEnd"/>
      <w:r w:rsidRPr="00E92329">
        <w:rPr>
          <w:rFonts w:ascii="Times New Roman" w:eastAsia="Times New Roman" w:hAnsi="Times New Roman" w:cs="Times New Roman"/>
          <w:kern w:val="3"/>
          <w:sz w:val="16"/>
          <w:szCs w:val="16"/>
          <w:lang w:eastAsia="ru-RU"/>
        </w:rPr>
        <w:t xml:space="preserve"> районе Пензенской области на 2014-2027 годы» объёмы финансирования подпрограммы изложить в следующей редакции:</w:t>
      </w:r>
    </w:p>
    <w:p w:rsidR="00E92329" w:rsidRPr="00E92329" w:rsidRDefault="00E92329" w:rsidP="00E92329">
      <w:pPr>
        <w:tabs>
          <w:tab w:val="left" w:pos="2893"/>
        </w:tabs>
        <w:autoSpaceDE w:val="0"/>
        <w:autoSpaceDN w:val="0"/>
        <w:adjustRightInd w:val="0"/>
        <w:rPr>
          <w:rFonts w:ascii="Times New Roman" w:eastAsia="Times New Roman" w:hAnsi="Times New Roman" w:cs="Times New Roman"/>
          <w:bCs/>
          <w:sz w:val="16"/>
          <w:szCs w:val="16"/>
          <w:lang w:eastAsia="ko-KR"/>
        </w:rPr>
      </w:pPr>
      <w:r w:rsidRPr="00E92329">
        <w:rPr>
          <w:rFonts w:ascii="Times New Roman" w:eastAsia="Times New Roman" w:hAnsi="Times New Roman" w:cs="Times New Roman"/>
          <w:bCs/>
          <w:sz w:val="16"/>
          <w:szCs w:val="16"/>
          <w:lang w:eastAsia="ko-KR"/>
        </w:rPr>
        <w:t xml:space="preserve"> «</w:t>
      </w:r>
    </w:p>
    <w:tbl>
      <w:tblPr>
        <w:tblW w:w="9905" w:type="dxa"/>
        <w:jc w:val="center"/>
        <w:tblInd w:w="277" w:type="dxa"/>
        <w:tblLayout w:type="fixed"/>
        <w:tblCellMar>
          <w:left w:w="10" w:type="dxa"/>
          <w:right w:w="10" w:type="dxa"/>
        </w:tblCellMar>
        <w:tblLook w:val="0000" w:firstRow="0" w:lastRow="0" w:firstColumn="0" w:lastColumn="0" w:noHBand="0" w:noVBand="0"/>
      </w:tblPr>
      <w:tblGrid>
        <w:gridCol w:w="2829"/>
        <w:gridCol w:w="7076"/>
      </w:tblGrid>
      <w:tr w:rsidR="00E92329" w:rsidRPr="00E92329" w:rsidTr="00E92329">
        <w:trPr>
          <w:cantSplit/>
          <w:jc w:val="center"/>
        </w:trPr>
        <w:tc>
          <w:tcPr>
            <w:tcW w:w="2829" w:type="dxa"/>
            <w:tcBorders>
              <w:top w:val="single" w:sz="4" w:space="0" w:color="000000"/>
              <w:left w:val="single" w:sz="4" w:space="0" w:color="000000"/>
              <w:bottom w:val="single" w:sz="4" w:space="0" w:color="000000"/>
            </w:tcBorders>
            <w:tcMar>
              <w:top w:w="0" w:type="dxa"/>
              <w:left w:w="108" w:type="dxa"/>
              <w:bottom w:w="0" w:type="dxa"/>
              <w:right w:w="108" w:type="dxa"/>
            </w:tcMar>
          </w:tcPr>
          <w:p w:rsidR="00E92329" w:rsidRPr="00E92329" w:rsidRDefault="00E92329" w:rsidP="00E92329">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Объемы бюджетных ассигнований подпрограммы</w:t>
            </w:r>
          </w:p>
        </w:tc>
        <w:tc>
          <w:tcPr>
            <w:tcW w:w="70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92329" w:rsidRPr="00E92329" w:rsidRDefault="00E92329" w:rsidP="00E92329">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xml:space="preserve">Общий объем финансирования подпрограммы в 2014 – 2027 годах составляет – </w:t>
            </w:r>
            <w:r w:rsidRPr="00E92329">
              <w:rPr>
                <w:rFonts w:ascii="Times New Roman" w:eastAsia="Times New Roman" w:hAnsi="Times New Roman" w:cs="Times New Roman"/>
                <w:b/>
                <w:kern w:val="3"/>
                <w:sz w:val="16"/>
                <w:szCs w:val="16"/>
                <w:lang w:eastAsia="ru-RU"/>
              </w:rPr>
              <w:t>1505952,3</w:t>
            </w:r>
            <w:r w:rsidRPr="00E92329">
              <w:rPr>
                <w:rFonts w:ascii="Times New Roman" w:eastAsia="Times New Roman" w:hAnsi="Times New Roman" w:cs="Times New Roman"/>
                <w:kern w:val="3"/>
                <w:sz w:val="16"/>
                <w:szCs w:val="16"/>
                <w:lang w:eastAsia="ru-RU"/>
              </w:rPr>
              <w:t xml:space="preserve"> тыс. рублей, в том числе:</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2014 году – 68 888,5 тыс. рублей;</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2015 году – 69780,1 тыс. рублей;</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2016 году – 77349,2 тыс. рублей;</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2017году -    78257,6 тыс. рублей;</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2018 году –  93296,4 тыс. рублей;</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2019 году –  97730,3 тыс. рублей;</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xml:space="preserve">- в 2020 году – 141570,8 тыс. рублей; </w:t>
            </w:r>
          </w:p>
          <w:p w:rsidR="00E92329" w:rsidRPr="00E92329" w:rsidRDefault="00E92329" w:rsidP="00E92329">
            <w:pPr>
              <w:widowControl w:val="0"/>
              <w:shd w:val="clear" w:color="auto" w:fill="FFFFFF"/>
              <w:suppressAutoHyphens/>
              <w:autoSpaceDN w:val="0"/>
              <w:snapToGrid w:val="0"/>
              <w:ind w:firstLine="459"/>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2021 году – 169634,0 тыс. рублей;</w:t>
            </w:r>
          </w:p>
          <w:p w:rsidR="00E92329" w:rsidRPr="00E92329" w:rsidRDefault="00E92329" w:rsidP="00E92329">
            <w:pPr>
              <w:widowControl w:val="0"/>
              <w:suppressAutoHyphens/>
              <w:autoSpaceDN w:val="0"/>
              <w:ind w:firstLine="459"/>
              <w:jc w:val="left"/>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2022 году – 165721,8 тыс. рублей;</w:t>
            </w:r>
          </w:p>
          <w:p w:rsidR="00E92329" w:rsidRPr="00E92329" w:rsidRDefault="00E92329" w:rsidP="00E92329">
            <w:pPr>
              <w:widowControl w:val="0"/>
              <w:suppressAutoHyphens/>
              <w:autoSpaceDN w:val="0"/>
              <w:ind w:firstLine="459"/>
              <w:jc w:val="left"/>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2023 году – 122362,1 тыс. рублей;</w:t>
            </w:r>
          </w:p>
          <w:p w:rsidR="00E92329" w:rsidRPr="00E92329" w:rsidRDefault="00E92329" w:rsidP="00E92329">
            <w:pPr>
              <w:widowControl w:val="0"/>
              <w:suppressAutoHyphens/>
              <w:autoSpaceDN w:val="0"/>
              <w:ind w:firstLine="459"/>
              <w:jc w:val="left"/>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2024 году – 113863,0 тыс. рублей;</w:t>
            </w:r>
          </w:p>
          <w:p w:rsidR="00E92329" w:rsidRPr="00E92329" w:rsidRDefault="00E92329" w:rsidP="00E92329">
            <w:pPr>
              <w:widowControl w:val="0"/>
              <w:suppressAutoHyphens/>
              <w:autoSpaceDN w:val="0"/>
              <w:ind w:firstLine="459"/>
              <w:jc w:val="left"/>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2025 году-   102499,5 тыс. рублей;</w:t>
            </w:r>
          </w:p>
          <w:p w:rsidR="00E92329" w:rsidRPr="00E92329" w:rsidRDefault="00E92329" w:rsidP="00E92329">
            <w:pPr>
              <w:widowControl w:val="0"/>
              <w:suppressAutoHyphens/>
              <w:autoSpaceDN w:val="0"/>
              <w:ind w:firstLine="459"/>
              <w:jc w:val="left"/>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 в 2026 году-   102499,5 тыс. рублей;</w:t>
            </w:r>
          </w:p>
          <w:p w:rsidR="00E92329" w:rsidRPr="00E92329" w:rsidRDefault="00E92329" w:rsidP="00E92329">
            <w:pPr>
              <w:widowControl w:val="0"/>
              <w:suppressAutoHyphens/>
              <w:autoSpaceDN w:val="0"/>
              <w:ind w:firstLine="459"/>
              <w:jc w:val="left"/>
              <w:textAlignment w:val="baseline"/>
              <w:rPr>
                <w:rFonts w:ascii="Times New Roman" w:eastAsia="Times New Roman" w:hAnsi="Times New Roman" w:cs="Times New Roman"/>
                <w:kern w:val="3"/>
                <w:sz w:val="16"/>
                <w:szCs w:val="16"/>
                <w:lang w:eastAsia="ru-RU"/>
              </w:rPr>
            </w:pPr>
            <w:r w:rsidRPr="00E92329">
              <w:rPr>
                <w:rFonts w:ascii="Times New Roman" w:eastAsia="Lucida Sans Unicode" w:hAnsi="Times New Roman" w:cs="Times New Roman"/>
                <w:kern w:val="3"/>
                <w:sz w:val="16"/>
                <w:szCs w:val="16"/>
                <w:lang w:eastAsia="ru-RU"/>
              </w:rPr>
              <w:t>- в 2027 году-   102499,5 тыс. рублей.</w:t>
            </w:r>
          </w:p>
        </w:tc>
      </w:tr>
    </w:tbl>
    <w:p w:rsidR="00E92329" w:rsidRPr="00E92329" w:rsidRDefault="00E92329" w:rsidP="00E92329">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E92329">
        <w:rPr>
          <w:rFonts w:ascii="Times New Roman" w:eastAsia="Times New Roman" w:hAnsi="Times New Roman" w:cs="Times New Roman"/>
          <w:kern w:val="3"/>
          <w:sz w:val="16"/>
          <w:szCs w:val="16"/>
          <w:lang w:eastAsia="ru-RU"/>
        </w:rPr>
        <w:t>»;</w:t>
      </w:r>
      <w:r w:rsidRPr="00E92329">
        <w:rPr>
          <w:rFonts w:ascii="Times New Roman" w:eastAsia="Lucida Sans Unicode" w:hAnsi="Times New Roman" w:cs="Times New Roman"/>
          <w:kern w:val="3"/>
          <w:sz w:val="16"/>
          <w:szCs w:val="16"/>
          <w:lang w:eastAsia="ru-RU"/>
        </w:rPr>
        <w:t xml:space="preserve">    </w:t>
      </w:r>
      <w:r w:rsidRPr="00E92329">
        <w:rPr>
          <w:rFonts w:ascii="Times New Roman" w:eastAsia="Times New Roman" w:hAnsi="Times New Roman" w:cs="Times New Roman"/>
          <w:kern w:val="3"/>
          <w:sz w:val="16"/>
          <w:szCs w:val="16"/>
          <w:lang w:eastAsia="ru-RU"/>
        </w:rPr>
        <w:t xml:space="preserve">   </w:t>
      </w:r>
    </w:p>
    <w:p w:rsidR="00E92329" w:rsidRPr="00E92329" w:rsidRDefault="00E92329" w:rsidP="00E92329">
      <w:pPr>
        <w:widowControl w:val="0"/>
        <w:shd w:val="clear" w:color="auto" w:fill="FFFFFF"/>
        <w:suppressAutoHyphens/>
        <w:autoSpaceDN w:val="0"/>
        <w:textAlignment w:val="baseline"/>
        <w:rPr>
          <w:rFonts w:ascii="Times New Roman" w:eastAsia="Times New Roman" w:hAnsi="Times New Roman" w:cs="Times New Roman"/>
          <w:bCs/>
          <w:sz w:val="16"/>
          <w:szCs w:val="16"/>
          <w:lang w:eastAsia="ko-KR"/>
        </w:rPr>
      </w:pPr>
      <w:r w:rsidRPr="00E92329">
        <w:rPr>
          <w:rFonts w:ascii="Times New Roman" w:eastAsia="Lucida Sans Unicode" w:hAnsi="Times New Roman" w:cs="Times New Roman"/>
          <w:kern w:val="3"/>
          <w:sz w:val="16"/>
          <w:szCs w:val="16"/>
          <w:lang w:eastAsia="ru-RU"/>
        </w:rPr>
        <w:t xml:space="preserve">  </w:t>
      </w:r>
      <w:r w:rsidRPr="00E92329">
        <w:rPr>
          <w:rFonts w:ascii="Times New Roman" w:eastAsia="Times New Roman" w:hAnsi="Times New Roman" w:cs="Times New Roman"/>
          <w:kern w:val="3"/>
          <w:sz w:val="16"/>
          <w:szCs w:val="16"/>
          <w:lang w:eastAsia="ru-RU"/>
        </w:rPr>
        <w:t xml:space="preserve">      1.3. приложения № 4.2, 5.2 и 6.2 к муниципальной программе «Социальная поддержка граждан в </w:t>
      </w:r>
      <w:proofErr w:type="spellStart"/>
      <w:r w:rsidRPr="00E92329">
        <w:rPr>
          <w:rFonts w:ascii="Times New Roman" w:eastAsia="Times New Roman" w:hAnsi="Times New Roman" w:cs="Times New Roman"/>
          <w:kern w:val="3"/>
          <w:sz w:val="16"/>
          <w:szCs w:val="16"/>
          <w:lang w:eastAsia="ru-RU"/>
        </w:rPr>
        <w:t>Мокшанском</w:t>
      </w:r>
      <w:proofErr w:type="spellEnd"/>
      <w:r w:rsidRPr="00E92329">
        <w:rPr>
          <w:rFonts w:ascii="Times New Roman" w:eastAsia="Times New Roman" w:hAnsi="Times New Roman" w:cs="Times New Roman"/>
          <w:kern w:val="3"/>
          <w:sz w:val="16"/>
          <w:szCs w:val="16"/>
          <w:lang w:eastAsia="ru-RU"/>
        </w:rPr>
        <w:t xml:space="preserve"> районе Пензенской области на 2014-2027 годы» изложить в новой редакции (прилагаются).</w:t>
      </w:r>
    </w:p>
    <w:p w:rsidR="00E92329" w:rsidRPr="00E92329" w:rsidRDefault="00E92329" w:rsidP="00E92329">
      <w:pPr>
        <w:widowControl w:val="0"/>
        <w:autoSpaceDE w:val="0"/>
        <w:autoSpaceDN w:val="0"/>
        <w:adjustRightInd w:val="0"/>
        <w:ind w:firstLine="540"/>
        <w:rPr>
          <w:rFonts w:ascii="Times New Roman" w:eastAsia="Times New Roman" w:hAnsi="Times New Roman" w:cs="Times New Roman"/>
          <w:sz w:val="16"/>
          <w:szCs w:val="16"/>
          <w:lang w:eastAsia="ru-RU"/>
        </w:rPr>
      </w:pPr>
      <w:r w:rsidRPr="00E92329">
        <w:rPr>
          <w:rFonts w:ascii="Times New Roman" w:eastAsia="Times New Roman" w:hAnsi="Times New Roman" w:cs="Times New Roman"/>
          <w:bCs/>
          <w:sz w:val="16"/>
          <w:szCs w:val="16"/>
          <w:lang w:eastAsia="ko-KR"/>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E92329" w:rsidRPr="00E92329" w:rsidRDefault="00E92329" w:rsidP="00E92329">
      <w:pPr>
        <w:widowControl w:val="0"/>
        <w:ind w:firstLine="540"/>
        <w:rPr>
          <w:rFonts w:ascii="Times New Roman" w:eastAsia="Times New Roman" w:hAnsi="Times New Roman" w:cs="Times New Roman"/>
          <w:sz w:val="16"/>
          <w:szCs w:val="16"/>
          <w:lang w:eastAsia="ru-RU"/>
        </w:rPr>
      </w:pPr>
      <w:r w:rsidRPr="00E92329">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E92329" w:rsidRPr="00E92329" w:rsidRDefault="00E92329" w:rsidP="00E92329">
      <w:pPr>
        <w:widowControl w:val="0"/>
        <w:autoSpaceDE w:val="0"/>
        <w:autoSpaceDN w:val="0"/>
        <w:adjustRightInd w:val="0"/>
        <w:ind w:firstLine="540"/>
        <w:rPr>
          <w:rFonts w:ascii="Times New Roman" w:eastAsia="Times New Roman" w:hAnsi="Times New Roman" w:cs="Times New Roman"/>
          <w:color w:val="000000"/>
          <w:sz w:val="16"/>
          <w:szCs w:val="16"/>
          <w:lang w:eastAsia="ru-RU"/>
        </w:rPr>
      </w:pPr>
      <w:bookmarkStart w:id="0" w:name="Par17"/>
      <w:bookmarkEnd w:id="0"/>
      <w:r w:rsidRPr="00E92329">
        <w:rPr>
          <w:rFonts w:ascii="Times New Roman" w:eastAsia="Times New Roman" w:hAnsi="Times New Roman" w:cs="Times New Roman"/>
          <w:color w:val="000000"/>
          <w:sz w:val="16"/>
          <w:szCs w:val="16"/>
          <w:lang w:eastAsia="ru-RU"/>
        </w:rPr>
        <w:t>4. Настоящее постановление вступает в силу на следующий день после официального опубликования.</w:t>
      </w:r>
    </w:p>
    <w:p w:rsidR="00E92329" w:rsidRPr="00E92329" w:rsidRDefault="00E92329" w:rsidP="00E92329">
      <w:pPr>
        <w:widowControl w:val="0"/>
        <w:autoSpaceDE w:val="0"/>
        <w:autoSpaceDN w:val="0"/>
        <w:adjustRightInd w:val="0"/>
        <w:ind w:firstLine="540"/>
        <w:rPr>
          <w:rFonts w:ascii="Times New Roman" w:eastAsia="Times New Roman" w:hAnsi="Times New Roman" w:cs="Times New Roman"/>
          <w:color w:val="000000"/>
          <w:sz w:val="16"/>
          <w:szCs w:val="16"/>
          <w:lang w:eastAsia="ru-RU"/>
        </w:rPr>
      </w:pPr>
      <w:r w:rsidRPr="00E92329">
        <w:rPr>
          <w:rFonts w:ascii="Times New Roman" w:eastAsia="Times New Roman" w:hAnsi="Times New Roman" w:cs="Times New Roman"/>
          <w:color w:val="000000"/>
          <w:sz w:val="16"/>
          <w:szCs w:val="16"/>
          <w:lang w:eastAsia="ru-RU"/>
        </w:rPr>
        <w:t xml:space="preserve">5. </w:t>
      </w:r>
      <w:proofErr w:type="gramStart"/>
      <w:r w:rsidRPr="00E92329">
        <w:rPr>
          <w:rFonts w:ascii="Times New Roman" w:eastAsia="Times New Roman" w:hAnsi="Times New Roman" w:cs="Times New Roman"/>
          <w:color w:val="000000"/>
          <w:sz w:val="16"/>
          <w:szCs w:val="16"/>
          <w:lang w:eastAsia="ru-RU"/>
        </w:rPr>
        <w:t>Контроль за</w:t>
      </w:r>
      <w:proofErr w:type="gramEnd"/>
      <w:r w:rsidRPr="00E92329">
        <w:rPr>
          <w:rFonts w:ascii="Times New Roman" w:eastAsia="Times New Roman" w:hAnsi="Times New Roman" w:cs="Times New Roman"/>
          <w:color w:val="000000"/>
          <w:sz w:val="16"/>
          <w:szCs w:val="16"/>
          <w:lang w:eastAsia="ru-RU"/>
        </w:rPr>
        <w:t xml:space="preserve"> исполнением настоящего постановления возложить на начальника управления социальной защиты населения администрации Мокшанского района М. В. Зимину.</w:t>
      </w:r>
    </w:p>
    <w:p w:rsidR="00E92329" w:rsidRPr="00E92329" w:rsidRDefault="00E92329" w:rsidP="00E92329">
      <w:pPr>
        <w:widowControl w:val="0"/>
        <w:autoSpaceDE w:val="0"/>
        <w:autoSpaceDN w:val="0"/>
        <w:adjustRightInd w:val="0"/>
        <w:ind w:firstLine="540"/>
        <w:rPr>
          <w:rFonts w:ascii="Times New Roman" w:eastAsia="Times New Roman" w:hAnsi="Times New Roman" w:cs="Times New Roman"/>
          <w:color w:val="000000"/>
          <w:sz w:val="16"/>
          <w:szCs w:val="16"/>
          <w:lang w:eastAsia="ru-RU"/>
        </w:rPr>
      </w:pPr>
    </w:p>
    <w:p w:rsidR="00E92329" w:rsidRPr="00E92329" w:rsidRDefault="00E92329" w:rsidP="00E92329">
      <w:pPr>
        <w:widowControl w:val="0"/>
        <w:autoSpaceDE w:val="0"/>
        <w:autoSpaceDN w:val="0"/>
        <w:adjustRightInd w:val="0"/>
        <w:rPr>
          <w:rFonts w:ascii="Times New Roman" w:eastAsia="Times New Roman" w:hAnsi="Times New Roman" w:cs="Times New Roman"/>
          <w:sz w:val="16"/>
          <w:szCs w:val="16"/>
          <w:lang w:eastAsia="ru-RU"/>
        </w:rPr>
      </w:pPr>
      <w:r w:rsidRPr="00E92329">
        <w:rPr>
          <w:rFonts w:ascii="Times New Roman" w:eastAsia="Times New Roman" w:hAnsi="Times New Roman" w:cs="Times New Roman"/>
          <w:b/>
          <w:sz w:val="16"/>
          <w:szCs w:val="16"/>
          <w:lang w:eastAsia="ru-RU"/>
        </w:rPr>
        <w:t xml:space="preserve"> Глава Мокшанского района                                                    Н. Н. Тихомиров</w:t>
      </w: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sectPr w:rsidR="00E92329" w:rsidSect="00992E48">
          <w:headerReference w:type="default" r:id="rId16"/>
          <w:footerReference w:type="even" r:id="rId17"/>
          <w:footerReference w:type="default" r:id="rId18"/>
          <w:pgSz w:w="11907" w:h="16839" w:code="9"/>
          <w:pgMar w:top="851" w:right="567" w:bottom="851" w:left="1418" w:header="0" w:footer="0" w:gutter="0"/>
          <w:pgNumType w:start="2"/>
          <w:cols w:space="720"/>
          <w:docGrid w:linePitch="299"/>
        </w:sect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Приложение</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 к постановлению администрации</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 Мокшанского района Пензенской области </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от 07.06.2023 № 458</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«Приложение № 4.2</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к Муниципальной программе</w:t>
      </w:r>
      <w:r w:rsidR="00D406C1">
        <w:rPr>
          <w:rFonts w:ascii="Times New Roman" w:hAnsi="Times New Roman" w:cs="Times New Roman"/>
          <w:sz w:val="16"/>
          <w:szCs w:val="16"/>
        </w:rPr>
        <w:t xml:space="preserve"> </w:t>
      </w:r>
      <w:r w:rsidRPr="009C5D7B">
        <w:rPr>
          <w:rFonts w:ascii="Times New Roman" w:hAnsi="Times New Roman" w:cs="Times New Roman"/>
          <w:sz w:val="16"/>
          <w:szCs w:val="16"/>
        </w:rPr>
        <w:t>«Социальная поддержка граждан</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в </w:t>
      </w:r>
      <w:proofErr w:type="spellStart"/>
      <w:r w:rsidRPr="009C5D7B">
        <w:rPr>
          <w:rFonts w:ascii="Times New Roman" w:hAnsi="Times New Roman" w:cs="Times New Roman"/>
          <w:sz w:val="16"/>
          <w:szCs w:val="16"/>
        </w:rPr>
        <w:t>Мокшанском</w:t>
      </w:r>
      <w:proofErr w:type="spellEnd"/>
      <w:r w:rsidRPr="009C5D7B">
        <w:rPr>
          <w:rFonts w:ascii="Times New Roman" w:hAnsi="Times New Roman" w:cs="Times New Roman"/>
          <w:sz w:val="16"/>
          <w:szCs w:val="16"/>
        </w:rPr>
        <w:t xml:space="preserve"> районе Пензенской области</w:t>
      </w:r>
      <w:r w:rsidR="00D406C1">
        <w:rPr>
          <w:rFonts w:ascii="Times New Roman" w:hAnsi="Times New Roman" w:cs="Times New Roman"/>
          <w:sz w:val="16"/>
          <w:szCs w:val="16"/>
        </w:rPr>
        <w:t xml:space="preserve">  </w:t>
      </w:r>
      <w:r w:rsidRPr="009C5D7B">
        <w:rPr>
          <w:rFonts w:ascii="Times New Roman" w:hAnsi="Times New Roman" w:cs="Times New Roman"/>
          <w:sz w:val="16"/>
          <w:szCs w:val="16"/>
        </w:rPr>
        <w:t xml:space="preserve">на 2014-2027 годы»  </w:t>
      </w:r>
    </w:p>
    <w:p w:rsidR="00E92329" w:rsidRPr="009C5D7B" w:rsidRDefault="00E92329" w:rsidP="00E92329">
      <w:pPr>
        <w:jc w:val="center"/>
        <w:rPr>
          <w:rFonts w:ascii="Times New Roman" w:hAnsi="Times New Roman" w:cs="Times New Roman"/>
          <w:b/>
          <w:sz w:val="16"/>
          <w:szCs w:val="16"/>
        </w:rPr>
      </w:pPr>
      <w:r w:rsidRPr="009C5D7B">
        <w:rPr>
          <w:rFonts w:ascii="Times New Roman" w:hAnsi="Times New Roman" w:cs="Times New Roman"/>
          <w:b/>
          <w:sz w:val="16"/>
          <w:szCs w:val="16"/>
        </w:rPr>
        <w:t>Ресурсное обеспечение</w:t>
      </w:r>
    </w:p>
    <w:p w:rsidR="00E92329" w:rsidRPr="009C5D7B" w:rsidRDefault="00E92329" w:rsidP="00E92329">
      <w:pPr>
        <w:jc w:val="center"/>
        <w:rPr>
          <w:rFonts w:ascii="Times New Roman" w:hAnsi="Times New Roman" w:cs="Times New Roman"/>
          <w:b/>
          <w:sz w:val="16"/>
          <w:szCs w:val="16"/>
        </w:rPr>
      </w:pPr>
      <w:r w:rsidRPr="009C5D7B">
        <w:rPr>
          <w:rFonts w:ascii="Times New Roman" w:hAnsi="Times New Roman" w:cs="Times New Roman"/>
          <w:b/>
          <w:sz w:val="16"/>
          <w:szCs w:val="16"/>
        </w:rPr>
        <w:t xml:space="preserve">реализации муниципальной программы «Социальная поддержка граждан в </w:t>
      </w:r>
      <w:proofErr w:type="spellStart"/>
      <w:r w:rsidRPr="009C5D7B">
        <w:rPr>
          <w:rFonts w:ascii="Times New Roman" w:hAnsi="Times New Roman" w:cs="Times New Roman"/>
          <w:b/>
          <w:sz w:val="16"/>
          <w:szCs w:val="16"/>
        </w:rPr>
        <w:t>Мокшанском</w:t>
      </w:r>
      <w:proofErr w:type="spellEnd"/>
      <w:r w:rsidRPr="009C5D7B">
        <w:rPr>
          <w:rFonts w:ascii="Times New Roman" w:hAnsi="Times New Roman" w:cs="Times New Roman"/>
          <w:b/>
          <w:sz w:val="16"/>
          <w:szCs w:val="16"/>
        </w:rPr>
        <w:t xml:space="preserve"> районе Пензенской области на 2014-2027 годы» за счет всех источников финансирования на 2022-2027 годы</w:t>
      </w:r>
    </w:p>
    <w:p w:rsidR="00E92329" w:rsidRPr="009C5D7B" w:rsidRDefault="00E92329" w:rsidP="00E92329">
      <w:pPr>
        <w:rPr>
          <w:rFonts w:ascii="Times New Roman" w:hAnsi="Times New Roman" w:cs="Times New Roman"/>
          <w:sz w:val="16"/>
          <w:szCs w:val="16"/>
        </w:rPr>
      </w:pPr>
    </w:p>
    <w:tbl>
      <w:tblPr>
        <w:tblW w:w="16029"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000" w:firstRow="0" w:lastRow="0" w:firstColumn="0" w:lastColumn="0" w:noHBand="0" w:noVBand="0"/>
      </w:tblPr>
      <w:tblGrid>
        <w:gridCol w:w="568"/>
        <w:gridCol w:w="1096"/>
        <w:gridCol w:w="3724"/>
        <w:gridCol w:w="4820"/>
        <w:gridCol w:w="1014"/>
        <w:gridCol w:w="1122"/>
        <w:gridCol w:w="992"/>
        <w:gridCol w:w="850"/>
        <w:gridCol w:w="851"/>
        <w:gridCol w:w="992"/>
      </w:tblGrid>
      <w:tr w:rsidR="00E92329" w:rsidRPr="009C5D7B" w:rsidTr="00E92329">
        <w:trPr>
          <w:cantSplit/>
          <w:trHeight w:val="23"/>
        </w:trPr>
        <w:tc>
          <w:tcPr>
            <w:tcW w:w="5388" w:type="dxa"/>
            <w:gridSpan w:val="3"/>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 xml:space="preserve">Ответственный исполнитель </w:t>
            </w:r>
            <w:r>
              <w:rPr>
                <w:rFonts w:ascii="Times New Roman" w:hAnsi="Times New Roman" w:cs="Times New Roman"/>
                <w:sz w:val="16"/>
                <w:szCs w:val="16"/>
              </w:rPr>
              <w:t xml:space="preserve"> </w:t>
            </w:r>
            <w:r w:rsidRPr="009C5D7B">
              <w:rPr>
                <w:rFonts w:ascii="Times New Roman" w:hAnsi="Times New Roman" w:cs="Times New Roman"/>
                <w:sz w:val="16"/>
                <w:szCs w:val="16"/>
              </w:rPr>
              <w:t>муниципальной программы</w:t>
            </w:r>
          </w:p>
        </w:tc>
        <w:tc>
          <w:tcPr>
            <w:tcW w:w="10641" w:type="dxa"/>
            <w:gridSpan w:val="7"/>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Управление социальной защиты населения администрации Мокшанского района Пензенской области</w:t>
            </w:r>
          </w:p>
        </w:tc>
      </w:tr>
      <w:tr w:rsidR="00E92329" w:rsidRPr="009C5D7B" w:rsidTr="00E92329">
        <w:trPr>
          <w:cantSplit/>
          <w:trHeight w:val="23"/>
        </w:trPr>
        <w:tc>
          <w:tcPr>
            <w:tcW w:w="568" w:type="dxa"/>
            <w:vMerge w:val="restart"/>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N </w:t>
            </w:r>
            <w:proofErr w:type="gramStart"/>
            <w:r w:rsidRPr="009C5D7B">
              <w:rPr>
                <w:rFonts w:ascii="Times New Roman" w:hAnsi="Times New Roman" w:cs="Times New Roman"/>
                <w:sz w:val="16"/>
                <w:szCs w:val="16"/>
              </w:rPr>
              <w:t>п</w:t>
            </w:r>
            <w:proofErr w:type="gramEnd"/>
            <w:r w:rsidRPr="009C5D7B">
              <w:rPr>
                <w:rFonts w:ascii="Times New Roman" w:hAnsi="Times New Roman" w:cs="Times New Roman"/>
                <w:sz w:val="16"/>
                <w:szCs w:val="16"/>
              </w:rPr>
              <w:t>/п</w:t>
            </w:r>
          </w:p>
        </w:tc>
        <w:tc>
          <w:tcPr>
            <w:tcW w:w="1096" w:type="dxa"/>
            <w:vMerge w:val="restart"/>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Статус</w:t>
            </w:r>
          </w:p>
        </w:tc>
        <w:tc>
          <w:tcPr>
            <w:tcW w:w="3724" w:type="dxa"/>
            <w:vMerge w:val="restart"/>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Наименование муниципальной программы, подпрограммы, основного мероприятия</w:t>
            </w:r>
          </w:p>
        </w:tc>
        <w:tc>
          <w:tcPr>
            <w:tcW w:w="4820" w:type="dxa"/>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Источник финансирования</w:t>
            </w:r>
          </w:p>
        </w:tc>
        <w:tc>
          <w:tcPr>
            <w:tcW w:w="4829" w:type="dxa"/>
            <w:gridSpan w:val="5"/>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Оценка расходов (тыс. руб.)</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rPr>
            </w:pPr>
          </w:p>
        </w:tc>
        <w:tc>
          <w:tcPr>
            <w:tcW w:w="3724" w:type="dxa"/>
            <w:vMerge/>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p>
        </w:tc>
        <w:tc>
          <w:tcPr>
            <w:tcW w:w="4820" w:type="dxa"/>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2022г.</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2023г</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2024г.</w:t>
            </w:r>
          </w:p>
        </w:tc>
        <w:tc>
          <w:tcPr>
            <w:tcW w:w="850" w:type="dxa"/>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2025г.</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2026г.</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2027</w:t>
            </w:r>
          </w:p>
        </w:tc>
      </w:tr>
      <w:tr w:rsidR="00E92329" w:rsidRPr="009C5D7B" w:rsidTr="00E92329">
        <w:trPr>
          <w:cantSplit/>
          <w:trHeight w:val="23"/>
        </w:trPr>
        <w:tc>
          <w:tcPr>
            <w:tcW w:w="568" w:type="dxa"/>
            <w:shd w:val="clear" w:color="auto" w:fill="auto"/>
            <w:tcMar>
              <w:top w:w="0" w:type="dxa"/>
              <w:left w:w="108" w:type="dxa"/>
              <w:bottom w:w="0" w:type="dxa"/>
              <w:right w:w="108"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w:t>
            </w:r>
          </w:p>
        </w:tc>
        <w:tc>
          <w:tcPr>
            <w:tcW w:w="1096" w:type="dxa"/>
            <w:shd w:val="clear" w:color="auto" w:fill="auto"/>
            <w:tcMar>
              <w:top w:w="0" w:type="dxa"/>
              <w:left w:w="0" w:type="dxa"/>
              <w:bottom w:w="0" w:type="dxa"/>
              <w:right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w:t>
            </w:r>
          </w:p>
        </w:tc>
        <w:tc>
          <w:tcPr>
            <w:tcW w:w="3724"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w:t>
            </w:r>
          </w:p>
        </w:tc>
        <w:tc>
          <w:tcPr>
            <w:tcW w:w="482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9</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w:t>
            </w:r>
          </w:p>
        </w:tc>
      </w:tr>
      <w:tr w:rsidR="00E92329" w:rsidRPr="009C5D7B" w:rsidTr="00E92329">
        <w:trPr>
          <w:cantSplit/>
          <w:trHeight w:val="76"/>
        </w:trPr>
        <w:tc>
          <w:tcPr>
            <w:tcW w:w="568" w:type="dxa"/>
            <w:vMerge w:val="restart"/>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highlight w:val="red"/>
              </w:rPr>
            </w:pP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Муници</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пальная</w:t>
            </w:r>
            <w:proofErr w:type="spellEnd"/>
            <w:r w:rsidRPr="009C5D7B">
              <w:rPr>
                <w:rFonts w:ascii="Times New Roman" w:hAnsi="Times New Roman" w:cs="Times New Roman"/>
                <w:sz w:val="16"/>
                <w:szCs w:val="16"/>
              </w:rPr>
              <w:t xml:space="preserve"> программа </w:t>
            </w:r>
          </w:p>
        </w:tc>
        <w:tc>
          <w:tcPr>
            <w:tcW w:w="3724" w:type="dxa"/>
            <w:vMerge w:val="restart"/>
            <w:shd w:val="clear" w:color="auto" w:fill="auto"/>
            <w:tcMar>
              <w:top w:w="0" w:type="dxa"/>
              <w:left w:w="0" w:type="dxa"/>
              <w:bottom w:w="0" w:type="dxa"/>
              <w:right w:w="0" w:type="dxa"/>
            </w:tcMar>
          </w:tcPr>
          <w:p w:rsidR="00E92329" w:rsidRPr="009C5D7B" w:rsidRDefault="00E92329" w:rsidP="00E92329">
            <w:pPr>
              <w:ind w:right="261"/>
              <w:jc w:val="center"/>
              <w:rPr>
                <w:rFonts w:ascii="Times New Roman" w:hAnsi="Times New Roman" w:cs="Times New Roman"/>
                <w:sz w:val="16"/>
                <w:szCs w:val="16"/>
              </w:rPr>
            </w:pPr>
            <w:r w:rsidRPr="009C5D7B">
              <w:rPr>
                <w:rFonts w:ascii="Times New Roman" w:hAnsi="Times New Roman" w:cs="Times New Roman"/>
                <w:sz w:val="16"/>
                <w:szCs w:val="16"/>
              </w:rPr>
              <w:t xml:space="preserve">«Социальная поддержка граждан в </w:t>
            </w:r>
            <w:proofErr w:type="spellStart"/>
            <w:proofErr w:type="gramStart"/>
            <w:r w:rsidRPr="009C5D7B">
              <w:rPr>
                <w:rFonts w:ascii="Times New Roman" w:hAnsi="Times New Roman" w:cs="Times New Roman"/>
                <w:sz w:val="16"/>
                <w:szCs w:val="16"/>
              </w:rPr>
              <w:t>Мокшанском</w:t>
            </w:r>
            <w:proofErr w:type="spellEnd"/>
            <w:proofErr w:type="gramEnd"/>
          </w:p>
          <w:p w:rsidR="00E92329" w:rsidRPr="009C5D7B" w:rsidRDefault="00E92329" w:rsidP="00E92329">
            <w:pPr>
              <w:ind w:right="261"/>
              <w:jc w:val="center"/>
              <w:rPr>
                <w:rFonts w:ascii="Times New Roman" w:hAnsi="Times New Roman" w:cs="Times New Roman"/>
                <w:sz w:val="16"/>
                <w:szCs w:val="16"/>
              </w:rPr>
            </w:pPr>
            <w:proofErr w:type="gramStart"/>
            <w:r w:rsidRPr="009C5D7B">
              <w:rPr>
                <w:rFonts w:ascii="Times New Roman" w:hAnsi="Times New Roman" w:cs="Times New Roman"/>
                <w:sz w:val="16"/>
                <w:szCs w:val="16"/>
              </w:rPr>
              <w:t>районе</w:t>
            </w:r>
            <w:proofErr w:type="gramEnd"/>
            <w:r w:rsidRPr="009C5D7B">
              <w:rPr>
                <w:rFonts w:ascii="Times New Roman" w:hAnsi="Times New Roman" w:cs="Times New Roman"/>
                <w:sz w:val="16"/>
                <w:szCs w:val="16"/>
              </w:rPr>
              <w:t xml:space="preserve"> на 2014-2027 годы»</w:t>
            </w:r>
          </w:p>
        </w:tc>
        <w:tc>
          <w:tcPr>
            <w:tcW w:w="4820" w:type="dxa"/>
            <w:shd w:val="clear" w:color="auto" w:fill="auto"/>
            <w:tcMar>
              <w:top w:w="0" w:type="dxa"/>
              <w:left w:w="0" w:type="dxa"/>
              <w:bottom w:w="0" w:type="dxa"/>
              <w:right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197680,1</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170429,1</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163819,0</w:t>
            </w:r>
          </w:p>
        </w:tc>
        <w:tc>
          <w:tcPr>
            <w:tcW w:w="850" w:type="dxa"/>
            <w:shd w:val="clear" w:color="auto" w:fill="auto"/>
            <w:tcMar>
              <w:top w:w="0" w:type="dxa"/>
              <w:left w:w="0" w:type="dxa"/>
              <w:bottom w:w="0" w:type="dxa"/>
              <w:right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130940,1</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130940,1</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130940,1</w:t>
            </w:r>
          </w:p>
        </w:tc>
      </w:tr>
      <w:tr w:rsidR="00E92329" w:rsidRPr="009C5D7B" w:rsidTr="00E92329">
        <w:trPr>
          <w:cantSplit/>
          <w:trHeight w:val="23"/>
        </w:trPr>
        <w:tc>
          <w:tcPr>
            <w:tcW w:w="568" w:type="dxa"/>
            <w:vMerge/>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highlight w:val="red"/>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left w:w="0" w:type="dxa"/>
              <w:bottom w:w="0" w:type="dxa"/>
              <w:right w:w="0" w:type="dxa"/>
            </w:tcMar>
          </w:tcPr>
          <w:p w:rsidR="00E92329" w:rsidRPr="009C5D7B" w:rsidRDefault="00E92329" w:rsidP="00E92329">
            <w:pPr>
              <w:ind w:right="261"/>
              <w:jc w:val="center"/>
              <w:rPr>
                <w:rFonts w:ascii="Times New Roman" w:hAnsi="Times New Roman" w:cs="Times New Roman"/>
                <w:sz w:val="16"/>
                <w:szCs w:val="16"/>
              </w:rPr>
            </w:pPr>
          </w:p>
        </w:tc>
        <w:tc>
          <w:tcPr>
            <w:tcW w:w="4820" w:type="dxa"/>
            <w:shd w:val="clear" w:color="auto" w:fill="auto"/>
            <w:tcMar>
              <w:top w:w="0" w:type="dxa"/>
              <w:left w:w="0" w:type="dxa"/>
              <w:bottom w:w="0" w:type="dxa"/>
              <w:right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left w:w="0" w:type="dxa"/>
              <w:bottom w:w="0" w:type="dxa"/>
              <w:right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highlight w:val="red"/>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left w:w="0" w:type="dxa"/>
              <w:bottom w:w="0" w:type="dxa"/>
              <w:right w:w="0" w:type="dxa"/>
            </w:tcMar>
          </w:tcPr>
          <w:p w:rsidR="00E92329" w:rsidRPr="009C5D7B" w:rsidRDefault="00E92329" w:rsidP="00E92329">
            <w:pPr>
              <w:ind w:right="261"/>
              <w:jc w:val="center"/>
              <w:rPr>
                <w:rFonts w:ascii="Times New Roman" w:hAnsi="Times New Roman" w:cs="Times New Roman"/>
                <w:sz w:val="16"/>
                <w:szCs w:val="16"/>
              </w:rPr>
            </w:pPr>
          </w:p>
        </w:tc>
        <w:tc>
          <w:tcPr>
            <w:tcW w:w="4820" w:type="dxa"/>
            <w:shd w:val="clear" w:color="auto" w:fill="auto"/>
            <w:tcMar>
              <w:top w:w="0" w:type="dxa"/>
              <w:left w:w="0" w:type="dxa"/>
              <w:bottom w:w="0" w:type="dxa"/>
              <w:right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2570,6</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lang w:val="en-US"/>
              </w:rPr>
              <w:t>2123,7</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2122,7</w:t>
            </w:r>
          </w:p>
        </w:tc>
        <w:tc>
          <w:tcPr>
            <w:tcW w:w="850" w:type="dxa"/>
            <w:shd w:val="clear" w:color="auto" w:fill="auto"/>
            <w:tcMar>
              <w:top w:w="0" w:type="dxa"/>
              <w:left w:w="0" w:type="dxa"/>
              <w:bottom w:w="0" w:type="dxa"/>
              <w:right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2122,7</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2122,7</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2122,7</w:t>
            </w:r>
          </w:p>
        </w:tc>
      </w:tr>
      <w:tr w:rsidR="00E92329" w:rsidRPr="009C5D7B" w:rsidTr="00E92329">
        <w:trPr>
          <w:cantSplit/>
          <w:trHeight w:val="23"/>
        </w:trPr>
        <w:tc>
          <w:tcPr>
            <w:tcW w:w="568" w:type="dxa"/>
            <w:vMerge/>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highlight w:val="red"/>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left w:w="0" w:type="dxa"/>
              <w:bottom w:w="0" w:type="dxa"/>
              <w:right w:w="0" w:type="dxa"/>
            </w:tcMar>
          </w:tcPr>
          <w:p w:rsidR="00E92329" w:rsidRPr="009C5D7B" w:rsidRDefault="00E92329" w:rsidP="00E92329">
            <w:pPr>
              <w:ind w:right="261"/>
              <w:jc w:val="center"/>
              <w:rPr>
                <w:rFonts w:ascii="Times New Roman" w:hAnsi="Times New Roman" w:cs="Times New Roman"/>
                <w:sz w:val="16"/>
                <w:szCs w:val="16"/>
              </w:rPr>
            </w:pPr>
          </w:p>
        </w:tc>
        <w:tc>
          <w:tcPr>
            <w:tcW w:w="4820" w:type="dxa"/>
            <w:shd w:val="clear" w:color="auto" w:fill="auto"/>
            <w:tcMar>
              <w:top w:w="0" w:type="dxa"/>
              <w:left w:w="0" w:type="dxa"/>
              <w:bottom w:w="0" w:type="dxa"/>
              <w:right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104119,5</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58702,8</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48746,9</w:t>
            </w:r>
          </w:p>
        </w:tc>
        <w:tc>
          <w:tcPr>
            <w:tcW w:w="850" w:type="dxa"/>
            <w:shd w:val="clear" w:color="auto" w:fill="auto"/>
            <w:tcMar>
              <w:top w:w="0" w:type="dxa"/>
              <w:left w:w="0" w:type="dxa"/>
              <w:bottom w:w="0" w:type="dxa"/>
              <w:right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15160,3</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15160,3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15160,3</w:t>
            </w:r>
          </w:p>
        </w:tc>
      </w:tr>
      <w:tr w:rsidR="00E92329" w:rsidRPr="009C5D7B" w:rsidTr="00E92329">
        <w:trPr>
          <w:cantSplit/>
          <w:trHeight w:val="23"/>
        </w:trPr>
        <w:tc>
          <w:tcPr>
            <w:tcW w:w="568" w:type="dxa"/>
            <w:vMerge/>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highlight w:val="red"/>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left w:w="0" w:type="dxa"/>
              <w:bottom w:w="0" w:type="dxa"/>
              <w:right w:w="0" w:type="dxa"/>
            </w:tcMar>
          </w:tcPr>
          <w:p w:rsidR="00E92329" w:rsidRPr="009C5D7B" w:rsidRDefault="00E92329" w:rsidP="00E92329">
            <w:pPr>
              <w:ind w:right="261"/>
              <w:jc w:val="center"/>
              <w:rPr>
                <w:rFonts w:ascii="Times New Roman" w:hAnsi="Times New Roman" w:cs="Times New Roman"/>
                <w:sz w:val="16"/>
                <w:szCs w:val="16"/>
              </w:rPr>
            </w:pPr>
          </w:p>
        </w:tc>
        <w:tc>
          <w:tcPr>
            <w:tcW w:w="4820" w:type="dxa"/>
            <w:shd w:val="clear" w:color="auto" w:fill="auto"/>
            <w:tcMar>
              <w:top w:w="0" w:type="dxa"/>
              <w:left w:w="0" w:type="dxa"/>
              <w:bottom w:w="0" w:type="dxa"/>
              <w:right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90990,0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109602,6</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112949,4</w:t>
            </w:r>
          </w:p>
        </w:tc>
        <w:tc>
          <w:tcPr>
            <w:tcW w:w="850" w:type="dxa"/>
            <w:shd w:val="clear" w:color="auto" w:fill="auto"/>
            <w:tcMar>
              <w:top w:w="0" w:type="dxa"/>
              <w:left w:w="0" w:type="dxa"/>
              <w:bottom w:w="0" w:type="dxa"/>
              <w:right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113657,1</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113657,1</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1113657,1</w:t>
            </w:r>
          </w:p>
        </w:tc>
      </w:tr>
      <w:tr w:rsidR="00E92329" w:rsidRPr="009C5D7B" w:rsidTr="00E92329">
        <w:trPr>
          <w:cantSplit/>
          <w:trHeight w:val="23"/>
        </w:trPr>
        <w:tc>
          <w:tcPr>
            <w:tcW w:w="568" w:type="dxa"/>
            <w:vMerge/>
            <w:shd w:val="clear" w:color="auto" w:fill="auto"/>
            <w:tcMar>
              <w:top w:w="0" w:type="dxa"/>
              <w:left w:w="0" w:type="dxa"/>
              <w:bottom w:w="0" w:type="dxa"/>
              <w:right w:w="0"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left w:w="0" w:type="dxa"/>
              <w:bottom w:w="0" w:type="dxa"/>
              <w:right w:w="0" w:type="dxa"/>
            </w:tcMar>
          </w:tcPr>
          <w:p w:rsidR="00E92329" w:rsidRPr="009C5D7B" w:rsidRDefault="00E92329" w:rsidP="00E92329">
            <w:pPr>
              <w:ind w:right="261"/>
              <w:jc w:val="center"/>
              <w:rPr>
                <w:rFonts w:ascii="Times New Roman" w:hAnsi="Times New Roman" w:cs="Times New Roman"/>
                <w:sz w:val="16"/>
                <w:szCs w:val="16"/>
              </w:rPr>
            </w:pPr>
          </w:p>
        </w:tc>
        <w:tc>
          <w:tcPr>
            <w:tcW w:w="4820" w:type="dxa"/>
            <w:shd w:val="clear" w:color="auto" w:fill="auto"/>
            <w:tcMar>
              <w:top w:w="0" w:type="dxa"/>
              <w:left w:w="0" w:type="dxa"/>
              <w:bottom w:w="0" w:type="dxa"/>
              <w:right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left w:w="0" w:type="dxa"/>
              <w:bottom w:w="0" w:type="dxa"/>
              <w:right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w:t>
            </w: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Подпрог</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рамма</w:t>
            </w:r>
            <w:proofErr w:type="spellEnd"/>
            <w:r w:rsidRPr="009C5D7B">
              <w:rPr>
                <w:rFonts w:ascii="Times New Roman" w:hAnsi="Times New Roman" w:cs="Times New Roman"/>
                <w:sz w:val="16"/>
                <w:szCs w:val="16"/>
              </w:rPr>
              <w:t xml:space="preserve"> 1</w:t>
            </w:r>
          </w:p>
        </w:tc>
        <w:tc>
          <w:tcPr>
            <w:tcW w:w="3724" w:type="dxa"/>
            <w:vMerge w:val="restart"/>
            <w:shd w:val="clear" w:color="auto" w:fill="auto"/>
            <w:tcMar>
              <w:top w:w="0" w:type="dxa"/>
              <w:bottom w:w="0" w:type="dxa"/>
            </w:tcMar>
          </w:tcPr>
          <w:p w:rsidR="00E92329" w:rsidRPr="009C5D7B" w:rsidRDefault="00E92329" w:rsidP="00E92329">
            <w:pPr>
              <w:ind w:left="183" w:right="261"/>
              <w:rPr>
                <w:rFonts w:ascii="Times New Roman" w:hAnsi="Times New Roman" w:cs="Times New Roman"/>
                <w:sz w:val="16"/>
                <w:szCs w:val="16"/>
              </w:rPr>
            </w:pPr>
            <w:r w:rsidRPr="009C5D7B">
              <w:rPr>
                <w:rFonts w:ascii="Times New Roman" w:hAnsi="Times New Roman" w:cs="Times New Roman"/>
                <w:sz w:val="16"/>
                <w:szCs w:val="16"/>
              </w:rPr>
              <w:t>Малых дел</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left="183" w:right="261"/>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left="183" w:right="261"/>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left="183" w:right="261"/>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left="183" w:right="261"/>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8"/>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left="183" w:right="261"/>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1.1</w:t>
            </w: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1</w:t>
            </w:r>
          </w:p>
        </w:tc>
        <w:tc>
          <w:tcPr>
            <w:tcW w:w="3724" w:type="dxa"/>
            <w:vMerge w:val="restart"/>
            <w:shd w:val="clear" w:color="auto" w:fill="auto"/>
            <w:tcMar>
              <w:top w:w="0" w:type="dxa"/>
              <w:bottom w:w="0" w:type="dxa"/>
            </w:tcMar>
          </w:tcPr>
          <w:p w:rsidR="00E92329" w:rsidRPr="009C5D7B" w:rsidRDefault="00E92329" w:rsidP="00E92329">
            <w:pPr>
              <w:ind w:left="28" w:right="132" w:firstLine="142"/>
              <w:jc w:val="left"/>
              <w:rPr>
                <w:rFonts w:ascii="Times New Roman" w:hAnsi="Times New Roman" w:cs="Times New Roman"/>
                <w:sz w:val="16"/>
                <w:szCs w:val="16"/>
              </w:rPr>
            </w:pPr>
            <w:r w:rsidRPr="009C5D7B">
              <w:rPr>
                <w:rFonts w:ascii="Times New Roman" w:hAnsi="Times New Roman" w:cs="Times New Roman"/>
                <w:sz w:val="16"/>
                <w:szCs w:val="16"/>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108,0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53"/>
        </w:trPr>
        <w:tc>
          <w:tcPr>
            <w:tcW w:w="568" w:type="dxa"/>
            <w:vMerge/>
            <w:tcBorders>
              <w:bottom w:val="single" w:sz="4"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tcBorders>
              <w:bottom w:val="single" w:sz="4"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tcBorders>
              <w:bottom w:val="single" w:sz="4" w:space="0" w:color="000000"/>
            </w:tcBorders>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tcBorders>
              <w:right w:val="single" w:sz="6"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w:t>
            </w:r>
          </w:p>
        </w:tc>
        <w:tc>
          <w:tcPr>
            <w:tcW w:w="1096" w:type="dxa"/>
            <w:vMerge w:val="restart"/>
            <w:tcBorders>
              <w:left w:val="single" w:sz="6" w:space="0" w:color="000000"/>
              <w:right w:val="single" w:sz="6"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Подпрог</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рамма</w:t>
            </w:r>
            <w:proofErr w:type="spellEnd"/>
            <w:r w:rsidRPr="009C5D7B">
              <w:rPr>
                <w:rFonts w:ascii="Times New Roman" w:hAnsi="Times New Roman" w:cs="Times New Roman"/>
                <w:sz w:val="16"/>
                <w:szCs w:val="16"/>
              </w:rPr>
              <w:t xml:space="preserve"> 2</w:t>
            </w:r>
          </w:p>
        </w:tc>
        <w:tc>
          <w:tcPr>
            <w:tcW w:w="3724" w:type="dxa"/>
            <w:vMerge w:val="restart"/>
            <w:tcBorders>
              <w:left w:val="single" w:sz="6" w:space="0" w:color="000000"/>
            </w:tcBorders>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2.1</w:t>
            </w: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1</w:t>
            </w:r>
          </w:p>
        </w:tc>
        <w:tc>
          <w:tcPr>
            <w:tcW w:w="3724" w:type="dxa"/>
            <w:vMerge w:val="restart"/>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Содействие гражданам по выходу из сложной жизненной ситуации</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w:t>
            </w: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Подпрог</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рамма</w:t>
            </w:r>
            <w:proofErr w:type="spellEnd"/>
            <w:r w:rsidRPr="009C5D7B">
              <w:rPr>
                <w:rFonts w:ascii="Times New Roman" w:hAnsi="Times New Roman" w:cs="Times New Roman"/>
                <w:sz w:val="16"/>
                <w:szCs w:val="16"/>
              </w:rPr>
              <w:t xml:space="preserve"> 3</w:t>
            </w:r>
          </w:p>
        </w:tc>
        <w:tc>
          <w:tcPr>
            <w:tcW w:w="3724" w:type="dxa"/>
            <w:vMerge w:val="restart"/>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Старшее поколение </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12916,4</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11856,3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21530,8</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14,6</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12772,8</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10987,3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21315,5</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129,0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854,0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215,3</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69"/>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3.1</w:t>
            </w: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1</w:t>
            </w:r>
          </w:p>
        </w:tc>
        <w:tc>
          <w:tcPr>
            <w:tcW w:w="3724" w:type="dxa"/>
            <w:vMerge w:val="restart"/>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Совершенствование мер социальной защиты и </w:t>
            </w:r>
            <w:proofErr w:type="gramStart"/>
            <w:r w:rsidRPr="009C5D7B">
              <w:rPr>
                <w:rFonts w:ascii="Times New Roman" w:hAnsi="Times New Roman" w:cs="Times New Roman"/>
                <w:sz w:val="16"/>
                <w:szCs w:val="16"/>
              </w:rPr>
              <w:t>социального</w:t>
            </w:r>
            <w:proofErr w:type="gramEnd"/>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обслуживания пожилых людей сельской местности</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15"/>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431"/>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rPr>
              <w:t>14,6</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71"/>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3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3.2</w:t>
            </w: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w:t>
            </w:r>
            <w:r w:rsidRPr="009C5D7B">
              <w:rPr>
                <w:rFonts w:ascii="Times New Roman" w:hAnsi="Times New Roman" w:cs="Times New Roman"/>
                <w:sz w:val="16"/>
                <w:szCs w:val="16"/>
                <w:lang w:val="en-US"/>
              </w:rPr>
              <w:t>2</w:t>
            </w:r>
          </w:p>
        </w:tc>
        <w:tc>
          <w:tcPr>
            <w:tcW w:w="3724" w:type="dxa"/>
            <w:vMerge w:val="restart"/>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Региональный проект «Старшее поколение»</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12901,8</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11098,3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21530,8</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12772,8</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10987,3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21315,5</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129,0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111,0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215,3</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3.3</w:t>
            </w:r>
          </w:p>
        </w:tc>
        <w:tc>
          <w:tcPr>
            <w:tcW w:w="1096" w:type="dxa"/>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743,0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w:t>
            </w:r>
            <w:r w:rsidRPr="009C5D7B">
              <w:rPr>
                <w:rFonts w:ascii="Times New Roman" w:hAnsi="Times New Roman" w:cs="Times New Roman"/>
                <w:sz w:val="16"/>
                <w:szCs w:val="16"/>
                <w:lang w:val="en-US"/>
              </w:rPr>
              <w:t>3</w:t>
            </w:r>
          </w:p>
        </w:tc>
        <w:tc>
          <w:tcPr>
            <w:tcW w:w="3724" w:type="dxa"/>
            <w:vMerge w:val="restart"/>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Создание системы долговременного ухода за гражданами пожилого возраста и инвалидами, нуждающимися в уходе</w:t>
            </w:r>
          </w:p>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(за счет средств бюджета Пензенской области)</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743,0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179"/>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26"/>
        </w:trPr>
        <w:tc>
          <w:tcPr>
            <w:tcW w:w="568" w:type="dxa"/>
            <w:vMerge w:val="restart"/>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4</w:t>
            </w:r>
          </w:p>
        </w:tc>
        <w:tc>
          <w:tcPr>
            <w:tcW w:w="1096" w:type="dxa"/>
            <w:vMerge w:val="restart"/>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Подпрог</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рамма</w:t>
            </w:r>
            <w:proofErr w:type="spellEnd"/>
            <w:r w:rsidRPr="009C5D7B">
              <w:rPr>
                <w:rFonts w:ascii="Times New Roman" w:hAnsi="Times New Roman" w:cs="Times New Roman"/>
                <w:sz w:val="16"/>
                <w:szCs w:val="16"/>
              </w:rPr>
              <w:t xml:space="preserve"> 4</w:t>
            </w:r>
          </w:p>
        </w:tc>
        <w:tc>
          <w:tcPr>
            <w:tcW w:w="3724" w:type="dxa"/>
            <w:vMerge w:val="restart"/>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Предоставление мер социальной поддержки отдельным категориям граждан</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165721,8</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122362,1</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113863,0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102499,5</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102499,5</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102499,5</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2096,5</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1400,7</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90794,7</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46947,2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26409,3</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14120,3</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14120,3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14120,3</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72830,6</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74014,2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86039,0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86964,5</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86964,5</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86964,5</w:t>
            </w:r>
          </w:p>
        </w:tc>
      </w:tr>
      <w:tr w:rsidR="00E92329" w:rsidRPr="009C5D7B" w:rsidTr="00E92329">
        <w:trPr>
          <w:cantSplit/>
          <w:trHeight w:val="23"/>
        </w:trPr>
        <w:tc>
          <w:tcPr>
            <w:tcW w:w="568" w:type="dxa"/>
            <w:vMerge/>
            <w:tcBorders>
              <w:bottom w:val="single" w:sz="4" w:space="0" w:color="000000"/>
            </w:tcBorders>
            <w:shd w:val="clear" w:color="auto" w:fill="auto"/>
            <w:tcMar>
              <w:top w:w="0" w:type="dxa"/>
              <w:left w:w="108" w:type="dxa"/>
              <w:bottom w:w="0" w:type="dxa"/>
              <w:right w:w="108" w:type="dxa"/>
            </w:tcMar>
          </w:tcPr>
          <w:p w:rsidR="00E92329" w:rsidRPr="009C5D7B" w:rsidRDefault="00E92329" w:rsidP="00E92329">
            <w:pPr>
              <w:rPr>
                <w:rFonts w:ascii="Times New Roman" w:hAnsi="Times New Roman" w:cs="Times New Roman"/>
                <w:sz w:val="16"/>
                <w:szCs w:val="16"/>
              </w:rPr>
            </w:pPr>
          </w:p>
        </w:tc>
        <w:tc>
          <w:tcPr>
            <w:tcW w:w="1096" w:type="dxa"/>
            <w:vMerge/>
            <w:tcBorders>
              <w:bottom w:val="single" w:sz="4" w:space="0" w:color="000000"/>
            </w:tcBorders>
            <w:shd w:val="clear" w:color="auto" w:fill="auto"/>
            <w:tcMar>
              <w:top w:w="0" w:type="dxa"/>
              <w:left w:w="0" w:type="dxa"/>
              <w:bottom w:w="0" w:type="dxa"/>
              <w:right w:w="0" w:type="dxa"/>
            </w:tcMar>
          </w:tcPr>
          <w:p w:rsidR="00E92329" w:rsidRPr="009C5D7B" w:rsidRDefault="00E92329" w:rsidP="00E92329">
            <w:pPr>
              <w:ind w:left="13"/>
              <w:rPr>
                <w:rFonts w:ascii="Times New Roman" w:hAnsi="Times New Roman" w:cs="Times New Roman"/>
                <w:sz w:val="16"/>
                <w:szCs w:val="16"/>
              </w:rPr>
            </w:pPr>
          </w:p>
        </w:tc>
        <w:tc>
          <w:tcPr>
            <w:tcW w:w="3724" w:type="dxa"/>
            <w:vMerge/>
            <w:tcBorders>
              <w:bottom w:val="single" w:sz="4" w:space="0" w:color="000000"/>
            </w:tcBorders>
            <w:shd w:val="clear" w:color="auto" w:fill="auto"/>
            <w:tcMar>
              <w:top w:w="0" w:type="dxa"/>
              <w:bottom w:w="0" w:type="dxa"/>
            </w:tcMa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tcBorders>
              <w:right w:val="single" w:sz="6" w:space="0" w:color="000000"/>
            </w:tcBorders>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4.1</w:t>
            </w:r>
          </w:p>
        </w:tc>
        <w:tc>
          <w:tcPr>
            <w:tcW w:w="1096" w:type="dxa"/>
            <w:vMerge w:val="restart"/>
            <w:tcBorders>
              <w:left w:val="single" w:sz="6" w:space="0" w:color="000000"/>
              <w:right w:val="single" w:sz="6" w:space="0" w:color="000000"/>
            </w:tcBorders>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1</w:t>
            </w:r>
          </w:p>
        </w:tc>
        <w:tc>
          <w:tcPr>
            <w:tcW w:w="3724" w:type="dxa"/>
            <w:vMerge w:val="restart"/>
            <w:tcBorders>
              <w:left w:val="single" w:sz="6" w:space="0" w:color="000000"/>
            </w:tcBorders>
            <w:shd w:val="clear" w:color="auto" w:fill="auto"/>
            <w:tcMar>
              <w:top w:w="0" w:type="dxa"/>
              <w:bottom w:w="0" w:type="dxa"/>
            </w:tcMar>
            <w:vAlign w:val="center"/>
          </w:tcPr>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Выполнение обязательств государства по социальной поддержке</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131661,9</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107761,8</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97922,2</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99844,1</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99844,1</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99844,1</w:t>
            </w: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vAlign w:val="cente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vAlign w:val="cente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2096,5</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1400,7</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vAlign w:val="cente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58118,6</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33514,9</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11743,8</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11624,2</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11624,2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11624,2</w:t>
            </w:r>
          </w:p>
        </w:tc>
      </w:tr>
      <w:tr w:rsidR="00E92329" w:rsidRPr="009C5D7B" w:rsidTr="00E92329">
        <w:trPr>
          <w:cantSplit/>
          <w:trHeight w:val="23"/>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vAlign w:val="cente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71446,8</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72846,2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84763,7</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86805,2</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86805,2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86805,2</w:t>
            </w:r>
          </w:p>
        </w:tc>
      </w:tr>
      <w:tr w:rsidR="00E92329" w:rsidRPr="009C5D7B" w:rsidTr="00E92329">
        <w:trPr>
          <w:cantSplit/>
          <w:trHeight w:val="270"/>
        </w:trPr>
        <w:tc>
          <w:tcPr>
            <w:tcW w:w="568"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p>
        </w:tc>
        <w:tc>
          <w:tcPr>
            <w:tcW w:w="3724" w:type="dxa"/>
            <w:vMerge/>
            <w:tcBorders>
              <w:top w:val="single" w:sz="6" w:space="0" w:color="000000"/>
              <w:left w:val="single" w:sz="6" w:space="0" w:color="000000"/>
            </w:tcBorders>
            <w:shd w:val="clear" w:color="auto" w:fill="auto"/>
            <w:tcMar>
              <w:top w:w="0" w:type="dxa"/>
              <w:bottom w:w="0" w:type="dxa"/>
            </w:tcMar>
            <w:vAlign w:val="center"/>
          </w:tcPr>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Pr>
        <w:tc>
          <w:tcPr>
            <w:tcW w:w="568" w:type="dxa"/>
            <w:vMerge w:val="restart"/>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4.2</w:t>
            </w:r>
          </w:p>
        </w:tc>
        <w:tc>
          <w:tcPr>
            <w:tcW w:w="1096" w:type="dxa"/>
            <w:vMerge w:val="restart"/>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Р</w:t>
            </w:r>
            <w:proofErr w:type="gramStart"/>
            <w:r w:rsidRPr="009C5D7B">
              <w:rPr>
                <w:rFonts w:ascii="Times New Roman" w:hAnsi="Times New Roman" w:cs="Times New Roman"/>
                <w:sz w:val="16"/>
                <w:szCs w:val="16"/>
              </w:rPr>
              <w:t>1</w:t>
            </w:r>
            <w:proofErr w:type="gramEnd"/>
          </w:p>
        </w:tc>
        <w:tc>
          <w:tcPr>
            <w:tcW w:w="3724" w:type="dxa"/>
            <w:vMerge w:val="restart"/>
            <w:shd w:val="clear" w:color="auto" w:fill="auto"/>
            <w:tcMar>
              <w:top w:w="0" w:type="dxa"/>
              <w:bottom w:w="0" w:type="dxa"/>
            </w:tcMar>
            <w:vAlign w:val="center"/>
          </w:tcPr>
          <w:p w:rsidR="00E92329" w:rsidRPr="009C5D7B" w:rsidRDefault="00E92329" w:rsidP="00E92329">
            <w:pPr>
              <w:ind w:right="132"/>
              <w:rPr>
                <w:rFonts w:ascii="Times New Roman" w:hAnsi="Times New Roman" w:cs="Times New Roman"/>
                <w:sz w:val="16"/>
                <w:szCs w:val="16"/>
              </w:rPr>
            </w:pPr>
            <w:r w:rsidRPr="009C5D7B">
              <w:rPr>
                <w:rFonts w:ascii="Times New Roman" w:hAnsi="Times New Roman" w:cs="Times New Roman"/>
                <w:sz w:val="16"/>
                <w:szCs w:val="16"/>
              </w:rPr>
              <w:t>Региональный проект "Финансовая поддержка семей при рождении детей"</w:t>
            </w:r>
          </w:p>
          <w:p w:rsidR="00E92329" w:rsidRPr="009C5D7B" w:rsidRDefault="00E92329" w:rsidP="00E92329">
            <w:pPr>
              <w:ind w:right="132"/>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 xml:space="preserve">   Всего</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34059,9</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14600,3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15940,8</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2655,4</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2655,4</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2655,4</w:t>
            </w:r>
          </w:p>
        </w:tc>
      </w:tr>
      <w:tr w:rsidR="00E92329" w:rsidRPr="009C5D7B" w:rsidTr="00E92329">
        <w:trPr>
          <w:cantSplit/>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vAlign w:val="cente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 xml:space="preserve">  </w:t>
            </w: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D406C1">
        <w:trPr>
          <w:cantSplit/>
          <w:trHeight w:val="295"/>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right="-61"/>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p>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p>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vAlign w:val="cente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 xml:space="preserve"> федеральные средства</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32676,1</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13432,3</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14665,5</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2496,1</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2496,1</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2496,1</w:t>
            </w:r>
          </w:p>
        </w:tc>
      </w:tr>
      <w:tr w:rsidR="00E92329" w:rsidRPr="009C5D7B" w:rsidTr="00E92329">
        <w:trPr>
          <w:cantSplit/>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vAlign w:val="cente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 xml:space="preserve"> 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1383,8</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1168,0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1275,3</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r>
      <w:tr w:rsidR="00E92329" w:rsidRPr="009C5D7B" w:rsidTr="00E92329">
        <w:trPr>
          <w:cantSplit/>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Pr>
                <w:rFonts w:ascii="Times New Roman" w:hAnsi="Times New Roman" w:cs="Times New Roman"/>
                <w:sz w:val="16"/>
                <w:szCs w:val="16"/>
              </w:rPr>
            </w:pPr>
          </w:p>
        </w:tc>
        <w:tc>
          <w:tcPr>
            <w:tcW w:w="3724" w:type="dxa"/>
            <w:vMerge/>
            <w:shd w:val="clear" w:color="auto" w:fill="auto"/>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 xml:space="preserve"> иные источники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w:t>
            </w:r>
          </w:p>
        </w:tc>
        <w:tc>
          <w:tcPr>
            <w:tcW w:w="1096" w:type="dxa"/>
            <w:vMerge w:val="restart"/>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roofErr w:type="spellStart"/>
            <w:r w:rsidRPr="009C5D7B">
              <w:rPr>
                <w:rFonts w:ascii="Times New Roman" w:hAnsi="Times New Roman" w:cs="Times New Roman"/>
                <w:sz w:val="16"/>
                <w:szCs w:val="16"/>
              </w:rPr>
              <w:t>Подпрог</w:t>
            </w:r>
            <w:proofErr w:type="spellEnd"/>
          </w:p>
          <w:p w:rsidR="00E92329" w:rsidRPr="009C5D7B" w:rsidRDefault="00E92329" w:rsidP="00E92329">
            <w:pPr>
              <w:ind w:left="13" w:right="-193"/>
              <w:rPr>
                <w:rFonts w:ascii="Times New Roman" w:hAnsi="Times New Roman" w:cs="Times New Roman"/>
                <w:sz w:val="16"/>
                <w:szCs w:val="16"/>
              </w:rPr>
            </w:pPr>
            <w:proofErr w:type="spellStart"/>
            <w:r w:rsidRPr="009C5D7B">
              <w:rPr>
                <w:rFonts w:ascii="Times New Roman" w:hAnsi="Times New Roman" w:cs="Times New Roman"/>
                <w:sz w:val="16"/>
                <w:szCs w:val="16"/>
              </w:rPr>
              <w:t>рамма</w:t>
            </w:r>
            <w:proofErr w:type="spellEnd"/>
            <w:r w:rsidRPr="009C5D7B">
              <w:rPr>
                <w:rFonts w:ascii="Times New Roman" w:hAnsi="Times New Roman" w:cs="Times New Roman"/>
                <w:sz w:val="16"/>
                <w:szCs w:val="16"/>
              </w:rPr>
              <w:t xml:space="preserve"> 5</w:t>
            </w:r>
          </w:p>
        </w:tc>
        <w:tc>
          <w:tcPr>
            <w:tcW w:w="3724" w:type="dxa"/>
            <w:vMerge w:val="restart"/>
            <w:shd w:val="clear" w:color="auto" w:fill="auto"/>
            <w:tcMar>
              <w:top w:w="0" w:type="dxa"/>
              <w:bottom w:w="0" w:type="dxa"/>
            </w:tcMar>
            <w:vAlign w:val="center"/>
          </w:tcPr>
          <w:p w:rsidR="00E92329" w:rsidRPr="009C5D7B" w:rsidRDefault="00E92329" w:rsidP="00E92329">
            <w:pPr>
              <w:ind w:right="-193"/>
              <w:rPr>
                <w:rFonts w:ascii="Times New Roman" w:hAnsi="Times New Roman" w:cs="Times New Roman"/>
                <w:sz w:val="16"/>
                <w:szCs w:val="16"/>
              </w:rPr>
            </w:pPr>
            <w:r w:rsidRPr="009C5D7B">
              <w:rPr>
                <w:rFonts w:ascii="Times New Roman" w:hAnsi="Times New Roman" w:cs="Times New Roman"/>
                <w:sz w:val="16"/>
                <w:szCs w:val="16"/>
              </w:rPr>
              <w:t>Социальная поддержка отдельных категорий граждан в жилищной сфере</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19041,9</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36102,7</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28317,2</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28332,6</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28332,6</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28332,6</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right="-193"/>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476"/>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right="-193"/>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459,5</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right="-193"/>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552,0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768,3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1022,1</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1040,0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1040,0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1040,0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right="-193"/>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18030,4</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34734,5</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26695,1</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26692,6</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26692,6</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26692,6</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right="-193"/>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5.1</w:t>
            </w:r>
          </w:p>
        </w:tc>
        <w:tc>
          <w:tcPr>
            <w:tcW w:w="1096" w:type="dxa"/>
            <w:vMerge w:val="restart"/>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ight="-19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1</w:t>
            </w:r>
          </w:p>
        </w:tc>
        <w:tc>
          <w:tcPr>
            <w:tcW w:w="3724" w:type="dxa"/>
            <w:vMerge w:val="restart"/>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r w:rsidRPr="009C5D7B">
              <w:rPr>
                <w:rFonts w:ascii="Times New Roman" w:hAnsi="Times New Roman" w:cs="Times New Roman"/>
                <w:sz w:val="16"/>
                <w:szCs w:val="16"/>
              </w:rPr>
              <w:t>Государственная поддержка при улучшении жилищных условий молодых семей</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1636</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1947,5</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2360,3</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2375,0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2375,0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2375,0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459,4</w:t>
            </w:r>
          </w:p>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600,0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552,0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768,3</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1022,1</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1040,0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1040,0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1040,0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624,6</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579,2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738,2</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735,0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735,0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735,0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5.2</w:t>
            </w:r>
          </w:p>
        </w:tc>
        <w:tc>
          <w:tcPr>
            <w:tcW w:w="1096" w:type="dxa"/>
            <w:vMerge w:val="restart"/>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ight="-19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2</w:t>
            </w:r>
          </w:p>
        </w:tc>
        <w:tc>
          <w:tcPr>
            <w:tcW w:w="3724" w:type="dxa"/>
            <w:vMerge w:val="restart"/>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r w:rsidRPr="009C5D7B">
              <w:rPr>
                <w:rFonts w:ascii="Times New Roman" w:hAnsi="Times New Roman" w:cs="Times New Roman"/>
                <w:sz w:val="16"/>
                <w:szCs w:val="16"/>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1500,3</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500,1</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500,1</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500,2</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500,2</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500,2</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1500,3</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500,1</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500,1</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500,2</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500,2</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500,2</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5.3</w:t>
            </w:r>
          </w:p>
        </w:tc>
        <w:tc>
          <w:tcPr>
            <w:tcW w:w="1096" w:type="dxa"/>
            <w:vMerge w:val="restart"/>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ight="-19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3</w:t>
            </w:r>
          </w:p>
        </w:tc>
        <w:tc>
          <w:tcPr>
            <w:tcW w:w="3724" w:type="dxa"/>
            <w:vMerge w:val="restart"/>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r w:rsidRPr="009C5D7B">
              <w:rPr>
                <w:rFonts w:ascii="Times New Roman" w:hAnsi="Times New Roman" w:cs="Times New Roman"/>
                <w:sz w:val="16"/>
                <w:szCs w:val="16"/>
              </w:rPr>
              <w:t>Обеспечение жилыми помещениями детей-сирот и детей, оставшихся без попечения родителей</w:t>
            </w:r>
          </w:p>
          <w:p w:rsidR="00E92329" w:rsidRPr="009C5D7B" w:rsidRDefault="00E92329" w:rsidP="00E92329">
            <w:pPr>
              <w:ind w:left="42" w:right="119"/>
              <w:rPr>
                <w:rFonts w:ascii="Times New Roman" w:hAnsi="Times New Roman" w:cs="Times New Roman"/>
                <w:sz w:val="16"/>
                <w:szCs w:val="16"/>
              </w:rPr>
            </w:pPr>
          </w:p>
          <w:p w:rsidR="00E92329" w:rsidRPr="009C5D7B" w:rsidRDefault="00E92329" w:rsidP="00E92329">
            <w:pPr>
              <w:ind w:left="42" w:right="119"/>
              <w:rPr>
                <w:rFonts w:ascii="Times New Roman" w:hAnsi="Times New Roman" w:cs="Times New Roman"/>
                <w:sz w:val="16"/>
                <w:szCs w:val="16"/>
              </w:rPr>
            </w:pPr>
          </w:p>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14265,1</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32014,6</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14265,1</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32014,6</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23488,2</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vAlign w:val="cente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val="restart"/>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5.4</w:t>
            </w:r>
          </w:p>
        </w:tc>
        <w:tc>
          <w:tcPr>
            <w:tcW w:w="1096" w:type="dxa"/>
            <w:vMerge w:val="restart"/>
            <w:shd w:val="clear" w:color="auto" w:fill="auto"/>
            <w:tcMar>
              <w:top w:w="0" w:type="dxa"/>
              <w:left w:w="0" w:type="dxa"/>
              <w:bottom w:w="0" w:type="dxa"/>
              <w:right w:w="0" w:type="dxa"/>
            </w:tcMar>
            <w:vAlign w:val="center"/>
          </w:tcPr>
          <w:p w:rsidR="00E92329" w:rsidRPr="009C5D7B" w:rsidRDefault="00E92329" w:rsidP="00E92329">
            <w:pPr>
              <w:ind w:left="13" w:right="-193"/>
              <w:rPr>
                <w:rFonts w:ascii="Times New Roman" w:hAnsi="Times New Roman" w:cs="Times New Roman"/>
                <w:sz w:val="16"/>
                <w:szCs w:val="16"/>
              </w:rPr>
            </w:pPr>
            <w:r w:rsidRPr="009C5D7B">
              <w:rPr>
                <w:rFonts w:ascii="Times New Roman" w:hAnsi="Times New Roman" w:cs="Times New Roman"/>
                <w:sz w:val="16"/>
                <w:szCs w:val="16"/>
              </w:rPr>
              <w:t xml:space="preserve">Основное </w:t>
            </w:r>
            <w:proofErr w:type="spellStart"/>
            <w:r w:rsidRPr="009C5D7B">
              <w:rPr>
                <w:rFonts w:ascii="Times New Roman" w:hAnsi="Times New Roman" w:cs="Times New Roman"/>
                <w:sz w:val="16"/>
                <w:szCs w:val="16"/>
              </w:rPr>
              <w:t>мероприя</w:t>
            </w:r>
            <w:proofErr w:type="spellEnd"/>
          </w:p>
          <w:p w:rsidR="00E92329" w:rsidRPr="009C5D7B" w:rsidRDefault="00E92329" w:rsidP="00E92329">
            <w:pPr>
              <w:ind w:left="13" w:right="-193"/>
              <w:rPr>
                <w:rFonts w:ascii="Times New Roman" w:hAnsi="Times New Roman" w:cs="Times New Roman"/>
                <w:sz w:val="16"/>
                <w:szCs w:val="16"/>
              </w:rPr>
            </w:pPr>
            <w:proofErr w:type="spellStart"/>
            <w:r w:rsidRPr="009C5D7B">
              <w:rPr>
                <w:rFonts w:ascii="Times New Roman" w:hAnsi="Times New Roman" w:cs="Times New Roman"/>
                <w:sz w:val="16"/>
                <w:szCs w:val="16"/>
              </w:rPr>
              <w:t>тие</w:t>
            </w:r>
            <w:proofErr w:type="spellEnd"/>
            <w:r w:rsidRPr="009C5D7B">
              <w:rPr>
                <w:rFonts w:ascii="Times New Roman" w:hAnsi="Times New Roman" w:cs="Times New Roman"/>
                <w:sz w:val="16"/>
                <w:szCs w:val="16"/>
              </w:rPr>
              <w:t xml:space="preserve"> Р</w:t>
            </w:r>
            <w:proofErr w:type="gramStart"/>
            <w:r w:rsidRPr="009C5D7B">
              <w:rPr>
                <w:rFonts w:ascii="Times New Roman" w:hAnsi="Times New Roman" w:cs="Times New Roman"/>
                <w:sz w:val="16"/>
                <w:szCs w:val="16"/>
              </w:rPr>
              <w:t>1</w:t>
            </w:r>
            <w:proofErr w:type="gramEnd"/>
          </w:p>
        </w:tc>
        <w:tc>
          <w:tcPr>
            <w:tcW w:w="3724" w:type="dxa"/>
            <w:vMerge w:val="restart"/>
            <w:shd w:val="clear" w:color="auto" w:fill="auto"/>
            <w:tcMar>
              <w:top w:w="0" w:type="dxa"/>
              <w:bottom w:w="0" w:type="dxa"/>
            </w:tcMar>
            <w:vAlign w:val="center"/>
          </w:tcPr>
          <w:p w:rsidR="00E92329" w:rsidRPr="009C5D7B" w:rsidRDefault="00E92329" w:rsidP="00E92329">
            <w:pPr>
              <w:ind w:left="42" w:right="119"/>
              <w:rPr>
                <w:rFonts w:ascii="Times New Roman" w:hAnsi="Times New Roman" w:cs="Times New Roman"/>
                <w:sz w:val="16"/>
                <w:szCs w:val="16"/>
              </w:rPr>
            </w:pPr>
            <w:r w:rsidRPr="009C5D7B">
              <w:rPr>
                <w:rFonts w:ascii="Times New Roman" w:hAnsi="Times New Roman" w:cs="Times New Roman"/>
                <w:sz w:val="16"/>
                <w:szCs w:val="16"/>
              </w:rPr>
              <w:t>Региональный проект "Финансовая поддержка семей при рождении детей"</w:t>
            </w:r>
          </w:p>
          <w:p w:rsidR="00E92329" w:rsidRPr="009C5D7B" w:rsidRDefault="00E92329" w:rsidP="00E92329">
            <w:pPr>
              <w:ind w:left="42" w:right="119"/>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Всего</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1640,5</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1640,5</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1968,6</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1969,2</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1969,2</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1969,2</w:t>
            </w:r>
          </w:p>
        </w:tc>
      </w:tr>
      <w:tr w:rsidR="00E92329" w:rsidRPr="009C5D7B" w:rsidTr="00E92329">
        <w:trPr>
          <w:cantSplit/>
          <w:trHeight w:val="71"/>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proofErr w:type="spellStart"/>
            <w:r w:rsidRPr="009C5D7B">
              <w:rPr>
                <w:rFonts w:ascii="Times New Roman" w:hAnsi="Times New Roman" w:cs="Times New Roman"/>
                <w:sz w:val="16"/>
                <w:szCs w:val="16"/>
              </w:rPr>
              <w:t>вт.</w:t>
            </w:r>
            <w:proofErr w:type="gramStart"/>
            <w:r w:rsidRPr="009C5D7B">
              <w:rPr>
                <w:rFonts w:ascii="Times New Roman" w:hAnsi="Times New Roman" w:cs="Times New Roman"/>
                <w:sz w:val="16"/>
                <w:szCs w:val="16"/>
              </w:rPr>
              <w:t>ч</w:t>
            </w:r>
            <w:proofErr w:type="spellEnd"/>
            <w:proofErr w:type="gramEnd"/>
            <w:r w:rsidRPr="009C5D7B">
              <w:rPr>
                <w:rFonts w:ascii="Times New Roman" w:hAnsi="Times New Roman" w:cs="Times New Roman"/>
                <w:sz w:val="16"/>
                <w:szCs w:val="16"/>
              </w:rPr>
              <w:t>.</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Мокшанского района (за исключением целевых межбюджетных трансфертов)</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федеральные средства</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бюджет Пензенской области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1640,5</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1640,5</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1968,6</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1969,2</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1969,2</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1969,2</w:t>
            </w:r>
          </w:p>
        </w:tc>
      </w:tr>
      <w:tr w:rsidR="00E92329" w:rsidRPr="009C5D7B" w:rsidTr="00E92329">
        <w:trPr>
          <w:cantSplit/>
          <w:trHeight w:val="23"/>
        </w:trPr>
        <w:tc>
          <w:tcPr>
            <w:tcW w:w="568" w:type="dxa"/>
            <w:vMerge/>
            <w:shd w:val="clear" w:color="auto" w:fill="auto"/>
            <w:tcMar>
              <w:top w:w="0" w:type="dxa"/>
              <w:left w:w="108" w:type="dxa"/>
              <w:bottom w:w="0" w:type="dxa"/>
              <w:right w:w="108" w:type="dxa"/>
            </w:tcMar>
            <w:vAlign w:val="center"/>
          </w:tcPr>
          <w:p w:rsidR="00E92329" w:rsidRPr="009C5D7B" w:rsidRDefault="00E92329" w:rsidP="00E92329">
            <w:pPr>
              <w:rPr>
                <w:rFonts w:ascii="Times New Roman" w:hAnsi="Times New Roman" w:cs="Times New Roman"/>
                <w:sz w:val="16"/>
                <w:szCs w:val="16"/>
              </w:rPr>
            </w:pPr>
          </w:p>
        </w:tc>
        <w:tc>
          <w:tcPr>
            <w:tcW w:w="1096" w:type="dxa"/>
            <w:vMerge/>
            <w:shd w:val="clear" w:color="auto" w:fill="auto"/>
            <w:tcMar>
              <w:top w:w="0" w:type="dxa"/>
              <w:left w:w="0" w:type="dxa"/>
              <w:bottom w:w="0" w:type="dxa"/>
              <w:right w:w="0" w:type="dxa"/>
            </w:tcMar>
            <w:vAlign w:val="center"/>
          </w:tcPr>
          <w:p w:rsidR="00E92329" w:rsidRPr="009C5D7B" w:rsidRDefault="00E92329" w:rsidP="00E92329">
            <w:pPr>
              <w:rPr>
                <w:rFonts w:ascii="Times New Roman" w:hAnsi="Times New Roman" w:cs="Times New Roman"/>
                <w:sz w:val="16"/>
                <w:szCs w:val="16"/>
              </w:rPr>
            </w:pPr>
          </w:p>
        </w:tc>
        <w:tc>
          <w:tcPr>
            <w:tcW w:w="3724" w:type="dxa"/>
            <w:vMerge/>
            <w:shd w:val="clear" w:color="auto" w:fill="auto"/>
            <w:tcMar>
              <w:top w:w="0" w:type="dxa"/>
              <w:bottom w:w="0" w:type="dxa"/>
            </w:tcMar>
            <w:vAlign w:val="center"/>
          </w:tcPr>
          <w:p w:rsidR="00E92329" w:rsidRPr="009C5D7B" w:rsidRDefault="00E92329" w:rsidP="00E92329">
            <w:pPr>
              <w:rPr>
                <w:rFonts w:ascii="Times New Roman" w:hAnsi="Times New Roman" w:cs="Times New Roman"/>
                <w:sz w:val="16"/>
                <w:szCs w:val="16"/>
              </w:rPr>
            </w:pPr>
          </w:p>
        </w:tc>
        <w:tc>
          <w:tcPr>
            <w:tcW w:w="4820" w:type="dxa"/>
            <w:shd w:val="clear" w:color="auto" w:fill="auto"/>
            <w:tcMar>
              <w:top w:w="0" w:type="dxa"/>
              <w:bottom w:w="0" w:type="dxa"/>
            </w:tcMar>
          </w:tcPr>
          <w:p w:rsidR="00E92329" w:rsidRPr="009C5D7B" w:rsidRDefault="00E92329" w:rsidP="00E92329">
            <w:pPr>
              <w:ind w:left="144"/>
              <w:rPr>
                <w:rFonts w:ascii="Times New Roman" w:hAnsi="Times New Roman" w:cs="Times New Roman"/>
                <w:sz w:val="16"/>
                <w:szCs w:val="16"/>
              </w:rPr>
            </w:pPr>
            <w:r w:rsidRPr="009C5D7B">
              <w:rPr>
                <w:rFonts w:ascii="Times New Roman" w:hAnsi="Times New Roman" w:cs="Times New Roman"/>
                <w:sz w:val="16"/>
                <w:szCs w:val="16"/>
              </w:rPr>
              <w:t>иные источники</w:t>
            </w:r>
          </w:p>
        </w:tc>
        <w:tc>
          <w:tcPr>
            <w:tcW w:w="1014"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12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shd w:val="clear" w:color="auto" w:fill="auto"/>
            <w:tcMar>
              <w:top w:w="0" w:type="dxa"/>
              <w:bottom w:w="0" w:type="dxa"/>
            </w:tcMar>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92" w:type="dxa"/>
            <w:shd w:val="clear" w:color="auto" w:fill="auto"/>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r>
    </w:tbl>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w:t>
      </w:r>
    </w:p>
    <w:p w:rsidR="00E92329" w:rsidRPr="009C5D7B" w:rsidRDefault="00E92329" w:rsidP="00E92329">
      <w:pPr>
        <w:rPr>
          <w:sz w:val="16"/>
          <w:szCs w:val="16"/>
        </w:rPr>
      </w:pPr>
    </w:p>
    <w:p w:rsidR="00E92329" w:rsidRPr="009C5D7B" w:rsidRDefault="00E92329" w:rsidP="00E92329">
      <w:pPr>
        <w:rPr>
          <w:sz w:val="16"/>
          <w:szCs w:val="16"/>
        </w:rPr>
      </w:pPr>
    </w:p>
    <w:p w:rsidR="00E92329" w:rsidRPr="009C5D7B" w:rsidRDefault="00E92329" w:rsidP="00E92329">
      <w:pPr>
        <w:rPr>
          <w:sz w:val="16"/>
          <w:szCs w:val="16"/>
        </w:rPr>
      </w:pPr>
    </w:p>
    <w:p w:rsidR="00E92329" w:rsidRPr="009C5D7B" w:rsidRDefault="00E92329" w:rsidP="00E92329">
      <w:pPr>
        <w:rPr>
          <w:sz w:val="16"/>
          <w:szCs w:val="16"/>
        </w:rPr>
      </w:pPr>
    </w:p>
    <w:p w:rsidR="00E92329" w:rsidRPr="009C5D7B" w:rsidRDefault="00E92329" w:rsidP="00E92329">
      <w:pPr>
        <w:rPr>
          <w:sz w:val="16"/>
          <w:szCs w:val="16"/>
        </w:rPr>
      </w:pPr>
    </w:p>
    <w:p w:rsidR="00E92329" w:rsidRPr="009C5D7B" w:rsidRDefault="00E92329" w:rsidP="00E92329">
      <w:pPr>
        <w:rPr>
          <w:sz w:val="16"/>
          <w:szCs w:val="16"/>
        </w:rPr>
      </w:pPr>
    </w:p>
    <w:p w:rsidR="00E92329" w:rsidRPr="009C5D7B" w:rsidRDefault="00E92329" w:rsidP="00E92329">
      <w:pPr>
        <w:rPr>
          <w:sz w:val="16"/>
          <w:szCs w:val="16"/>
        </w:rPr>
      </w:pPr>
    </w:p>
    <w:p w:rsidR="00E92329" w:rsidRDefault="00E92329" w:rsidP="00E92329">
      <w:pPr>
        <w:rPr>
          <w:sz w:val="16"/>
          <w:szCs w:val="16"/>
        </w:rPr>
      </w:pPr>
    </w:p>
    <w:p w:rsidR="00D406C1" w:rsidRDefault="00D406C1" w:rsidP="00E92329">
      <w:pPr>
        <w:rPr>
          <w:sz w:val="16"/>
          <w:szCs w:val="16"/>
        </w:rPr>
      </w:pPr>
    </w:p>
    <w:p w:rsidR="00D406C1" w:rsidRDefault="00D406C1" w:rsidP="00E92329">
      <w:pPr>
        <w:rPr>
          <w:sz w:val="16"/>
          <w:szCs w:val="16"/>
        </w:rPr>
      </w:pPr>
    </w:p>
    <w:p w:rsidR="00D406C1" w:rsidRDefault="00D406C1" w:rsidP="00E92329">
      <w:pPr>
        <w:rPr>
          <w:sz w:val="16"/>
          <w:szCs w:val="16"/>
        </w:rPr>
      </w:pPr>
    </w:p>
    <w:p w:rsidR="00D406C1" w:rsidRDefault="00D406C1" w:rsidP="00E92329">
      <w:pPr>
        <w:rPr>
          <w:sz w:val="16"/>
          <w:szCs w:val="16"/>
        </w:rPr>
      </w:pPr>
    </w:p>
    <w:p w:rsidR="00D406C1" w:rsidRPr="009C5D7B" w:rsidRDefault="00D406C1" w:rsidP="00E92329">
      <w:pPr>
        <w:rPr>
          <w:sz w:val="16"/>
          <w:szCs w:val="16"/>
        </w:rPr>
      </w:pPr>
    </w:p>
    <w:p w:rsidR="00E92329" w:rsidRPr="009C5D7B" w:rsidRDefault="00E92329" w:rsidP="00E92329">
      <w:pPr>
        <w:rPr>
          <w:sz w:val="16"/>
          <w:szCs w:val="16"/>
        </w:rPr>
      </w:pPr>
    </w:p>
    <w:p w:rsidR="00E92329" w:rsidRPr="009C5D7B" w:rsidRDefault="00E92329" w:rsidP="00E92329">
      <w:pPr>
        <w:shd w:val="clear" w:color="auto" w:fill="FFFFFF"/>
        <w:ind w:firstLine="9639"/>
        <w:jc w:val="right"/>
        <w:rPr>
          <w:rFonts w:ascii="Times New Roman" w:eastAsia="Times New Roman" w:hAnsi="Times New Roman" w:cs="Times New Roman"/>
          <w:sz w:val="16"/>
          <w:szCs w:val="16"/>
        </w:rPr>
      </w:pPr>
    </w:p>
    <w:p w:rsidR="00E92329" w:rsidRPr="009C5D7B" w:rsidRDefault="00E92329" w:rsidP="00E92329">
      <w:pPr>
        <w:shd w:val="clear" w:color="auto" w:fill="FFFFFF"/>
        <w:ind w:firstLine="9639"/>
        <w:jc w:val="right"/>
        <w:rPr>
          <w:rFonts w:ascii="Times New Roman" w:eastAsia="Times New Roman" w:hAnsi="Times New Roman" w:cs="Times New Roman"/>
          <w:sz w:val="16"/>
          <w:szCs w:val="16"/>
        </w:rPr>
      </w:pPr>
    </w:p>
    <w:p w:rsidR="00E92329" w:rsidRPr="009C5D7B" w:rsidRDefault="00E92329" w:rsidP="00E92329">
      <w:pPr>
        <w:shd w:val="clear" w:color="auto" w:fill="FFFFFF"/>
        <w:ind w:firstLine="9639"/>
        <w:jc w:val="right"/>
        <w:rPr>
          <w:rFonts w:ascii="Times New Roman" w:eastAsia="Times New Roman" w:hAnsi="Times New Roman" w:cs="Times New Roman"/>
          <w:sz w:val="16"/>
          <w:szCs w:val="16"/>
        </w:rPr>
      </w:pP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lastRenderedPageBreak/>
        <w:t>Приложение</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 к постановлению администрации </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Мокшанского района Пензенской области</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 от 07.06.2023 № 458 </w:t>
      </w:r>
    </w:p>
    <w:p w:rsidR="00E92329" w:rsidRPr="009C5D7B" w:rsidRDefault="00E92329" w:rsidP="00E92329">
      <w:pPr>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«Приложение № 5.2</w:t>
      </w:r>
    </w:p>
    <w:p w:rsidR="00E92329" w:rsidRPr="009C5D7B" w:rsidRDefault="00E92329" w:rsidP="00E92329">
      <w:pPr>
        <w:shd w:val="clear" w:color="auto" w:fill="FFFFFF"/>
        <w:ind w:firstLine="9639"/>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к Муниципальной программе</w:t>
      </w:r>
    </w:p>
    <w:p w:rsidR="00E92329" w:rsidRPr="009C5D7B" w:rsidRDefault="00E92329" w:rsidP="00E92329">
      <w:pPr>
        <w:shd w:val="clear" w:color="auto" w:fill="FFFFFF"/>
        <w:ind w:firstLine="9639"/>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«Социальная поддержка граждан</w:t>
      </w:r>
    </w:p>
    <w:p w:rsidR="00E92329" w:rsidRPr="009C5D7B" w:rsidRDefault="00E92329" w:rsidP="00E92329">
      <w:pPr>
        <w:shd w:val="clear" w:color="auto" w:fill="FFFFFF"/>
        <w:ind w:firstLine="9639"/>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в </w:t>
      </w:r>
      <w:proofErr w:type="spellStart"/>
      <w:r w:rsidRPr="009C5D7B">
        <w:rPr>
          <w:rFonts w:ascii="Times New Roman" w:eastAsia="Times New Roman" w:hAnsi="Times New Roman" w:cs="Times New Roman"/>
          <w:sz w:val="16"/>
          <w:szCs w:val="16"/>
        </w:rPr>
        <w:t>Мокшанском</w:t>
      </w:r>
      <w:proofErr w:type="spellEnd"/>
      <w:r w:rsidRPr="009C5D7B">
        <w:rPr>
          <w:rFonts w:ascii="Times New Roman" w:eastAsia="Times New Roman" w:hAnsi="Times New Roman" w:cs="Times New Roman"/>
          <w:sz w:val="16"/>
          <w:szCs w:val="16"/>
        </w:rPr>
        <w:t xml:space="preserve"> районе Пензенской области</w:t>
      </w:r>
    </w:p>
    <w:p w:rsidR="00E92329" w:rsidRPr="009C5D7B" w:rsidRDefault="00E92329" w:rsidP="00E92329">
      <w:pPr>
        <w:shd w:val="clear" w:color="auto" w:fill="FFFFFF"/>
        <w:ind w:firstLine="9639"/>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2014-2027 годы» </w:t>
      </w:r>
    </w:p>
    <w:p w:rsidR="00E92329" w:rsidRPr="009C5D7B" w:rsidRDefault="00E92329" w:rsidP="00E92329">
      <w:pPr>
        <w:shd w:val="clear" w:color="auto" w:fill="FFFFFF"/>
        <w:jc w:val="center"/>
        <w:rPr>
          <w:rFonts w:ascii="Times New Roman" w:eastAsia="Times New Roman" w:hAnsi="Times New Roman" w:cs="Times New Roman"/>
          <w:b/>
          <w:sz w:val="16"/>
          <w:szCs w:val="16"/>
        </w:rPr>
      </w:pPr>
      <w:r w:rsidRPr="009C5D7B">
        <w:rPr>
          <w:rFonts w:ascii="Times New Roman" w:eastAsia="Times New Roman" w:hAnsi="Times New Roman" w:cs="Times New Roman"/>
          <w:b/>
          <w:sz w:val="16"/>
          <w:szCs w:val="16"/>
        </w:rPr>
        <w:t>Ресурсное обеспечение</w:t>
      </w:r>
    </w:p>
    <w:p w:rsidR="00E92329" w:rsidRPr="009C5D7B" w:rsidRDefault="00E92329" w:rsidP="00E92329">
      <w:pPr>
        <w:shd w:val="clear" w:color="auto" w:fill="FFFFFF"/>
        <w:jc w:val="center"/>
        <w:rPr>
          <w:rFonts w:ascii="Times New Roman" w:eastAsia="Times New Roman" w:hAnsi="Times New Roman" w:cs="Times New Roman"/>
          <w:b/>
          <w:sz w:val="16"/>
          <w:szCs w:val="16"/>
        </w:rPr>
      </w:pPr>
      <w:r w:rsidRPr="009C5D7B">
        <w:rPr>
          <w:rFonts w:ascii="Times New Roman" w:eastAsia="Times New Roman" w:hAnsi="Times New Roman" w:cs="Times New Roman"/>
          <w:b/>
          <w:sz w:val="16"/>
          <w:szCs w:val="16"/>
        </w:rPr>
        <w:t xml:space="preserve">реализации муниципальной программы «Социальная поддержка граждан в </w:t>
      </w:r>
      <w:proofErr w:type="spellStart"/>
      <w:r w:rsidRPr="009C5D7B">
        <w:rPr>
          <w:rFonts w:ascii="Times New Roman" w:eastAsia="Times New Roman" w:hAnsi="Times New Roman" w:cs="Times New Roman"/>
          <w:b/>
          <w:sz w:val="16"/>
          <w:szCs w:val="16"/>
        </w:rPr>
        <w:t>Мокшанском</w:t>
      </w:r>
      <w:proofErr w:type="spellEnd"/>
      <w:r w:rsidRPr="009C5D7B">
        <w:rPr>
          <w:rFonts w:ascii="Times New Roman" w:eastAsia="Times New Roman" w:hAnsi="Times New Roman" w:cs="Times New Roman"/>
          <w:b/>
          <w:sz w:val="16"/>
          <w:szCs w:val="16"/>
        </w:rPr>
        <w:t xml:space="preserve"> районе Пензенской области на 2014-2027 годы» за счет средств бюджета Мокшанского района на 2022-  2027 годы</w:t>
      </w:r>
    </w:p>
    <w:p w:rsidR="00E92329" w:rsidRPr="009C5D7B" w:rsidRDefault="00E92329" w:rsidP="00E92329">
      <w:pPr>
        <w:shd w:val="clear" w:color="auto" w:fill="FFFFFF"/>
        <w:jc w:val="center"/>
        <w:rPr>
          <w:rFonts w:ascii="Times New Roman" w:eastAsia="Times New Roman" w:hAnsi="Times New Roman" w:cs="Times New Roman"/>
          <w:b/>
          <w:sz w:val="16"/>
          <w:szCs w:val="16"/>
        </w:rPr>
      </w:pPr>
    </w:p>
    <w:tbl>
      <w:tblPr>
        <w:tblW w:w="2015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1701"/>
        <w:gridCol w:w="3402"/>
        <w:gridCol w:w="1559"/>
        <w:gridCol w:w="567"/>
        <w:gridCol w:w="425"/>
        <w:gridCol w:w="500"/>
        <w:gridCol w:w="1201"/>
        <w:gridCol w:w="850"/>
        <w:gridCol w:w="851"/>
        <w:gridCol w:w="850"/>
        <w:gridCol w:w="879"/>
        <w:gridCol w:w="822"/>
        <w:gridCol w:w="851"/>
        <w:gridCol w:w="850"/>
        <w:gridCol w:w="4281"/>
      </w:tblGrid>
      <w:tr w:rsidR="00E92329" w:rsidRPr="009C5D7B" w:rsidTr="00D406C1">
        <w:trPr>
          <w:gridAfter w:val="1"/>
          <w:wAfter w:w="4281" w:type="dxa"/>
        </w:trPr>
        <w:tc>
          <w:tcPr>
            <w:tcW w:w="5671" w:type="dxa"/>
            <w:gridSpan w:val="3"/>
            <w:vAlign w:val="center"/>
          </w:tcPr>
          <w:p w:rsidR="00E92329" w:rsidRPr="009C5D7B" w:rsidRDefault="00E92329" w:rsidP="00E92329">
            <w:pPr>
              <w:suppressLineNumbers/>
              <w:shd w:val="clear" w:color="auto" w:fill="FFFFFF"/>
              <w:snapToGrid w:val="0"/>
              <w:ind w:right="-109"/>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Ответственный исполнитель муниципальной программы</w:t>
            </w:r>
          </w:p>
        </w:tc>
        <w:tc>
          <w:tcPr>
            <w:tcW w:w="10205" w:type="dxa"/>
            <w:gridSpan w:val="12"/>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Управление социальной защиты населения администрации Мокшанского района</w:t>
            </w:r>
          </w:p>
        </w:tc>
      </w:tr>
      <w:tr w:rsidR="00E92329" w:rsidRPr="009C5D7B" w:rsidTr="00D406C1">
        <w:trPr>
          <w:gridAfter w:val="1"/>
          <w:wAfter w:w="4281" w:type="dxa"/>
        </w:trPr>
        <w:tc>
          <w:tcPr>
            <w:tcW w:w="568" w:type="dxa"/>
            <w:vMerge w:val="restart"/>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 N </w:t>
            </w:r>
            <w:proofErr w:type="gramStart"/>
            <w:r w:rsidRPr="009C5D7B">
              <w:rPr>
                <w:rFonts w:ascii="Times New Roman" w:eastAsia="Times New Roman" w:hAnsi="Times New Roman" w:cs="Times New Roman"/>
                <w:iCs/>
                <w:sz w:val="16"/>
                <w:szCs w:val="16"/>
              </w:rPr>
              <w:t>п</w:t>
            </w:r>
            <w:proofErr w:type="gramEnd"/>
            <w:r w:rsidRPr="009C5D7B">
              <w:rPr>
                <w:rFonts w:ascii="Times New Roman" w:eastAsia="Times New Roman" w:hAnsi="Times New Roman" w:cs="Times New Roman"/>
                <w:iCs/>
                <w:sz w:val="16"/>
                <w:szCs w:val="16"/>
              </w:rPr>
              <w:t>/п</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w:t>
            </w:r>
          </w:p>
        </w:tc>
        <w:tc>
          <w:tcPr>
            <w:tcW w:w="1701" w:type="dxa"/>
            <w:vMerge w:val="restart"/>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Статус</w:t>
            </w:r>
          </w:p>
        </w:tc>
        <w:tc>
          <w:tcPr>
            <w:tcW w:w="3402" w:type="dxa"/>
            <w:vMerge w:val="restart"/>
            <w:vAlign w:val="center"/>
          </w:tcPr>
          <w:p w:rsidR="00E92329" w:rsidRPr="009C5D7B" w:rsidRDefault="00E92329" w:rsidP="00E92329">
            <w:pPr>
              <w:suppressLineNumbers/>
              <w:shd w:val="clear" w:color="auto" w:fill="FFFFFF"/>
              <w:snapToGrid w:val="0"/>
              <w:ind w:right="-109"/>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Наименование муниципальной программы, подпрограммы, основного мероприятия, мероприятия</w:t>
            </w:r>
          </w:p>
        </w:tc>
        <w:tc>
          <w:tcPr>
            <w:tcW w:w="1559" w:type="dxa"/>
            <w:vMerge w:val="restart"/>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Ответст</w:t>
            </w:r>
            <w:proofErr w:type="spellEnd"/>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венный исполни</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тель</w:t>
            </w:r>
            <w:proofErr w:type="spellEnd"/>
            <w:r w:rsidRPr="009C5D7B">
              <w:rPr>
                <w:rFonts w:ascii="Times New Roman" w:eastAsia="Times New Roman" w:hAnsi="Times New Roman" w:cs="Times New Roman"/>
                <w:iCs/>
                <w:sz w:val="16"/>
                <w:szCs w:val="16"/>
              </w:rPr>
              <w:t xml:space="preserve">, </w:t>
            </w:r>
            <w:proofErr w:type="spellStart"/>
            <w:r w:rsidRPr="009C5D7B">
              <w:rPr>
                <w:rFonts w:ascii="Times New Roman" w:eastAsia="Times New Roman" w:hAnsi="Times New Roman" w:cs="Times New Roman"/>
                <w:iCs/>
                <w:sz w:val="16"/>
                <w:szCs w:val="16"/>
              </w:rPr>
              <w:t>соиспол</w:t>
            </w:r>
            <w:proofErr w:type="spellEnd"/>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нитель</w:t>
            </w:r>
            <w:proofErr w:type="spellEnd"/>
          </w:p>
        </w:tc>
        <w:tc>
          <w:tcPr>
            <w:tcW w:w="4394" w:type="dxa"/>
            <w:gridSpan w:val="6"/>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Код бюджетной классификации</w:t>
            </w:r>
          </w:p>
        </w:tc>
        <w:tc>
          <w:tcPr>
            <w:tcW w:w="4252" w:type="dxa"/>
            <w:gridSpan w:val="5"/>
            <w:tcBorders>
              <w:right w:val="single" w:sz="4" w:space="0" w:color="auto"/>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Расходы бюджета Мокшанского района </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(тыс. руб.)</w:t>
            </w:r>
          </w:p>
        </w:tc>
      </w:tr>
      <w:tr w:rsidR="00E92329" w:rsidRPr="009C5D7B" w:rsidTr="00D406C1">
        <w:trPr>
          <w:gridAfter w:val="1"/>
          <w:wAfter w:w="4281" w:type="dxa"/>
          <w:trHeight w:val="521"/>
        </w:trPr>
        <w:tc>
          <w:tcPr>
            <w:tcW w:w="568" w:type="dxa"/>
            <w:vMerge/>
            <w:vAlign w:val="center"/>
          </w:tcPr>
          <w:p w:rsidR="00E92329" w:rsidRPr="009C5D7B" w:rsidRDefault="00E92329" w:rsidP="00E92329">
            <w:pPr>
              <w:suppressLineNumbers/>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rPr>
                <w:rFonts w:ascii="Times New Roman" w:eastAsia="Times New Roman" w:hAnsi="Times New Roman" w:cs="Times New Roman"/>
                <w:iCs/>
                <w:sz w:val="16"/>
                <w:szCs w:val="16"/>
              </w:rPr>
            </w:pPr>
          </w:p>
        </w:tc>
        <w:tc>
          <w:tcPr>
            <w:tcW w:w="3402" w:type="dxa"/>
            <w:vMerge/>
            <w:vAlign w:val="center"/>
          </w:tcPr>
          <w:p w:rsidR="00E92329" w:rsidRPr="009C5D7B" w:rsidRDefault="00E92329" w:rsidP="00E92329">
            <w:pPr>
              <w:suppressLineNumbers/>
              <w:ind w:right="-109"/>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ind w:right="-108" w:hanging="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ГРБС</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Рз</w:t>
            </w:r>
            <w:proofErr w:type="spellEnd"/>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proofErr w:type="gramStart"/>
            <w:r w:rsidRPr="009C5D7B">
              <w:rPr>
                <w:rFonts w:ascii="Times New Roman" w:eastAsia="Times New Roman" w:hAnsi="Times New Roman" w:cs="Times New Roman"/>
                <w:iCs/>
                <w:sz w:val="16"/>
                <w:szCs w:val="16"/>
              </w:rPr>
              <w:t>Пр</w:t>
            </w:r>
            <w:proofErr w:type="spellEnd"/>
            <w:proofErr w:type="gramEnd"/>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ЦСР</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 ВР</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2022</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2023г.</w:t>
            </w:r>
          </w:p>
        </w:tc>
        <w:tc>
          <w:tcPr>
            <w:tcW w:w="879" w:type="dxa"/>
            <w:tcBorders>
              <w:right w:val="single" w:sz="4" w:space="0" w:color="auto"/>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2024г.</w:t>
            </w:r>
          </w:p>
        </w:tc>
        <w:tc>
          <w:tcPr>
            <w:tcW w:w="822" w:type="dxa"/>
            <w:tcBorders>
              <w:right w:val="single" w:sz="4" w:space="0" w:color="auto"/>
            </w:tcBorders>
          </w:tcPr>
          <w:p w:rsidR="00E92329" w:rsidRPr="009C5D7B" w:rsidRDefault="00E92329" w:rsidP="00E92329">
            <w:pPr>
              <w:jc w:val="center"/>
              <w:rPr>
                <w:rFonts w:ascii="Times New Roman" w:hAnsi="Times New Roman" w:cs="Times New Roman"/>
                <w:sz w:val="16"/>
                <w:szCs w:val="16"/>
              </w:rPr>
            </w:pPr>
          </w:p>
          <w:p w:rsidR="00E92329" w:rsidRPr="009C5D7B" w:rsidRDefault="00E92329" w:rsidP="00E92329">
            <w:pPr>
              <w:jc w:val="center"/>
              <w:rPr>
                <w:rFonts w:ascii="Times New Roman" w:hAnsi="Times New Roman" w:cs="Times New Roman"/>
                <w:sz w:val="16"/>
                <w:szCs w:val="16"/>
              </w:rPr>
            </w:pPr>
          </w:p>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2025г.</w:t>
            </w:r>
          </w:p>
        </w:tc>
        <w:tc>
          <w:tcPr>
            <w:tcW w:w="851" w:type="dxa"/>
            <w:tcBorders>
              <w:right w:val="single" w:sz="4" w:space="0" w:color="auto"/>
            </w:tcBorders>
          </w:tcPr>
          <w:p w:rsidR="00E92329" w:rsidRPr="009C5D7B" w:rsidRDefault="00E92329" w:rsidP="00E92329">
            <w:pPr>
              <w:rPr>
                <w:rFonts w:ascii="Times New Roman" w:eastAsia="Times New Roman" w:hAnsi="Times New Roman" w:cs="Times New Roman"/>
                <w:iCs/>
                <w:sz w:val="16"/>
                <w:szCs w:val="16"/>
              </w:rPr>
            </w:pPr>
          </w:p>
          <w:p w:rsidR="00E92329" w:rsidRPr="009C5D7B" w:rsidRDefault="00E92329" w:rsidP="00E92329">
            <w:pPr>
              <w:rPr>
                <w:rFonts w:ascii="Times New Roman" w:eastAsia="Times New Roman" w:hAnsi="Times New Roman" w:cs="Times New Roman"/>
                <w:iCs/>
                <w:sz w:val="16"/>
                <w:szCs w:val="16"/>
              </w:rPr>
            </w:pPr>
          </w:p>
          <w:p w:rsidR="00E92329" w:rsidRPr="009C5D7B" w:rsidRDefault="00E92329" w:rsidP="00E92329">
            <w:pPr>
              <w:rPr>
                <w:sz w:val="16"/>
                <w:szCs w:val="16"/>
              </w:rPr>
            </w:pPr>
            <w:r w:rsidRPr="009C5D7B">
              <w:rPr>
                <w:rFonts w:ascii="Times New Roman" w:eastAsia="Times New Roman" w:hAnsi="Times New Roman" w:cs="Times New Roman"/>
                <w:iCs/>
                <w:sz w:val="16"/>
                <w:szCs w:val="16"/>
              </w:rPr>
              <w:t>2026г.</w:t>
            </w:r>
          </w:p>
        </w:tc>
        <w:tc>
          <w:tcPr>
            <w:tcW w:w="850" w:type="dxa"/>
            <w:tcBorders>
              <w:right w:val="single" w:sz="4" w:space="0" w:color="auto"/>
            </w:tcBorders>
          </w:tcPr>
          <w:p w:rsidR="00E92329" w:rsidRPr="009C5D7B" w:rsidRDefault="00E92329" w:rsidP="00E92329">
            <w:pPr>
              <w:rPr>
                <w:rFonts w:ascii="Times New Roman" w:eastAsia="Times New Roman" w:hAnsi="Times New Roman" w:cs="Times New Roman"/>
                <w:iCs/>
                <w:sz w:val="16"/>
                <w:szCs w:val="16"/>
              </w:rPr>
            </w:pPr>
          </w:p>
          <w:p w:rsidR="00E92329" w:rsidRPr="009C5D7B" w:rsidRDefault="00E92329" w:rsidP="00E92329">
            <w:pPr>
              <w:rPr>
                <w:rFonts w:ascii="Times New Roman" w:eastAsia="Times New Roman" w:hAnsi="Times New Roman" w:cs="Times New Roman"/>
                <w:iCs/>
                <w:sz w:val="16"/>
                <w:szCs w:val="16"/>
              </w:rPr>
            </w:pPr>
          </w:p>
          <w:p w:rsidR="00E92329" w:rsidRPr="009C5D7B" w:rsidRDefault="00E92329" w:rsidP="00E92329">
            <w:pPr>
              <w:rPr>
                <w:sz w:val="16"/>
                <w:szCs w:val="16"/>
              </w:rPr>
            </w:pPr>
            <w:r w:rsidRPr="009C5D7B">
              <w:rPr>
                <w:rFonts w:ascii="Times New Roman" w:eastAsia="Times New Roman" w:hAnsi="Times New Roman" w:cs="Times New Roman"/>
                <w:iCs/>
                <w:sz w:val="16"/>
                <w:szCs w:val="16"/>
              </w:rPr>
              <w:t>2027г.</w:t>
            </w:r>
          </w:p>
        </w:tc>
      </w:tr>
      <w:tr w:rsidR="00E92329" w:rsidRPr="009C5D7B" w:rsidTr="00D406C1">
        <w:trPr>
          <w:gridAfter w:val="1"/>
          <w:wAfter w:w="4281" w:type="dxa"/>
        </w:trPr>
        <w:tc>
          <w:tcPr>
            <w:tcW w:w="568"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w:t>
            </w:r>
          </w:p>
        </w:tc>
        <w:tc>
          <w:tcPr>
            <w:tcW w:w="1701"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w:t>
            </w:r>
          </w:p>
        </w:tc>
        <w:tc>
          <w:tcPr>
            <w:tcW w:w="3402" w:type="dxa"/>
          </w:tcPr>
          <w:p w:rsidR="00E92329" w:rsidRPr="009C5D7B" w:rsidRDefault="00E92329" w:rsidP="00E92329">
            <w:pPr>
              <w:suppressLineNumbers/>
              <w:ind w:right="-109"/>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w:t>
            </w:r>
          </w:p>
        </w:tc>
        <w:tc>
          <w:tcPr>
            <w:tcW w:w="1559"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w:t>
            </w:r>
          </w:p>
        </w:tc>
        <w:tc>
          <w:tcPr>
            <w:tcW w:w="567"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w:t>
            </w:r>
          </w:p>
        </w:tc>
        <w:tc>
          <w:tcPr>
            <w:tcW w:w="425"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w:t>
            </w:r>
          </w:p>
        </w:tc>
        <w:tc>
          <w:tcPr>
            <w:tcW w:w="500"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w:t>
            </w:r>
          </w:p>
        </w:tc>
        <w:tc>
          <w:tcPr>
            <w:tcW w:w="1201"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8</w:t>
            </w:r>
          </w:p>
        </w:tc>
        <w:tc>
          <w:tcPr>
            <w:tcW w:w="850"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w:t>
            </w:r>
          </w:p>
        </w:tc>
        <w:tc>
          <w:tcPr>
            <w:tcW w:w="851"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850"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w:t>
            </w:r>
          </w:p>
        </w:tc>
        <w:tc>
          <w:tcPr>
            <w:tcW w:w="879" w:type="dxa"/>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w:t>
            </w:r>
          </w:p>
        </w:tc>
        <w:tc>
          <w:tcPr>
            <w:tcW w:w="822" w:type="dxa"/>
            <w:tcBorders>
              <w:right w:val="single" w:sz="4" w:space="0" w:color="auto"/>
            </w:tcBorders>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w:t>
            </w:r>
          </w:p>
        </w:tc>
        <w:tc>
          <w:tcPr>
            <w:tcW w:w="851" w:type="dxa"/>
            <w:tcBorders>
              <w:left w:val="single" w:sz="4" w:space="0" w:color="auto"/>
            </w:tcBorders>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w:t>
            </w:r>
          </w:p>
        </w:tc>
        <w:tc>
          <w:tcPr>
            <w:tcW w:w="850" w:type="dxa"/>
            <w:tcBorders>
              <w:left w:val="single" w:sz="4" w:space="0" w:color="auto"/>
            </w:tcBorders>
          </w:tcPr>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Муниципальная программа</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«Социальная поддержка граждан в </w:t>
            </w:r>
            <w:proofErr w:type="spellStart"/>
            <w:r w:rsidRPr="009C5D7B">
              <w:rPr>
                <w:rFonts w:ascii="Times New Roman" w:eastAsia="Times New Roman" w:hAnsi="Times New Roman" w:cs="Times New Roman"/>
                <w:iCs/>
                <w:sz w:val="16"/>
                <w:szCs w:val="16"/>
              </w:rPr>
              <w:t>Мокшанском</w:t>
            </w:r>
            <w:proofErr w:type="spellEnd"/>
            <w:r w:rsidRPr="009C5D7B">
              <w:rPr>
                <w:rFonts w:ascii="Times New Roman" w:eastAsia="Times New Roman" w:hAnsi="Times New Roman" w:cs="Times New Roman"/>
                <w:iCs/>
                <w:sz w:val="16"/>
                <w:szCs w:val="16"/>
              </w:rPr>
              <w:t xml:space="preserve"> районе на 2014-2027 годы»</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r w:rsidRPr="009C5D7B">
              <w:rPr>
                <w:rFonts w:ascii="Times New Roman" w:eastAsia="Times New Roman" w:hAnsi="Times New Roman" w:cs="Times New Roman"/>
                <w:iCs/>
                <w:sz w:val="16"/>
                <w:szCs w:val="16"/>
              </w:rPr>
              <w:t xml:space="preserve"> 197680,1</w:t>
            </w:r>
          </w:p>
        </w:tc>
        <w:tc>
          <w:tcPr>
            <w:tcW w:w="850" w:type="dxa"/>
            <w:tcBorders>
              <w:right w:val="single" w:sz="4" w:space="0" w:color="auto"/>
            </w:tcBorders>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p>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170429,1</w:t>
            </w:r>
          </w:p>
        </w:tc>
        <w:tc>
          <w:tcPr>
            <w:tcW w:w="879" w:type="dxa"/>
            <w:tcBorders>
              <w:left w:val="single" w:sz="4" w:space="0" w:color="auto"/>
            </w:tcBorders>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p>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r w:rsidRPr="009C5D7B">
              <w:rPr>
                <w:rFonts w:ascii="Times New Roman" w:eastAsia="Times New Roman" w:hAnsi="Times New Roman" w:cs="Times New Roman"/>
                <w:iCs/>
                <w:sz w:val="16"/>
                <w:szCs w:val="16"/>
              </w:rPr>
              <w:t>163819,0</w:t>
            </w:r>
          </w:p>
        </w:tc>
        <w:tc>
          <w:tcPr>
            <w:tcW w:w="822" w:type="dxa"/>
            <w:tcBorders>
              <w:left w:val="single" w:sz="4" w:space="0" w:color="auto"/>
            </w:tcBorders>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p>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130940,1</w:t>
            </w:r>
          </w:p>
        </w:tc>
        <w:tc>
          <w:tcPr>
            <w:tcW w:w="851" w:type="dxa"/>
            <w:tcBorders>
              <w:left w:val="single" w:sz="4" w:space="0" w:color="auto"/>
            </w:tcBorders>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p>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130940,1</w:t>
            </w:r>
          </w:p>
        </w:tc>
        <w:tc>
          <w:tcPr>
            <w:tcW w:w="850" w:type="dxa"/>
            <w:tcBorders>
              <w:left w:val="single" w:sz="4" w:space="0" w:color="auto"/>
            </w:tcBorders>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p>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lang w:val="en-US"/>
              </w:rPr>
            </w:pPr>
            <w:r w:rsidRPr="009C5D7B">
              <w:rPr>
                <w:rFonts w:ascii="Times New Roman" w:eastAsia="Times New Roman" w:hAnsi="Times New Roman" w:cs="Times New Roman"/>
                <w:iCs/>
                <w:sz w:val="16"/>
                <w:szCs w:val="16"/>
              </w:rPr>
              <w:t>130940,1</w:t>
            </w:r>
          </w:p>
        </w:tc>
      </w:tr>
      <w:tr w:rsidR="00E92329" w:rsidRPr="009C5D7B" w:rsidTr="00D406C1">
        <w:trPr>
          <w:gridAfter w:val="1"/>
          <w:wAfter w:w="4281" w:type="dxa"/>
          <w:trHeight w:val="229"/>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Подпрограмма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«Малых дел»</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r>
      <w:tr w:rsidR="00E92329" w:rsidRPr="009C5D7B" w:rsidTr="00D406C1">
        <w:trPr>
          <w:gridAfter w:val="1"/>
          <w:wAfter w:w="4281" w:type="dxa"/>
          <w:trHeight w:val="229"/>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Основное 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0310111340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108,0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2</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Подпрограмма 2</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3</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Подпрограмма 3</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«Старшее поколение»</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12916,4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11856,3</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21530,8</w:t>
            </w:r>
          </w:p>
        </w:tc>
        <w:tc>
          <w:tcPr>
            <w:tcW w:w="822" w:type="dxa"/>
            <w:vAlign w:val="center"/>
          </w:tcPr>
          <w:p w:rsidR="00E92329" w:rsidRPr="009C5D7B" w:rsidRDefault="00E92329" w:rsidP="00E92329">
            <w:pPr>
              <w:suppressLineNumbers/>
              <w:shd w:val="clear" w:color="auto" w:fill="FFFFFF"/>
              <w:snapToGrid w:val="0"/>
              <w:ind w:right="-106" w:hanging="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Основное 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Совершенствование мер социальной защиты и социального обслуживания пожилых людей сельской местности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14,6</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Мероприятия</w:t>
            </w:r>
          </w:p>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 КЦСОН в рамках подпрограммы "</w:t>
            </w:r>
            <w:proofErr w:type="gramStart"/>
            <w:r w:rsidRPr="009C5D7B">
              <w:rPr>
                <w:rFonts w:ascii="Times New Roman" w:eastAsia="Times New Roman" w:hAnsi="Times New Roman" w:cs="Times New Roman"/>
                <w:iCs/>
                <w:sz w:val="16"/>
                <w:szCs w:val="16"/>
              </w:rPr>
              <w:t>Старшее</w:t>
            </w:r>
            <w:proofErr w:type="gramEnd"/>
            <w:r w:rsidRPr="009C5D7B">
              <w:rPr>
                <w:rFonts w:ascii="Times New Roman" w:eastAsia="Times New Roman" w:hAnsi="Times New Roman" w:cs="Times New Roman"/>
                <w:iCs/>
                <w:sz w:val="16"/>
                <w:szCs w:val="16"/>
              </w:rPr>
              <w:t xml:space="preserve"> </w:t>
            </w:r>
          </w:p>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поколение"</w:t>
            </w:r>
          </w:p>
        </w:tc>
        <w:tc>
          <w:tcPr>
            <w:tcW w:w="1559" w:type="dxa"/>
            <w:vAlign w:val="center"/>
          </w:tcPr>
          <w:p w:rsidR="00E92329" w:rsidRPr="009C5D7B" w:rsidRDefault="00E92329" w:rsidP="00D406C1">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Администрация Мокшанского района, КЦСОН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0330105620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612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14,6</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3.2</w:t>
            </w:r>
          </w:p>
        </w:tc>
        <w:tc>
          <w:tcPr>
            <w:tcW w:w="1701"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Основное мероприятие 2</w:t>
            </w:r>
          </w:p>
        </w:tc>
        <w:tc>
          <w:tcPr>
            <w:tcW w:w="3402" w:type="dxa"/>
            <w:vAlign w:val="center"/>
          </w:tcPr>
          <w:p w:rsidR="00E92329" w:rsidRPr="009C5D7B" w:rsidRDefault="00E92329" w:rsidP="00D406C1">
            <w:pPr>
              <w:ind w:right="34"/>
              <w:rPr>
                <w:rFonts w:ascii="Times New Roman" w:hAnsi="Times New Roman" w:cs="Times New Roman"/>
                <w:sz w:val="16"/>
                <w:szCs w:val="16"/>
              </w:rPr>
            </w:pPr>
            <w:r w:rsidRPr="009C5D7B">
              <w:rPr>
                <w:rFonts w:ascii="Times New Roman" w:hAnsi="Times New Roman" w:cs="Times New Roman"/>
                <w:sz w:val="16"/>
                <w:szCs w:val="16"/>
              </w:rPr>
              <w:t>Региональный проект «Старшее поколение»</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всего</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12901,8</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11098,3</w:t>
            </w: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21530,8</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3.2.1</w:t>
            </w:r>
          </w:p>
        </w:tc>
        <w:tc>
          <w:tcPr>
            <w:tcW w:w="1701"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Мероприятие 1</w:t>
            </w:r>
          </w:p>
        </w:tc>
        <w:tc>
          <w:tcPr>
            <w:tcW w:w="3402" w:type="dxa"/>
            <w:vAlign w:val="center"/>
          </w:tcPr>
          <w:p w:rsidR="00E92329" w:rsidRDefault="00E92329" w:rsidP="00D406C1">
            <w:pPr>
              <w:ind w:right="34"/>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предоставлению гражданам пожилого возраста и инвалидам, нуждающимся в уходе, социальных услуг по уходу, входящих в социальный пакет долговременного ухода, в форме социального обслуживания на дому, полустационарной форме социального обслуживания, а также в сочетании указанных форм социального обслуживания»</w:t>
            </w:r>
          </w:p>
          <w:p w:rsidR="00D406C1" w:rsidRPr="009C5D7B" w:rsidRDefault="00D406C1" w:rsidP="00D406C1">
            <w:pPr>
              <w:ind w:right="34"/>
              <w:rPr>
                <w:rFonts w:ascii="Times New Roman" w:hAnsi="Times New Roman" w:cs="Times New Roman"/>
                <w:sz w:val="16"/>
                <w:szCs w:val="16"/>
              </w:rPr>
            </w:pP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КЦСОН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901</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901</w:t>
            </w: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02</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02</w:t>
            </w: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033Р351632</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033Р351632</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612</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612</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6951,6</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70,2</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10987,3</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111,0</w:t>
            </w: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21315,5</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215,3</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lastRenderedPageBreak/>
              <w:t>3.2.2</w:t>
            </w:r>
          </w:p>
        </w:tc>
        <w:tc>
          <w:tcPr>
            <w:tcW w:w="1701"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Мероприятие 2</w:t>
            </w:r>
          </w:p>
        </w:tc>
        <w:tc>
          <w:tcPr>
            <w:tcW w:w="3402" w:type="dxa"/>
            <w:vAlign w:val="center"/>
          </w:tcPr>
          <w:p w:rsidR="00E92329" w:rsidRPr="009C5D7B" w:rsidRDefault="00E92329" w:rsidP="00D406C1">
            <w:pPr>
              <w:ind w:right="34"/>
              <w:rPr>
                <w:rFonts w:ascii="Times New Roman" w:hAnsi="Times New Roman" w:cs="Times New Roman"/>
                <w:bCs/>
                <w:iCs/>
                <w:sz w:val="16"/>
                <w:szCs w:val="16"/>
              </w:rPr>
            </w:pPr>
            <w:proofErr w:type="gramStart"/>
            <w:r w:rsidRPr="009C5D7B">
              <w:rPr>
                <w:rFonts w:ascii="Times New Roman" w:hAnsi="Times New Roman" w:cs="Times New Roman"/>
                <w:bCs/>
                <w:iCs/>
                <w:sz w:val="16"/>
                <w:szCs w:val="16"/>
              </w:rPr>
              <w:t>Исполнение государственных полномочий по созданию и оснащению структурных подразделений организаций социального обслуживания, внедряющих стационар замещающие технологии и выполняющих функции отделений (центров) дневного пребывания для граждан пожилого возраста и инвалидов, нуждающихся в уходе, школ ухода для граждан, осуществляющих родственный уход, пунктов проката технических средств реабилитации для граждан пожилого возраста и инвалидов, нуждающихся в уходе</w:t>
            </w:r>
            <w:proofErr w:type="gramEnd"/>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КЦСОН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901</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901</w:t>
            </w: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02</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02</w:t>
            </w: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033Р351633</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033Р351633</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612</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612</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5821,2</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58,8</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D406C1">
        <w:trPr>
          <w:gridAfter w:val="1"/>
          <w:wAfter w:w="4281" w:type="dxa"/>
          <w:trHeight w:val="742"/>
        </w:trPr>
        <w:tc>
          <w:tcPr>
            <w:tcW w:w="568"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3.3</w:t>
            </w:r>
          </w:p>
        </w:tc>
        <w:tc>
          <w:tcPr>
            <w:tcW w:w="1701"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Основное мероприятие 3</w:t>
            </w:r>
          </w:p>
        </w:tc>
        <w:tc>
          <w:tcPr>
            <w:tcW w:w="3402" w:type="dxa"/>
            <w:vAlign w:val="center"/>
          </w:tcPr>
          <w:p w:rsidR="00E92329" w:rsidRPr="009C5D7B" w:rsidRDefault="00E92329" w:rsidP="00D406C1">
            <w:pPr>
              <w:ind w:right="34"/>
              <w:jc w:val="left"/>
              <w:rPr>
                <w:rFonts w:ascii="Times New Roman" w:hAnsi="Times New Roman" w:cs="Times New Roman"/>
                <w:bCs/>
                <w:iCs/>
                <w:sz w:val="16"/>
                <w:szCs w:val="16"/>
              </w:rPr>
            </w:pPr>
            <w:r w:rsidRPr="009C5D7B">
              <w:rPr>
                <w:rFonts w:ascii="Times New Roman" w:hAnsi="Times New Roman" w:cs="Times New Roman"/>
                <w:bCs/>
                <w:iCs/>
                <w:sz w:val="16"/>
                <w:szCs w:val="16"/>
              </w:rPr>
              <w:t>Создание системы долговременного ухода за гражданами пожилого возраста и инвалидами, нуждающимися в уходе</w:t>
            </w:r>
          </w:p>
          <w:p w:rsidR="00E92329" w:rsidRPr="009C5D7B" w:rsidRDefault="00E92329" w:rsidP="00D406C1">
            <w:pPr>
              <w:ind w:right="-108"/>
              <w:jc w:val="left"/>
              <w:rPr>
                <w:rFonts w:ascii="Times New Roman" w:hAnsi="Times New Roman" w:cs="Times New Roman"/>
                <w:bCs/>
                <w:iCs/>
                <w:sz w:val="16"/>
                <w:szCs w:val="16"/>
              </w:rPr>
            </w:pPr>
            <w:r w:rsidRPr="009C5D7B">
              <w:rPr>
                <w:rFonts w:ascii="Times New Roman" w:hAnsi="Times New Roman" w:cs="Times New Roman"/>
                <w:bCs/>
                <w:iCs/>
                <w:sz w:val="16"/>
                <w:szCs w:val="16"/>
              </w:rPr>
              <w:t>(за счет средств бюджета Пензенской области)</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Всего</w:t>
            </w:r>
          </w:p>
        </w:tc>
        <w:tc>
          <w:tcPr>
            <w:tcW w:w="567"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425"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p w:rsidR="00E92329" w:rsidRPr="009C5D7B" w:rsidRDefault="00E92329" w:rsidP="00E92329">
            <w:pPr>
              <w:rPr>
                <w:rFonts w:ascii="Times New Roman" w:hAnsi="Times New Roman" w:cs="Times New Roman"/>
                <w:sz w:val="16"/>
                <w:szCs w:val="16"/>
              </w:rPr>
            </w:pPr>
          </w:p>
        </w:tc>
        <w:tc>
          <w:tcPr>
            <w:tcW w:w="500"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1201"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w:t>
            </w:r>
          </w:p>
        </w:tc>
        <w:tc>
          <w:tcPr>
            <w:tcW w:w="850"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743,0</w:t>
            </w:r>
          </w:p>
          <w:p w:rsidR="00E92329" w:rsidRPr="009C5D7B" w:rsidRDefault="00E92329" w:rsidP="00E92329">
            <w:pPr>
              <w:rPr>
                <w:rFonts w:ascii="Times New Roman" w:hAnsi="Times New Roman" w:cs="Times New Roman"/>
                <w:sz w:val="16"/>
                <w:szCs w:val="16"/>
              </w:rPr>
            </w:pPr>
          </w:p>
        </w:tc>
        <w:tc>
          <w:tcPr>
            <w:tcW w:w="879"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22"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3.3.1</w:t>
            </w:r>
          </w:p>
        </w:tc>
        <w:tc>
          <w:tcPr>
            <w:tcW w:w="1701"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Мероприятие 1</w:t>
            </w:r>
          </w:p>
        </w:tc>
        <w:tc>
          <w:tcPr>
            <w:tcW w:w="3402" w:type="dxa"/>
            <w:vAlign w:val="center"/>
          </w:tcPr>
          <w:p w:rsidR="00E92329" w:rsidRPr="009C5D7B" w:rsidRDefault="00E92329" w:rsidP="00D406C1">
            <w:pPr>
              <w:ind w:right="34"/>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организации предоставления гражданам пожилого возраста и инвалидам, нуждающимся в уходе, социальных услуг по уходу, входящих в социальный пакет долговременного ухода</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КЦСОН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901</w:t>
            </w: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02</w:t>
            </w: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0330274050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612</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743,0</w:t>
            </w: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Подпрограмма 4</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«Предоставление мер социальной поддержки отдельным категориям граждан»</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165721,8</w:t>
            </w:r>
          </w:p>
        </w:tc>
        <w:tc>
          <w:tcPr>
            <w:tcW w:w="850"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122362,1</w:t>
            </w:r>
          </w:p>
        </w:tc>
        <w:tc>
          <w:tcPr>
            <w:tcW w:w="879"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113863,0</w:t>
            </w:r>
          </w:p>
        </w:tc>
        <w:tc>
          <w:tcPr>
            <w:tcW w:w="822"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102499,5</w:t>
            </w:r>
          </w:p>
        </w:tc>
        <w:tc>
          <w:tcPr>
            <w:tcW w:w="851"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102499,5</w:t>
            </w:r>
          </w:p>
        </w:tc>
        <w:tc>
          <w:tcPr>
            <w:tcW w:w="850"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102499,5</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Основное 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napToGrid w:val="0"/>
                <w:sz w:val="16"/>
                <w:szCs w:val="16"/>
              </w:rPr>
              <w:t>Выполнение обязательств государства по социальной поддержке</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tcPr>
          <w:p w:rsidR="00E92329" w:rsidRPr="009C5D7B" w:rsidRDefault="00E92329" w:rsidP="00E92329">
            <w:pPr>
              <w:jc w:val="center"/>
              <w:rPr>
                <w:rFonts w:ascii="Times New Roman" w:eastAsia="Times New Roman" w:hAnsi="Times New Roman" w:cs="Times New Roman"/>
                <w:iCs/>
                <w:sz w:val="16"/>
                <w:szCs w:val="16"/>
              </w:rPr>
            </w:pPr>
          </w:p>
          <w:p w:rsidR="00E92329" w:rsidRPr="009C5D7B" w:rsidRDefault="00E92329" w:rsidP="00E92329">
            <w:pPr>
              <w:jc w:val="center"/>
              <w:rPr>
                <w:sz w:val="16"/>
                <w:szCs w:val="16"/>
              </w:rPr>
            </w:pPr>
            <w:r w:rsidRPr="009C5D7B">
              <w:rPr>
                <w:rFonts w:ascii="Times New Roman" w:eastAsia="Times New Roman" w:hAnsi="Times New Roman" w:cs="Times New Roman"/>
                <w:iCs/>
                <w:sz w:val="16"/>
                <w:szCs w:val="16"/>
              </w:rPr>
              <w:t>131661,9</w:t>
            </w:r>
          </w:p>
        </w:tc>
        <w:tc>
          <w:tcPr>
            <w:tcW w:w="850" w:type="dxa"/>
          </w:tcPr>
          <w:p w:rsidR="00E92329" w:rsidRPr="009C5D7B" w:rsidRDefault="00E92329" w:rsidP="00E92329">
            <w:pPr>
              <w:jc w:val="center"/>
              <w:rPr>
                <w:rFonts w:ascii="Times New Roman" w:eastAsia="Times New Roman" w:hAnsi="Times New Roman" w:cs="Times New Roman"/>
                <w:iCs/>
                <w:sz w:val="16"/>
                <w:szCs w:val="16"/>
              </w:rPr>
            </w:pPr>
          </w:p>
          <w:p w:rsidR="00E92329" w:rsidRPr="009C5D7B" w:rsidRDefault="00E92329" w:rsidP="00E92329">
            <w:pPr>
              <w:jc w:val="center"/>
              <w:rPr>
                <w:sz w:val="16"/>
                <w:szCs w:val="16"/>
                <w:lang w:val="en-US"/>
              </w:rPr>
            </w:pPr>
            <w:r w:rsidRPr="009C5D7B">
              <w:rPr>
                <w:rFonts w:ascii="Times New Roman" w:eastAsia="Times New Roman" w:hAnsi="Times New Roman" w:cs="Times New Roman"/>
                <w:iCs/>
                <w:sz w:val="16"/>
                <w:szCs w:val="16"/>
                <w:lang w:val="en-US"/>
              </w:rPr>
              <w:t>107761.8</w:t>
            </w:r>
          </w:p>
        </w:tc>
        <w:tc>
          <w:tcPr>
            <w:tcW w:w="879"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97922,2</w:t>
            </w:r>
          </w:p>
        </w:tc>
        <w:tc>
          <w:tcPr>
            <w:tcW w:w="822"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99844,1</w:t>
            </w:r>
          </w:p>
        </w:tc>
        <w:tc>
          <w:tcPr>
            <w:tcW w:w="851"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99844,1</w:t>
            </w:r>
          </w:p>
        </w:tc>
        <w:tc>
          <w:tcPr>
            <w:tcW w:w="850" w:type="dxa"/>
            <w:vAlign w:val="center"/>
          </w:tcPr>
          <w:p w:rsidR="00E92329" w:rsidRPr="009C5D7B" w:rsidRDefault="00E92329" w:rsidP="00E92329">
            <w:pPr>
              <w:suppressLineNumbers/>
              <w:shd w:val="clear" w:color="auto" w:fill="FFFFFF"/>
              <w:snapToGrid w:val="0"/>
              <w:ind w:hanging="137"/>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99844,1</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предоставлению мер социальной поддержки предусмотренных Законом Пензенской области N715-ЗПО от 20.12.2004 (ветераны труда и труженики тыла)</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0340177300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12936,8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107,0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lang w:val="en-US"/>
              </w:rPr>
              <w:t>19473.6</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118,0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26429,1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149,0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26976,8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152,0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26976,8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26976,8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152,0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4.1.2</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2</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предоставлению мер социальной поддержки гражданам, проживающим на территории Пензенской области (реабилитированным и лицам, пострадавшим от политических репрессий)</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0340175020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30,1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78,1</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78,0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52,7</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52,7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52,7</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4.1.3</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3</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выплате пособий семьям, имеющим детей в соответствии с Законом Пензенской области N 795-ЗПО от 21.04.2005 «О пособиях семьям, имеющих детей»</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0340174010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10683,7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lang w:val="en-US"/>
              </w:rPr>
              <w:t>8800</w:t>
            </w:r>
            <w:r w:rsidRPr="009C5D7B">
              <w:rPr>
                <w:rFonts w:ascii="Times New Roman" w:eastAsia="Times New Roman" w:hAnsi="Times New Roman" w:cs="Times New Roman"/>
                <w:iCs/>
                <w:sz w:val="16"/>
                <w:szCs w:val="16"/>
              </w:rPr>
              <w:t>,0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11312,5</w:t>
            </w:r>
          </w:p>
        </w:tc>
        <w:tc>
          <w:tcPr>
            <w:tcW w:w="822" w:type="dxa"/>
            <w:vAlign w:val="center"/>
          </w:tcPr>
          <w:p w:rsidR="00E92329" w:rsidRPr="009C5D7B" w:rsidRDefault="00E92329" w:rsidP="00E92329">
            <w:pPr>
              <w:suppressLineNumbers/>
              <w:shd w:val="clear" w:color="auto" w:fill="FFFFFF"/>
              <w:snapToGrid w:val="0"/>
              <w:ind w:hanging="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11525,3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11525,3</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11525,3</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4.1.4</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4</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N 731-ЗПО от 28.12.2004 «О мерах социальной поддержки многодетных семей, проживающих на территории Пензенской области»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0340174210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w:t>
            </w:r>
            <w:r w:rsidRPr="009C5D7B">
              <w:rPr>
                <w:rFonts w:ascii="Times New Roman" w:eastAsia="Times New Roman" w:hAnsi="Times New Roman" w:cs="Times New Roman"/>
                <w:iCs/>
                <w:sz w:val="16"/>
                <w:szCs w:val="16"/>
                <w:lang w:val="en-US"/>
              </w:rPr>
              <w:t>3</w:t>
            </w:r>
            <w:r w:rsidRPr="009C5D7B">
              <w:rPr>
                <w:rFonts w:ascii="Times New Roman" w:eastAsia="Times New Roman" w:hAnsi="Times New Roman" w:cs="Times New Roman"/>
                <w:iCs/>
                <w:sz w:val="16"/>
                <w:szCs w:val="16"/>
              </w:rPr>
              <w:t>44,1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w:t>
            </w:r>
            <w:r w:rsidRPr="009C5D7B">
              <w:rPr>
                <w:rFonts w:ascii="Times New Roman" w:eastAsia="Times New Roman" w:hAnsi="Times New Roman" w:cs="Times New Roman"/>
                <w:iCs/>
                <w:sz w:val="16"/>
                <w:szCs w:val="16"/>
                <w:lang w:val="en-US"/>
              </w:rPr>
              <w:t>15</w:t>
            </w:r>
            <w:r w:rsidRPr="009C5D7B">
              <w:rPr>
                <w:rFonts w:ascii="Times New Roman" w:eastAsia="Times New Roman" w:hAnsi="Times New Roman" w:cs="Times New Roman"/>
                <w:iCs/>
                <w:sz w:val="16"/>
                <w:szCs w:val="16"/>
              </w:rPr>
              <w:t>0,0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1446,2</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1446,2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1446,2</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1446,2</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4.1.5</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5</w:t>
            </w:r>
          </w:p>
        </w:tc>
        <w:tc>
          <w:tcPr>
            <w:tcW w:w="3402" w:type="dxa"/>
            <w:vAlign w:val="center"/>
          </w:tcPr>
          <w:p w:rsidR="00E92329" w:rsidRPr="009C5D7B" w:rsidRDefault="00E92329" w:rsidP="00D406C1">
            <w:pPr>
              <w:ind w:right="34"/>
              <w:rPr>
                <w:rFonts w:ascii="Times New Roman" w:hAnsi="Times New Roman" w:cs="Times New Roman"/>
                <w:bCs/>
                <w:iCs/>
                <w:sz w:val="16"/>
                <w:szCs w:val="16"/>
              </w:rPr>
            </w:pPr>
            <w:r w:rsidRPr="009C5D7B">
              <w:rPr>
                <w:rFonts w:ascii="Times New Roman" w:hAnsi="Times New Roman" w:cs="Times New Roman"/>
                <w:bCs/>
                <w:iCs/>
                <w:sz w:val="16"/>
                <w:szCs w:val="16"/>
              </w:rPr>
              <w:t xml:space="preserve">Исполнение государственных полномочий по предоставлению мер социальной поддержки, </w:t>
            </w:r>
            <w:r w:rsidRPr="009C5D7B">
              <w:rPr>
                <w:rFonts w:ascii="Times New Roman" w:hAnsi="Times New Roman" w:cs="Times New Roman"/>
                <w:bCs/>
                <w:iCs/>
                <w:sz w:val="16"/>
                <w:szCs w:val="16"/>
              </w:rPr>
              <w:lastRenderedPageBreak/>
              <w:t>предусмотренных Законом Пензенской области от 20.12.2004 года № 715-ЗПО «О мерах социальной поддержки отдельных категорий граждан, проживающих на территории Пензенской области», по другим категориям граждан</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lastRenderedPageBreak/>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0340177400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68,9</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w:t>
            </w:r>
            <w:r w:rsidRPr="009C5D7B">
              <w:rPr>
                <w:rFonts w:ascii="Times New Roman" w:eastAsia="Times New Roman" w:hAnsi="Times New Roman" w:cs="Times New Roman"/>
                <w:iCs/>
                <w:sz w:val="16"/>
                <w:szCs w:val="16"/>
                <w:lang w:val="en-US"/>
              </w:rPr>
              <w:t>8</w:t>
            </w:r>
            <w:r w:rsidRPr="009C5D7B">
              <w:rPr>
                <w:rFonts w:ascii="Times New Roman" w:eastAsia="Times New Roman" w:hAnsi="Times New Roman" w:cs="Times New Roman"/>
                <w:iCs/>
                <w:sz w:val="16"/>
                <w:szCs w:val="16"/>
              </w:rPr>
              <w:t>,7</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159,1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159,1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159,1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159,1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r>
      <w:tr w:rsidR="00E92329" w:rsidRPr="009C5D7B" w:rsidTr="00D406C1">
        <w:trPr>
          <w:gridAfter w:val="1"/>
          <w:wAfter w:w="4281" w:type="dxa"/>
          <w:trHeight w:val="625"/>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lastRenderedPageBreak/>
              <w:t>4.1.6</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6</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предоставлению мер социальной поддержки Ветеранам труда Пензенской области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0340174100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1256,5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11,8</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w:t>
            </w:r>
            <w:r w:rsidRPr="009C5D7B">
              <w:rPr>
                <w:rFonts w:ascii="Times New Roman" w:eastAsia="Times New Roman" w:hAnsi="Times New Roman" w:cs="Times New Roman"/>
                <w:iCs/>
                <w:sz w:val="16"/>
                <w:szCs w:val="16"/>
                <w:lang w:val="en-US"/>
              </w:rPr>
              <w:t>296</w:t>
            </w:r>
            <w:r w:rsidRPr="009C5D7B">
              <w:rPr>
                <w:rFonts w:ascii="Times New Roman" w:eastAsia="Times New Roman" w:hAnsi="Times New Roman" w:cs="Times New Roman"/>
                <w:iCs/>
                <w:sz w:val="16"/>
                <w:szCs w:val="16"/>
              </w:rPr>
              <w:t>,</w:t>
            </w:r>
            <w:r w:rsidRPr="009C5D7B">
              <w:rPr>
                <w:rFonts w:ascii="Times New Roman" w:eastAsia="Times New Roman" w:hAnsi="Times New Roman" w:cs="Times New Roman"/>
                <w:iCs/>
                <w:sz w:val="16"/>
                <w:szCs w:val="16"/>
                <w:lang w:val="en-US"/>
              </w:rPr>
              <w:t>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134,0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1376,3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134,0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1376,3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134,0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1376,3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134,0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1376,3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134,0</w:t>
            </w:r>
          </w:p>
        </w:tc>
      </w:tr>
      <w:tr w:rsidR="00E92329" w:rsidRPr="009C5D7B" w:rsidTr="00D406C1">
        <w:trPr>
          <w:gridAfter w:val="1"/>
          <w:wAfter w:w="4281" w:type="dxa"/>
          <w:trHeight w:val="551"/>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4.1.7</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7</w:t>
            </w:r>
          </w:p>
        </w:tc>
        <w:tc>
          <w:tcPr>
            <w:tcW w:w="3402" w:type="dxa"/>
            <w:vAlign w:val="center"/>
          </w:tcPr>
          <w:p w:rsidR="00E92329" w:rsidRPr="009C5D7B" w:rsidRDefault="00E92329" w:rsidP="00D406C1">
            <w:pPr>
              <w:ind w:right="34"/>
              <w:rPr>
                <w:rFonts w:ascii="Times New Roman" w:eastAsia="Times New Roman" w:hAnsi="Times New Roman" w:cs="Times New Roman"/>
                <w:b/>
                <w:iCs/>
                <w:sz w:val="16"/>
                <w:szCs w:val="16"/>
              </w:rPr>
            </w:pPr>
            <w:r w:rsidRPr="009C5D7B">
              <w:rPr>
                <w:rFonts w:ascii="Times New Roman" w:hAnsi="Times New Roman" w:cs="Times New Roman"/>
                <w:bCs/>
                <w:iCs/>
                <w:sz w:val="16"/>
                <w:szCs w:val="16"/>
              </w:rPr>
              <w:t>Исполнение государственных полномочий по предоставлению мер социальной поддержки гражданам в соответствии с Законом Пензенской области от 03.12.2004 года № 693-ЗПО «О мерах социальной поддержки 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УСЗН, Администрация Мокшанского района, КЦСОН </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0340177200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0340177200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207,6</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74,1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152,6</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100,7</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171,3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100,6</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171,4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100,6</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171,4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100,6</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171,4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100,6</w:t>
            </w:r>
          </w:p>
        </w:tc>
      </w:tr>
      <w:tr w:rsidR="00E92329" w:rsidRPr="009C5D7B" w:rsidTr="00D406C1">
        <w:trPr>
          <w:gridAfter w:val="1"/>
          <w:wAfter w:w="4281" w:type="dxa"/>
          <w:trHeight w:val="1042"/>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4.1.8</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8</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выплате социального пособия на погребение установленного ст. 10 Федерального закона 8-ФЗ от 12.01.1996 «О погребении и похоронном деле»</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295,7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287,9</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321,1</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334,4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334,4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334,4</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4.1.9</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9</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представлению гражданам субсидий на оплату жилого помещения и коммунальных услуг в соответствии с Постановлением Правительства РФ N761 от 14.12.2005 «О предоставлении субсидий на оплату жилого помещения и коммунальных услуг»</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0340174510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0340174510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2137,0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shd w:val="clear" w:color="auto" w:fill="FFFFFF"/>
              </w:rPr>
              <w:t>23,4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2423,4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shd w:val="clear" w:color="auto" w:fill="FFFFFF"/>
              </w:rPr>
              <w:t>33,6</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3813,0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shd w:val="clear" w:color="auto" w:fill="FFFFFF"/>
              </w:rPr>
              <w:t>41,9</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3964,3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shd w:val="clear" w:color="auto" w:fill="FFFFFF"/>
              </w:rPr>
              <w:t>43,6</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3964,3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shd w:val="clear" w:color="auto" w:fill="FFFFFF"/>
              </w:rPr>
              <w:t>43,6</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3964,3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shd w:val="clear" w:color="auto" w:fill="FFFFFF"/>
              </w:rPr>
              <w:t>43,6</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4.1.10</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10</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по социальной поддержке и социальному обслуживанию граждан пожилого возраста и инвалидов</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Админи</w:t>
            </w:r>
            <w:proofErr w:type="spellEnd"/>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страция</w:t>
            </w:r>
            <w:proofErr w:type="spellEnd"/>
            <w:r w:rsidRPr="009C5D7B">
              <w:rPr>
                <w:rFonts w:ascii="Times New Roman" w:eastAsia="Times New Roman" w:hAnsi="Times New Roman" w:cs="Times New Roman"/>
                <w:iCs/>
                <w:sz w:val="16"/>
                <w:szCs w:val="16"/>
              </w:rPr>
              <w:t xml:space="preserve"> Мокшан</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ского</w:t>
            </w:r>
            <w:proofErr w:type="spellEnd"/>
            <w:r w:rsidRPr="009C5D7B">
              <w:rPr>
                <w:rFonts w:ascii="Times New Roman" w:eastAsia="Times New Roman" w:hAnsi="Times New Roman" w:cs="Times New Roman"/>
                <w:iCs/>
                <w:sz w:val="16"/>
                <w:szCs w:val="16"/>
              </w:rPr>
              <w:t xml:space="preserve"> района, КЦСОН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0340174410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611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25388,7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25354,7</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28755,8</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29862,7</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29862,7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29862,7</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4.1.11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11</w:t>
            </w:r>
          </w:p>
        </w:tc>
        <w:tc>
          <w:tcPr>
            <w:tcW w:w="3402" w:type="dxa"/>
            <w:vAlign w:val="center"/>
          </w:tcPr>
          <w:p w:rsidR="00D406C1"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государственных полномочий связанных с реализацией Закона Пензенской области  N 653-ЗПО  от 08.09.2004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01</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0340174250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20,3</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43,2</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20,4</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20,4</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4.1.12</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12</w:t>
            </w:r>
          </w:p>
        </w:tc>
        <w:tc>
          <w:tcPr>
            <w:tcW w:w="3402" w:type="dxa"/>
            <w:vAlign w:val="center"/>
          </w:tcPr>
          <w:p w:rsidR="00E92329" w:rsidRPr="009C5D7B" w:rsidRDefault="00E92329" w:rsidP="00D406C1">
            <w:pPr>
              <w:suppressLineNumbers/>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Исполнение решения Собрания представителей Мокшанского района от 09.08.2012 № 81-10/3 «Об утверждении Положения о пенсионном обеспечении за выслугу лет муниципальных служащих Мокшанского района Пензенской области»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01</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0340111320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1538,4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1400,7</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1414,7</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1414,7</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1414,7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1414,7</w:t>
            </w:r>
          </w:p>
        </w:tc>
      </w:tr>
      <w:tr w:rsidR="00E92329" w:rsidRPr="009C5D7B" w:rsidTr="00D406C1">
        <w:trPr>
          <w:gridAfter w:val="1"/>
          <w:wAfter w:w="4281" w:type="dxa"/>
        </w:trPr>
        <w:tc>
          <w:tcPr>
            <w:tcW w:w="568" w:type="dxa"/>
            <w:vMerge w:val="restart"/>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4.1.13</w:t>
            </w:r>
          </w:p>
        </w:tc>
        <w:tc>
          <w:tcPr>
            <w:tcW w:w="1701" w:type="dxa"/>
            <w:vMerge w:val="restart"/>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13</w:t>
            </w:r>
          </w:p>
        </w:tc>
        <w:tc>
          <w:tcPr>
            <w:tcW w:w="3402" w:type="dxa"/>
            <w:vMerge w:val="restart"/>
            <w:vAlign w:val="center"/>
          </w:tcPr>
          <w:p w:rsidR="00E92329" w:rsidRPr="009C5D7B" w:rsidRDefault="00E92329" w:rsidP="00D406C1">
            <w:pPr>
              <w:suppressLineNumbers/>
              <w:shd w:val="clear" w:color="auto" w:fill="FFFFFF"/>
              <w:snapToGrid w:val="0"/>
              <w:ind w:right="34"/>
              <w:jc w:val="left"/>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Содержание органов местного самоуправления, осуществляющих отдельные государственные полномочия</w:t>
            </w:r>
          </w:p>
        </w:tc>
        <w:tc>
          <w:tcPr>
            <w:tcW w:w="1559" w:type="dxa"/>
            <w:vMerge w:val="restart"/>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5453,4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5442,0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5718,6</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5945,9</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5945,9</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5945,9</w:t>
            </w:r>
          </w:p>
        </w:tc>
      </w:tr>
      <w:tr w:rsidR="00E92329" w:rsidRPr="009C5D7B" w:rsidTr="00D406C1">
        <w:trPr>
          <w:gridAfter w:val="1"/>
          <w:wAfter w:w="4281" w:type="dxa"/>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148,3</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162,0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170,3</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177,1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177,1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177,1</w:t>
            </w:r>
          </w:p>
        </w:tc>
      </w:tr>
      <w:tr w:rsidR="00E92329" w:rsidRPr="009C5D7B" w:rsidTr="00D406C1">
        <w:trPr>
          <w:gridAfter w:val="1"/>
          <w:wAfter w:w="4281" w:type="dxa"/>
          <w:trHeight w:val="245"/>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129</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1691,7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1692,4</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1778,4</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1849,1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1849,1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1849,1</w:t>
            </w:r>
          </w:p>
        </w:tc>
      </w:tr>
      <w:tr w:rsidR="00E92329" w:rsidRPr="009C5D7B" w:rsidTr="00D406C1">
        <w:trPr>
          <w:gridAfter w:val="1"/>
          <w:wAfter w:w="4281" w:type="dxa"/>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568,5</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399,0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408,8</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368,1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368,1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368,1</w:t>
            </w:r>
          </w:p>
        </w:tc>
      </w:tr>
      <w:tr w:rsidR="00E92329" w:rsidRPr="009C5D7B" w:rsidTr="00D406C1">
        <w:trPr>
          <w:gridAfter w:val="1"/>
          <w:wAfter w:w="4281" w:type="dxa"/>
          <w:trHeight w:val="136"/>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247</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43,0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45,0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47,0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47,0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47,0</w:t>
            </w:r>
          </w:p>
        </w:tc>
      </w:tr>
      <w:tr w:rsidR="00E92329" w:rsidRPr="009C5D7B" w:rsidTr="00D406C1">
        <w:trPr>
          <w:gridAfter w:val="1"/>
          <w:wAfter w:w="4281" w:type="dxa"/>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851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0,4</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0,4</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0,4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0,4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0,4</w:t>
            </w:r>
          </w:p>
        </w:tc>
      </w:tr>
      <w:tr w:rsidR="00E92329" w:rsidRPr="009C5D7B" w:rsidTr="00D406C1">
        <w:trPr>
          <w:gridAfter w:val="1"/>
          <w:wAfter w:w="4281" w:type="dxa"/>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852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3,2</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4,1</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3,1</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3,1</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3,1</w:t>
            </w:r>
          </w:p>
        </w:tc>
      </w:tr>
      <w:tr w:rsidR="00E92329" w:rsidRPr="009C5D7B" w:rsidTr="00D406C1">
        <w:trPr>
          <w:gridAfter w:val="1"/>
          <w:wAfter w:w="4281" w:type="dxa"/>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06</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0340174430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853</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4,5</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1,5</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1,5</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1,5</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shd w:val="clear" w:color="auto" w:fill="FFFFFF"/>
              </w:rPr>
            </w:pPr>
            <w:r w:rsidRPr="009C5D7B">
              <w:rPr>
                <w:rFonts w:ascii="Times New Roman" w:eastAsia="Times New Roman" w:hAnsi="Times New Roman" w:cs="Times New Roman"/>
                <w:iCs/>
                <w:sz w:val="16"/>
                <w:szCs w:val="16"/>
                <w:shd w:val="clear" w:color="auto" w:fill="FFFFFF"/>
              </w:rPr>
              <w:t>1,5</w:t>
            </w:r>
          </w:p>
        </w:tc>
      </w:tr>
      <w:tr w:rsidR="00E92329" w:rsidRPr="009C5D7B" w:rsidTr="00D406C1">
        <w:trPr>
          <w:gridAfter w:val="1"/>
          <w:wAfter w:w="4281" w:type="dxa"/>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X</w:t>
            </w:r>
          </w:p>
        </w:tc>
        <w:tc>
          <w:tcPr>
            <w:tcW w:w="425"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X</w:t>
            </w:r>
          </w:p>
        </w:tc>
        <w:tc>
          <w:tcPr>
            <w:tcW w:w="500"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X</w:t>
            </w:r>
          </w:p>
        </w:tc>
        <w:tc>
          <w:tcPr>
            <w:tcW w:w="1201"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X</w:t>
            </w:r>
          </w:p>
        </w:tc>
        <w:tc>
          <w:tcPr>
            <w:tcW w:w="850"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X</w:t>
            </w:r>
          </w:p>
        </w:tc>
        <w:tc>
          <w:tcPr>
            <w:tcW w:w="851"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0,0</w:t>
            </w:r>
          </w:p>
        </w:tc>
        <w:tc>
          <w:tcPr>
            <w:tcW w:w="850"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0,0</w:t>
            </w:r>
          </w:p>
        </w:tc>
        <w:tc>
          <w:tcPr>
            <w:tcW w:w="879"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0,0</w:t>
            </w:r>
          </w:p>
        </w:tc>
        <w:tc>
          <w:tcPr>
            <w:tcW w:w="822"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0,0</w:t>
            </w:r>
          </w:p>
        </w:tc>
        <w:tc>
          <w:tcPr>
            <w:tcW w:w="851"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0,0</w:t>
            </w:r>
          </w:p>
        </w:tc>
        <w:tc>
          <w:tcPr>
            <w:tcW w:w="850" w:type="dxa"/>
            <w:tcBorders>
              <w:top w:val="single" w:sz="4" w:space="0" w:color="000000"/>
              <w:left w:val="single" w:sz="4" w:space="0" w:color="000000"/>
              <w:bottom w:val="single" w:sz="4" w:space="0" w:color="000000"/>
            </w:tcBorders>
            <w:shd w:val="clear" w:color="auto" w:fill="auto"/>
            <w:vAlign w:val="center"/>
          </w:tcPr>
          <w:p w:rsidR="00E92329" w:rsidRPr="009C5D7B" w:rsidRDefault="00E92329" w:rsidP="00E92329">
            <w:pPr>
              <w:pStyle w:val="Standard"/>
              <w:shd w:val="clear" w:color="auto" w:fill="FFFFFF"/>
              <w:snapToGrid w:val="0"/>
              <w:jc w:val="center"/>
              <w:rPr>
                <w:sz w:val="16"/>
                <w:szCs w:val="16"/>
              </w:rPr>
            </w:pPr>
            <w:r w:rsidRPr="009C5D7B">
              <w:rPr>
                <w:sz w:val="16"/>
                <w:szCs w:val="16"/>
              </w:rPr>
              <w:t>0,0</w:t>
            </w:r>
          </w:p>
        </w:tc>
      </w:tr>
      <w:tr w:rsidR="00E92329" w:rsidRPr="009C5D7B" w:rsidTr="00D406C1">
        <w:trPr>
          <w:gridAfter w:val="1"/>
          <w:wAfter w:w="4281" w:type="dxa"/>
          <w:trHeight w:val="461"/>
        </w:trPr>
        <w:tc>
          <w:tcPr>
            <w:tcW w:w="568" w:type="dxa"/>
            <w:vMerge w:val="restart"/>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4.1.14</w:t>
            </w:r>
          </w:p>
        </w:tc>
        <w:tc>
          <w:tcPr>
            <w:tcW w:w="1701" w:type="dxa"/>
            <w:vMerge w:val="restart"/>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14</w:t>
            </w:r>
          </w:p>
        </w:tc>
        <w:tc>
          <w:tcPr>
            <w:tcW w:w="3402" w:type="dxa"/>
            <w:vMerge w:val="restart"/>
          </w:tcPr>
          <w:p w:rsidR="00E92329" w:rsidRPr="009C5D7B" w:rsidRDefault="00E92329" w:rsidP="00D406C1">
            <w:pPr>
              <w:suppressLineNumbers/>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color w:val="000000"/>
                <w:sz w:val="16"/>
                <w:szCs w:val="16"/>
              </w:rPr>
              <w:t>Компенсация отдельным категориям граждан оплаты взноса на капитальный ремонт общего имущества в многоквартирном доме</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0340154620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0340154620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r>
      <w:tr w:rsidR="00E92329" w:rsidRPr="009C5D7B" w:rsidTr="00D406C1">
        <w:trPr>
          <w:gridAfter w:val="1"/>
          <w:wAfter w:w="4281" w:type="dxa"/>
          <w:trHeight w:val="553"/>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tcPr>
          <w:p w:rsidR="00E92329" w:rsidRPr="009C5D7B" w:rsidRDefault="00E92329" w:rsidP="00D406C1">
            <w:pPr>
              <w:suppressLineNumbers/>
              <w:ind w:right="34"/>
              <w:rPr>
                <w:rFonts w:ascii="Times New Roman" w:eastAsia="Times New Roman" w:hAnsi="Times New Roman" w:cs="Times New Roman"/>
                <w:iCs/>
                <w:color w:val="000000"/>
                <w:sz w:val="16"/>
                <w:szCs w:val="16"/>
              </w:rPr>
            </w:pPr>
          </w:p>
        </w:tc>
        <w:tc>
          <w:tcPr>
            <w:tcW w:w="1559" w:type="dxa"/>
            <w:vMerge w:val="restart"/>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w:t>
            </w:r>
            <w:r w:rsidRPr="009C5D7B">
              <w:rPr>
                <w:rFonts w:ascii="Times New Roman" w:eastAsia="Times New Roman" w:hAnsi="Times New Roman" w:cs="Times New Roman"/>
                <w:iCs/>
                <w:sz w:val="16"/>
                <w:szCs w:val="16"/>
                <w:lang w:val="en-US"/>
              </w:rPr>
              <w:t>R</w:t>
            </w:r>
            <w:r w:rsidRPr="009C5D7B">
              <w:rPr>
                <w:rFonts w:ascii="Times New Roman" w:eastAsia="Times New Roman" w:hAnsi="Times New Roman" w:cs="Times New Roman"/>
                <w:iCs/>
                <w:sz w:val="16"/>
                <w:szCs w:val="16"/>
              </w:rPr>
              <w:t>4620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w:t>
            </w:r>
            <w:r w:rsidRPr="009C5D7B">
              <w:rPr>
                <w:rFonts w:ascii="Times New Roman" w:eastAsia="Times New Roman" w:hAnsi="Times New Roman" w:cs="Times New Roman"/>
                <w:iCs/>
                <w:sz w:val="16"/>
                <w:szCs w:val="16"/>
                <w:lang w:val="en-US"/>
              </w:rPr>
              <w:t>R</w:t>
            </w:r>
            <w:r w:rsidRPr="009C5D7B">
              <w:rPr>
                <w:rFonts w:ascii="Times New Roman" w:eastAsia="Times New Roman" w:hAnsi="Times New Roman" w:cs="Times New Roman"/>
                <w:iCs/>
                <w:sz w:val="16"/>
                <w:szCs w:val="16"/>
              </w:rPr>
              <w:t>4620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lang w:val="en-US"/>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28,5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trike/>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38,7</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trike/>
                <w:sz w:val="16"/>
                <w:szCs w:val="16"/>
              </w:rPr>
            </w:pPr>
            <w:r w:rsidRPr="009C5D7B">
              <w:rPr>
                <w:rFonts w:ascii="Times New Roman" w:eastAsia="Times New Roman" w:hAnsi="Times New Roman" w:cs="Times New Roman"/>
                <w:iCs/>
                <w:sz w:val="16"/>
                <w:szCs w:val="16"/>
              </w:rPr>
              <w:t>0,0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40,8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trike/>
                <w:sz w:val="16"/>
                <w:szCs w:val="16"/>
              </w:rPr>
            </w:pPr>
            <w:r w:rsidRPr="009C5D7B">
              <w:rPr>
                <w:rFonts w:ascii="Times New Roman" w:eastAsia="Times New Roman" w:hAnsi="Times New Roman" w:cs="Times New Roman"/>
                <w:iCs/>
                <w:sz w:val="16"/>
                <w:szCs w:val="16"/>
              </w:rPr>
              <w:t>0,0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46,0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trike/>
                <w:sz w:val="16"/>
                <w:szCs w:val="16"/>
              </w:rPr>
            </w:pPr>
            <w:r w:rsidRPr="009C5D7B">
              <w:rPr>
                <w:rFonts w:ascii="Times New Roman" w:eastAsia="Times New Roman" w:hAnsi="Times New Roman" w:cs="Times New Roman"/>
                <w:iCs/>
                <w:sz w:val="16"/>
                <w:szCs w:val="16"/>
              </w:rPr>
              <w:t>0,0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46,0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trike/>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46,0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trike/>
                <w:sz w:val="16"/>
                <w:szCs w:val="16"/>
              </w:rPr>
            </w:pPr>
            <w:r w:rsidRPr="009C5D7B">
              <w:rPr>
                <w:rFonts w:ascii="Times New Roman" w:eastAsia="Times New Roman" w:hAnsi="Times New Roman" w:cs="Times New Roman"/>
                <w:iCs/>
                <w:sz w:val="16"/>
                <w:szCs w:val="16"/>
              </w:rPr>
              <w:t>0,0</w:t>
            </w:r>
          </w:p>
        </w:tc>
      </w:tr>
      <w:tr w:rsidR="00E92329" w:rsidRPr="009C5D7B" w:rsidTr="00D406C1">
        <w:trPr>
          <w:gridAfter w:val="1"/>
          <w:wAfter w:w="4281" w:type="dxa"/>
          <w:trHeight w:val="419"/>
        </w:trPr>
        <w:tc>
          <w:tcPr>
            <w:tcW w:w="568" w:type="dxa"/>
            <w:vMerge/>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1701"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3402" w:type="dxa"/>
            <w:vMerge/>
          </w:tcPr>
          <w:p w:rsidR="00E92329" w:rsidRPr="009C5D7B" w:rsidRDefault="00E92329" w:rsidP="00D406C1">
            <w:pPr>
              <w:suppressLineNumbers/>
              <w:ind w:right="34"/>
              <w:rPr>
                <w:rFonts w:ascii="Times New Roman" w:eastAsia="Times New Roman" w:hAnsi="Times New Roman" w:cs="Times New Roman"/>
                <w:iCs/>
                <w:color w:val="000000"/>
                <w:sz w:val="16"/>
                <w:szCs w:val="16"/>
              </w:rPr>
            </w:pPr>
          </w:p>
        </w:tc>
        <w:tc>
          <w:tcPr>
            <w:tcW w:w="1559" w:type="dxa"/>
            <w:vMerge/>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0340174620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0340174620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96,5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0,9</w:t>
            </w:r>
          </w:p>
        </w:tc>
        <w:tc>
          <w:tcPr>
            <w:tcW w:w="850" w:type="dxa"/>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w:t>
            </w:r>
          </w:p>
        </w:tc>
        <w:tc>
          <w:tcPr>
            <w:tcW w:w="879" w:type="dxa"/>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111,5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1,3</w:t>
            </w:r>
          </w:p>
        </w:tc>
        <w:tc>
          <w:tcPr>
            <w:tcW w:w="822" w:type="dxa"/>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125,3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w:t>
            </w:r>
          </w:p>
        </w:tc>
        <w:tc>
          <w:tcPr>
            <w:tcW w:w="851" w:type="dxa"/>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125,3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w:t>
            </w:r>
          </w:p>
        </w:tc>
        <w:tc>
          <w:tcPr>
            <w:tcW w:w="850" w:type="dxa"/>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125,3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4.1.15</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15</w:t>
            </w:r>
          </w:p>
        </w:tc>
        <w:tc>
          <w:tcPr>
            <w:tcW w:w="3402" w:type="dxa"/>
            <w:vAlign w:val="center"/>
          </w:tcPr>
          <w:p w:rsidR="00E92329" w:rsidRPr="00D406C1" w:rsidRDefault="00E92329" w:rsidP="00D406C1">
            <w:pPr>
              <w:suppressLineNumbers/>
              <w:ind w:right="34"/>
              <w:rPr>
                <w:rFonts w:ascii="Times New Roman" w:eastAsia="Times New Roman" w:hAnsi="Times New Roman" w:cs="Times New Roman"/>
                <w:iCs/>
                <w:color w:val="000000"/>
                <w:sz w:val="16"/>
                <w:szCs w:val="16"/>
              </w:rPr>
            </w:pPr>
            <w:r w:rsidRPr="009C5D7B">
              <w:rPr>
                <w:rFonts w:ascii="Times New Roman" w:eastAsia="Times New Roman" w:hAnsi="Times New Roman" w:cs="Times New Roman"/>
                <w:iCs/>
                <w:color w:val="000000"/>
                <w:sz w:val="16"/>
                <w:szCs w:val="16"/>
              </w:rPr>
              <w:t>Государственная социальная помощь студентам из малоимущих семей или студентам, являющимся малоимущими одиноко проживающими гражданами</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0340174260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0340174260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0,5</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48,9</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4.1.16</w:t>
            </w:r>
          </w:p>
        </w:tc>
        <w:tc>
          <w:tcPr>
            <w:tcW w:w="1701"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Мероприятие 16</w:t>
            </w:r>
          </w:p>
        </w:tc>
        <w:tc>
          <w:tcPr>
            <w:tcW w:w="3402" w:type="dxa"/>
            <w:vAlign w:val="center"/>
          </w:tcPr>
          <w:p w:rsidR="00E92329" w:rsidRPr="009C5D7B" w:rsidRDefault="00E92329" w:rsidP="00D406C1">
            <w:pPr>
              <w:ind w:right="34"/>
              <w:jc w:val="left"/>
              <w:rPr>
                <w:rFonts w:ascii="Times New Roman" w:hAnsi="Times New Roman" w:cs="Times New Roman"/>
                <w:sz w:val="16"/>
                <w:szCs w:val="16"/>
              </w:rPr>
            </w:pPr>
            <w:r w:rsidRPr="009C5D7B">
              <w:rPr>
                <w:rFonts w:ascii="Times New Roman" w:hAnsi="Times New Roman" w:cs="Times New Roman"/>
                <w:sz w:val="16"/>
                <w:szCs w:val="16"/>
              </w:rPr>
              <w:t>Осуществление ежемесячной выплаты на детей в возрасте от 3 до 7 лет включительно</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УСЗН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948</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948</w:t>
            </w:r>
          </w:p>
          <w:p w:rsidR="00E92329" w:rsidRPr="009C5D7B" w:rsidRDefault="00E92329" w:rsidP="00E92329">
            <w:pPr>
              <w:rPr>
                <w:rFonts w:ascii="Times New Roman" w:hAnsi="Times New Roman" w:cs="Times New Roman"/>
                <w:sz w:val="16"/>
                <w:szCs w:val="16"/>
              </w:rPr>
            </w:pP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rPr>
                <w:rFonts w:ascii="Times New Roman" w:hAnsi="Times New Roman" w:cs="Times New Roman"/>
                <w:sz w:val="16"/>
                <w:szCs w:val="16"/>
              </w:rPr>
            </w:pP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04</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04</w:t>
            </w:r>
          </w:p>
          <w:p w:rsidR="00E92329" w:rsidRPr="009C5D7B" w:rsidRDefault="00E92329" w:rsidP="00E92329">
            <w:pPr>
              <w:rPr>
                <w:rFonts w:ascii="Times New Roman" w:hAnsi="Times New Roman" w:cs="Times New Roman"/>
                <w:sz w:val="16"/>
                <w:szCs w:val="16"/>
              </w:rPr>
            </w:pP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03401</w:t>
            </w:r>
            <w:r w:rsidRPr="009C5D7B">
              <w:rPr>
                <w:rFonts w:ascii="Times New Roman" w:hAnsi="Times New Roman" w:cs="Times New Roman"/>
                <w:sz w:val="16"/>
                <w:szCs w:val="16"/>
                <w:lang w:val="en-US"/>
              </w:rPr>
              <w:t>R</w:t>
            </w:r>
            <w:r w:rsidRPr="009C5D7B">
              <w:rPr>
                <w:rFonts w:ascii="Times New Roman" w:hAnsi="Times New Roman" w:cs="Times New Roman"/>
                <w:sz w:val="16"/>
                <w:szCs w:val="16"/>
              </w:rPr>
              <w:t>3020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03401</w:t>
            </w:r>
            <w:r w:rsidRPr="009C5D7B">
              <w:rPr>
                <w:rFonts w:ascii="Times New Roman" w:hAnsi="Times New Roman" w:cs="Times New Roman"/>
                <w:sz w:val="16"/>
                <w:szCs w:val="16"/>
                <w:lang w:val="en-US"/>
              </w:rPr>
              <w:t>R</w:t>
            </w:r>
            <w:r w:rsidRPr="009C5D7B">
              <w:rPr>
                <w:rFonts w:ascii="Times New Roman" w:hAnsi="Times New Roman" w:cs="Times New Roman"/>
                <w:sz w:val="16"/>
                <w:szCs w:val="16"/>
              </w:rPr>
              <w:t>3020</w:t>
            </w:r>
          </w:p>
          <w:p w:rsidR="00E92329" w:rsidRPr="009C5D7B" w:rsidRDefault="00E92329" w:rsidP="00E92329">
            <w:pPr>
              <w:rPr>
                <w:rFonts w:ascii="Times New Roman" w:hAnsi="Times New Roman" w:cs="Times New Roman"/>
                <w:sz w:val="16"/>
                <w:szCs w:val="16"/>
                <w:lang w:val="en-US"/>
              </w:rPr>
            </w:pP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313</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313</w:t>
            </w:r>
          </w:p>
          <w:p w:rsidR="00E92329" w:rsidRPr="009C5D7B" w:rsidRDefault="00E92329" w:rsidP="00E92329">
            <w:pPr>
              <w:rPr>
                <w:rFonts w:ascii="Times New Roman" w:hAnsi="Times New Roman" w:cs="Times New Roman"/>
                <w:sz w:val="16"/>
                <w:szCs w:val="16"/>
                <w:lang w:val="en-US"/>
              </w:rPr>
            </w:pP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45940,8</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3994,9</w:t>
            </w:r>
          </w:p>
          <w:p w:rsidR="00E92329" w:rsidRPr="009C5D7B" w:rsidRDefault="00E92329" w:rsidP="00E92329">
            <w:pPr>
              <w:rPr>
                <w:rFonts w:ascii="Times New Roman" w:hAnsi="Times New Roman" w:cs="Times New Roman"/>
                <w:sz w:val="16"/>
                <w:szCs w:val="16"/>
                <w:lang w:val="en-US"/>
              </w:rPr>
            </w:pP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21662,0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1883,7</w:t>
            </w: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0,0</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0,0</w:t>
            </w:r>
          </w:p>
        </w:tc>
      </w:tr>
      <w:tr w:rsidR="00E92329" w:rsidRPr="009C5D7B" w:rsidTr="00D406C1">
        <w:trPr>
          <w:gridAfter w:val="1"/>
          <w:wAfter w:w="4281" w:type="dxa"/>
          <w:trHeight w:val="719"/>
        </w:trPr>
        <w:tc>
          <w:tcPr>
            <w:tcW w:w="568"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4.1.17</w:t>
            </w:r>
          </w:p>
        </w:tc>
        <w:tc>
          <w:tcPr>
            <w:tcW w:w="1701"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Мероприятие 17</w:t>
            </w:r>
          </w:p>
        </w:tc>
        <w:tc>
          <w:tcPr>
            <w:tcW w:w="3402" w:type="dxa"/>
            <w:vAlign w:val="center"/>
          </w:tcPr>
          <w:p w:rsidR="00E92329" w:rsidRPr="009C5D7B" w:rsidRDefault="00E92329" w:rsidP="00D406C1">
            <w:pPr>
              <w:ind w:right="34"/>
              <w:jc w:val="left"/>
              <w:rPr>
                <w:rFonts w:ascii="Times New Roman" w:hAnsi="Times New Roman" w:cs="Times New Roman"/>
                <w:sz w:val="16"/>
                <w:szCs w:val="16"/>
              </w:rPr>
            </w:pPr>
            <w:r w:rsidRPr="009C5D7B">
              <w:rPr>
                <w:rFonts w:ascii="Times New Roman" w:hAnsi="Times New Roman" w:cs="Times New Roman"/>
                <w:bCs/>
                <w:iCs/>
                <w:sz w:val="16"/>
                <w:szCs w:val="16"/>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УСЗН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948</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948</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948</w:t>
            </w:r>
          </w:p>
          <w:p w:rsidR="00E92329" w:rsidRPr="009C5D7B" w:rsidRDefault="00E92329" w:rsidP="00E92329">
            <w:pPr>
              <w:pStyle w:val="Standard"/>
              <w:shd w:val="clear" w:color="auto" w:fill="FFFFFF"/>
              <w:snapToGrid w:val="0"/>
              <w:jc w:val="center"/>
              <w:rPr>
                <w:sz w:val="16"/>
                <w:szCs w:val="16"/>
              </w:rPr>
            </w:pP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pStyle w:val="Standard"/>
              <w:shd w:val="clear" w:color="auto" w:fill="FFFFFF"/>
              <w:snapToGrid w:val="0"/>
              <w:jc w:val="center"/>
              <w:rPr>
                <w:sz w:val="16"/>
                <w:szCs w:val="16"/>
              </w:rPr>
            </w:pP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06</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06</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06</w:t>
            </w:r>
          </w:p>
          <w:p w:rsidR="00E92329" w:rsidRPr="009C5D7B" w:rsidRDefault="00E92329" w:rsidP="00E92329">
            <w:pPr>
              <w:pStyle w:val="Standard"/>
              <w:shd w:val="clear" w:color="auto" w:fill="FFFFFF"/>
              <w:snapToGrid w:val="0"/>
              <w:jc w:val="center"/>
              <w:rPr>
                <w:sz w:val="16"/>
                <w:szCs w:val="16"/>
              </w:rPr>
            </w:pP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0340174450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0340174450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0340174450</w:t>
            </w:r>
          </w:p>
          <w:p w:rsidR="00E92329" w:rsidRPr="009C5D7B" w:rsidRDefault="00E92329" w:rsidP="00E92329">
            <w:pPr>
              <w:pStyle w:val="Standard"/>
              <w:shd w:val="clear" w:color="auto" w:fill="FFFFFF"/>
              <w:snapToGrid w:val="0"/>
              <w:jc w:val="center"/>
              <w:rPr>
                <w:sz w:val="16"/>
                <w:szCs w:val="16"/>
              </w:rPr>
            </w:pP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121</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129</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244</w:t>
            </w:r>
          </w:p>
          <w:p w:rsidR="00E92329" w:rsidRPr="009C5D7B" w:rsidRDefault="00E92329" w:rsidP="00E92329">
            <w:pPr>
              <w:pStyle w:val="Standard"/>
              <w:shd w:val="clear" w:color="auto" w:fill="FFFFFF"/>
              <w:snapToGrid w:val="0"/>
              <w:jc w:val="center"/>
              <w:rPr>
                <w:sz w:val="16"/>
                <w:szCs w:val="16"/>
              </w:rPr>
            </w:pPr>
          </w:p>
        </w:tc>
        <w:tc>
          <w:tcPr>
            <w:tcW w:w="851" w:type="dxa"/>
            <w:tcBorders>
              <w:right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582,7</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176,0</w:t>
            </w:r>
          </w:p>
          <w:p w:rsidR="00E92329" w:rsidRPr="009C5D7B" w:rsidRDefault="00D406C1" w:rsidP="00E92329">
            <w:pPr>
              <w:rPr>
                <w:rFonts w:ascii="Times New Roman" w:hAnsi="Times New Roman" w:cs="Times New Roman"/>
                <w:sz w:val="16"/>
                <w:szCs w:val="16"/>
              </w:rPr>
            </w:pPr>
            <w:r>
              <w:rPr>
                <w:rFonts w:ascii="Times New Roman" w:hAnsi="Times New Roman" w:cs="Times New Roman"/>
                <w:sz w:val="16"/>
                <w:szCs w:val="16"/>
              </w:rPr>
              <w:t>212,4</w:t>
            </w:r>
          </w:p>
          <w:p w:rsidR="00E92329" w:rsidRPr="009C5D7B" w:rsidRDefault="00E92329" w:rsidP="00E92329">
            <w:pPr>
              <w:rPr>
                <w:rFonts w:ascii="Times New Roman" w:hAnsi="Times New Roman" w:cs="Times New Roman"/>
                <w:sz w:val="16"/>
                <w:szCs w:val="16"/>
              </w:rPr>
            </w:pPr>
          </w:p>
        </w:tc>
        <w:tc>
          <w:tcPr>
            <w:tcW w:w="850" w:type="dxa"/>
            <w:tcBorders>
              <w:left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590,7</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178,4</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138,9</w:t>
            </w:r>
          </w:p>
          <w:p w:rsidR="00E92329" w:rsidRPr="009C5D7B" w:rsidRDefault="00E92329" w:rsidP="00E92329">
            <w:pPr>
              <w:rPr>
                <w:rFonts w:ascii="Times New Roman" w:hAnsi="Times New Roman" w:cs="Times New Roman"/>
                <w:sz w:val="16"/>
                <w:szCs w:val="16"/>
              </w:rPr>
            </w:pP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620,9</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187,5</w:t>
            </w:r>
          </w:p>
          <w:p w:rsidR="00E92329" w:rsidRPr="009C5D7B" w:rsidRDefault="00D406C1" w:rsidP="00E92329">
            <w:pPr>
              <w:rPr>
                <w:rFonts w:ascii="Times New Roman" w:hAnsi="Times New Roman" w:cs="Times New Roman"/>
                <w:sz w:val="16"/>
                <w:szCs w:val="16"/>
              </w:rPr>
            </w:pPr>
            <w:r>
              <w:rPr>
                <w:rFonts w:ascii="Times New Roman" w:hAnsi="Times New Roman" w:cs="Times New Roman"/>
                <w:sz w:val="16"/>
                <w:szCs w:val="16"/>
              </w:rPr>
              <w:t>143,6</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645,7</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195,0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147,8</w:t>
            </w:r>
          </w:p>
          <w:p w:rsidR="00E92329" w:rsidRPr="009C5D7B" w:rsidRDefault="00E92329" w:rsidP="00E92329">
            <w:pPr>
              <w:rPr>
                <w:rFonts w:ascii="Times New Roman" w:hAnsi="Times New Roman" w:cs="Times New Roman"/>
                <w:sz w:val="16"/>
                <w:szCs w:val="16"/>
              </w:rPr>
            </w:pP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645,7</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195,0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147,8</w:t>
            </w: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645,7</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195,0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147,8</w:t>
            </w: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4.1.18</w:t>
            </w:r>
          </w:p>
        </w:tc>
        <w:tc>
          <w:tcPr>
            <w:tcW w:w="1701"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Мероприятие 18</w:t>
            </w:r>
          </w:p>
        </w:tc>
        <w:tc>
          <w:tcPr>
            <w:tcW w:w="3402" w:type="dxa"/>
            <w:vAlign w:val="center"/>
          </w:tcPr>
          <w:p w:rsidR="00D406C1" w:rsidRPr="00D406C1" w:rsidRDefault="00E92329" w:rsidP="00D406C1">
            <w:pPr>
              <w:ind w:right="34"/>
              <w:jc w:val="left"/>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бюджета Пензенской области</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УСЗН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948</w:t>
            </w: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06</w:t>
            </w: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0340174040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244</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140,0</w:t>
            </w:r>
          </w:p>
        </w:tc>
        <w:tc>
          <w:tcPr>
            <w:tcW w:w="850" w:type="dxa"/>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192,7</w:t>
            </w: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190,9</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184,8</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184,8</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184,8</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4.1.19</w:t>
            </w:r>
          </w:p>
        </w:tc>
        <w:tc>
          <w:tcPr>
            <w:tcW w:w="1701" w:type="dxa"/>
          </w:tcPr>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Мероприятие 19</w:t>
            </w:r>
          </w:p>
        </w:tc>
        <w:tc>
          <w:tcPr>
            <w:tcW w:w="3402" w:type="dxa"/>
            <w:vAlign w:val="center"/>
          </w:tcPr>
          <w:p w:rsidR="00E92329" w:rsidRPr="009C5D7B" w:rsidRDefault="00E92329" w:rsidP="00D406C1">
            <w:pPr>
              <w:ind w:right="34"/>
              <w:jc w:val="left"/>
              <w:rPr>
                <w:rFonts w:ascii="Times New Roman" w:hAnsi="Times New Roman" w:cs="Times New Roman"/>
                <w:sz w:val="16"/>
                <w:szCs w:val="16"/>
              </w:rPr>
            </w:pPr>
            <w:r w:rsidRPr="009C5D7B">
              <w:rPr>
                <w:rFonts w:ascii="Times New Roman" w:hAnsi="Times New Roman" w:cs="Times New Roman"/>
                <w:bCs/>
                <w:iCs/>
                <w:sz w:val="16"/>
                <w:szCs w:val="16"/>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УСЗН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948</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948</w:t>
            </w: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10</w:t>
            </w: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06</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0</w:t>
            </w:r>
            <w:r w:rsidRPr="009C5D7B">
              <w:rPr>
                <w:rFonts w:ascii="Times New Roman" w:hAnsi="Times New Roman" w:cs="Times New Roman"/>
                <w:sz w:val="16"/>
                <w:szCs w:val="16"/>
              </w:rPr>
              <w:t>6</w:t>
            </w:r>
          </w:p>
        </w:tc>
        <w:tc>
          <w:tcPr>
            <w:tcW w:w="1201" w:type="dxa"/>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03401</w:t>
            </w:r>
            <w:r w:rsidRPr="009C5D7B">
              <w:rPr>
                <w:rFonts w:ascii="Times New Roman" w:hAnsi="Times New Roman" w:cs="Times New Roman"/>
                <w:sz w:val="16"/>
                <w:szCs w:val="16"/>
                <w:lang w:val="en-US"/>
              </w:rPr>
              <w:t>R4040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03401R4040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360</w:t>
            </w:r>
          </w:p>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360</w:t>
            </w:r>
          </w:p>
        </w:tc>
        <w:tc>
          <w:tcPr>
            <w:tcW w:w="851" w:type="dxa"/>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8078,7</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702,5</w:t>
            </w:r>
          </w:p>
        </w:tc>
        <w:tc>
          <w:tcPr>
            <w:tcW w:w="850" w:type="dxa"/>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11817,3</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1027,6</w:t>
            </w:r>
          </w:p>
        </w:tc>
        <w:tc>
          <w:tcPr>
            <w:tcW w:w="879" w:type="dxa"/>
            <w:tcBorders>
              <w:right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11706,3</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1017,9</w:t>
            </w:r>
          </w:p>
        </w:tc>
        <w:tc>
          <w:tcPr>
            <w:tcW w:w="822" w:type="dxa"/>
            <w:tcBorders>
              <w:right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11581,0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739,2</w:t>
            </w:r>
          </w:p>
        </w:tc>
        <w:tc>
          <w:tcPr>
            <w:tcW w:w="851" w:type="dxa"/>
            <w:tcBorders>
              <w:right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11581,0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739,2</w:t>
            </w:r>
          </w:p>
        </w:tc>
        <w:tc>
          <w:tcPr>
            <w:tcW w:w="850" w:type="dxa"/>
            <w:tcBorders>
              <w:right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11581,0</w:t>
            </w:r>
          </w:p>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739,2</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sz w:val="16"/>
                <w:szCs w:val="16"/>
              </w:rPr>
            </w:pPr>
            <w:r w:rsidRPr="009C5D7B">
              <w:rPr>
                <w:rFonts w:ascii="Times New Roman" w:hAnsi="Times New Roman" w:cs="Times New Roman"/>
                <w:sz w:val="16"/>
                <w:szCs w:val="16"/>
              </w:rPr>
              <w:t>4.1.20</w:t>
            </w:r>
          </w:p>
        </w:tc>
        <w:tc>
          <w:tcPr>
            <w:tcW w:w="1701" w:type="dxa"/>
          </w:tcPr>
          <w:p w:rsidR="00E92329" w:rsidRPr="009C5D7B" w:rsidRDefault="00E92329" w:rsidP="00E92329">
            <w:pPr>
              <w:jc w:val="center"/>
              <w:rPr>
                <w:rFonts w:ascii="Times New Roman" w:hAnsi="Times New Roman" w:cs="Times New Roman"/>
                <w:sz w:val="16"/>
                <w:szCs w:val="16"/>
              </w:rPr>
            </w:pPr>
          </w:p>
          <w:p w:rsidR="00E92329" w:rsidRPr="009C5D7B" w:rsidRDefault="00E92329" w:rsidP="00E92329">
            <w:pPr>
              <w:jc w:val="center"/>
              <w:rPr>
                <w:rFonts w:ascii="Times New Roman" w:hAnsi="Times New Roman" w:cs="Times New Roman"/>
                <w:sz w:val="16"/>
                <w:szCs w:val="16"/>
              </w:rPr>
            </w:pPr>
          </w:p>
          <w:p w:rsidR="00E92329" w:rsidRPr="009C5D7B" w:rsidRDefault="00E92329" w:rsidP="00E92329">
            <w:pPr>
              <w:jc w:val="center"/>
              <w:rPr>
                <w:rFonts w:ascii="Times New Roman" w:hAnsi="Times New Roman" w:cs="Times New Roman"/>
                <w:sz w:val="16"/>
                <w:szCs w:val="16"/>
              </w:rPr>
            </w:pPr>
          </w:p>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Мероприятие 20</w:t>
            </w:r>
          </w:p>
        </w:tc>
        <w:tc>
          <w:tcPr>
            <w:tcW w:w="3402" w:type="dxa"/>
            <w:vAlign w:val="center"/>
          </w:tcPr>
          <w:p w:rsidR="00E92329" w:rsidRPr="009C5D7B" w:rsidRDefault="00E92329" w:rsidP="00D406C1">
            <w:pPr>
              <w:ind w:right="34"/>
              <w:rPr>
                <w:rFonts w:ascii="Times New Roman" w:hAnsi="Times New Roman" w:cs="Times New Roman"/>
                <w:bCs/>
                <w:iCs/>
                <w:sz w:val="16"/>
                <w:szCs w:val="16"/>
              </w:rPr>
            </w:pPr>
            <w:r w:rsidRPr="009C5D7B">
              <w:rPr>
                <w:rFonts w:ascii="Times New Roman" w:hAnsi="Times New Roman" w:cs="Times New Roman"/>
                <w:bCs/>
                <w:iCs/>
                <w:sz w:val="16"/>
                <w:szCs w:val="16"/>
              </w:rPr>
              <w:t xml:space="preserve">Капительный ремонт отделения дневного пребывания граждан пожилого возраста и инвалидов </w:t>
            </w:r>
          </w:p>
        </w:tc>
        <w:tc>
          <w:tcPr>
            <w:tcW w:w="1559" w:type="dxa"/>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КЦСОН</w:t>
            </w:r>
          </w:p>
        </w:tc>
        <w:tc>
          <w:tcPr>
            <w:tcW w:w="567"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901</w:t>
            </w:r>
          </w:p>
        </w:tc>
        <w:tc>
          <w:tcPr>
            <w:tcW w:w="425"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10</w:t>
            </w:r>
          </w:p>
        </w:tc>
        <w:tc>
          <w:tcPr>
            <w:tcW w:w="50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02</w:t>
            </w:r>
          </w:p>
        </w:tc>
        <w:tc>
          <w:tcPr>
            <w:tcW w:w="120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0340105630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612</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180,0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79"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22"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1"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850" w:type="dxa"/>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color w:val="000000"/>
                <w:sz w:val="16"/>
                <w:szCs w:val="16"/>
              </w:rPr>
            </w:pPr>
            <w:r w:rsidRPr="009C5D7B">
              <w:rPr>
                <w:rFonts w:ascii="Times New Roman" w:hAnsi="Times New Roman" w:cs="Times New Roman"/>
                <w:color w:val="000000"/>
                <w:sz w:val="16"/>
                <w:szCs w:val="16"/>
              </w:rPr>
              <w:t>4.1.21</w:t>
            </w:r>
          </w:p>
        </w:tc>
        <w:tc>
          <w:tcPr>
            <w:tcW w:w="1701" w:type="dxa"/>
          </w:tcPr>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r w:rsidRPr="009C5D7B">
              <w:rPr>
                <w:rFonts w:ascii="Times New Roman" w:hAnsi="Times New Roman" w:cs="Times New Roman"/>
                <w:color w:val="000000"/>
                <w:sz w:val="16"/>
                <w:szCs w:val="16"/>
              </w:rPr>
              <w:t>Мероприятие 21</w:t>
            </w:r>
          </w:p>
        </w:tc>
        <w:tc>
          <w:tcPr>
            <w:tcW w:w="3402" w:type="dxa"/>
            <w:vAlign w:val="center"/>
          </w:tcPr>
          <w:p w:rsidR="00E92329" w:rsidRPr="009C5D7B" w:rsidRDefault="00E92329" w:rsidP="00D406C1">
            <w:pPr>
              <w:ind w:right="34"/>
              <w:rPr>
                <w:rFonts w:ascii="Times New Roman" w:hAnsi="Times New Roman" w:cs="Times New Roman"/>
                <w:bCs/>
                <w:iCs/>
                <w:color w:val="000000"/>
                <w:sz w:val="16"/>
                <w:szCs w:val="16"/>
              </w:rPr>
            </w:pPr>
            <w:r w:rsidRPr="009C5D7B">
              <w:rPr>
                <w:rFonts w:ascii="Times New Roman" w:hAnsi="Times New Roman" w:cs="Times New Roman"/>
                <w:bCs/>
                <w:iCs/>
                <w:color w:val="000000"/>
                <w:sz w:val="16"/>
                <w:szCs w:val="16"/>
              </w:rPr>
              <w:t xml:space="preserve">Капитальный ремонт зданий муниципальных организаций социального обслуживания </w:t>
            </w:r>
          </w:p>
        </w:tc>
        <w:tc>
          <w:tcPr>
            <w:tcW w:w="1559" w:type="dxa"/>
            <w:vAlign w:val="center"/>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КЦСОН</w:t>
            </w:r>
          </w:p>
        </w:tc>
        <w:tc>
          <w:tcPr>
            <w:tcW w:w="567"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901</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901</w:t>
            </w:r>
          </w:p>
        </w:tc>
        <w:tc>
          <w:tcPr>
            <w:tcW w:w="425"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p w:rsidR="00E92329" w:rsidRPr="009C5D7B" w:rsidRDefault="00E92329" w:rsidP="00E92329">
            <w:pPr>
              <w:rPr>
                <w:rFonts w:ascii="Times New Roman" w:hAnsi="Times New Roman" w:cs="Times New Roman"/>
                <w:color w:val="000000"/>
                <w:sz w:val="16"/>
                <w:szCs w:val="16"/>
              </w:rPr>
            </w:pPr>
          </w:p>
        </w:tc>
        <w:tc>
          <w:tcPr>
            <w:tcW w:w="50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02</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02</w:t>
            </w:r>
          </w:p>
        </w:tc>
        <w:tc>
          <w:tcPr>
            <w:tcW w:w="120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03401</w:t>
            </w:r>
            <w:r w:rsidRPr="009C5D7B">
              <w:rPr>
                <w:rFonts w:ascii="Times New Roman" w:hAnsi="Times New Roman" w:cs="Times New Roman"/>
                <w:color w:val="000000"/>
                <w:sz w:val="16"/>
                <w:szCs w:val="16"/>
                <w:lang w:val="en-US"/>
              </w:rPr>
              <w:t>S</w:t>
            </w:r>
            <w:r w:rsidRPr="009C5D7B">
              <w:rPr>
                <w:rFonts w:ascii="Times New Roman" w:hAnsi="Times New Roman" w:cs="Times New Roman"/>
                <w:color w:val="000000"/>
                <w:sz w:val="16"/>
                <w:szCs w:val="16"/>
              </w:rPr>
              <w:t>3460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03401</w:t>
            </w:r>
            <w:r w:rsidRPr="009C5D7B">
              <w:rPr>
                <w:rFonts w:ascii="Times New Roman" w:hAnsi="Times New Roman" w:cs="Times New Roman"/>
                <w:color w:val="000000"/>
                <w:sz w:val="16"/>
                <w:szCs w:val="16"/>
                <w:lang w:val="en-US"/>
              </w:rPr>
              <w:t>S</w:t>
            </w:r>
            <w:r w:rsidRPr="009C5D7B">
              <w:rPr>
                <w:rFonts w:ascii="Times New Roman" w:hAnsi="Times New Roman" w:cs="Times New Roman"/>
                <w:color w:val="000000"/>
                <w:sz w:val="16"/>
                <w:szCs w:val="16"/>
              </w:rPr>
              <w:t>3460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612</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612</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2660,1</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109,9</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79"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22"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color w:val="000000"/>
                <w:sz w:val="16"/>
                <w:szCs w:val="16"/>
              </w:rPr>
            </w:pPr>
            <w:r w:rsidRPr="009C5D7B">
              <w:rPr>
                <w:rFonts w:ascii="Times New Roman" w:hAnsi="Times New Roman" w:cs="Times New Roman"/>
                <w:color w:val="000000"/>
                <w:sz w:val="16"/>
                <w:szCs w:val="16"/>
              </w:rPr>
              <w:t>4.1.22</w:t>
            </w:r>
          </w:p>
        </w:tc>
        <w:tc>
          <w:tcPr>
            <w:tcW w:w="1701" w:type="dxa"/>
          </w:tcPr>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r w:rsidRPr="009C5D7B">
              <w:rPr>
                <w:rFonts w:ascii="Times New Roman" w:hAnsi="Times New Roman" w:cs="Times New Roman"/>
                <w:color w:val="000000"/>
                <w:sz w:val="16"/>
                <w:szCs w:val="16"/>
              </w:rPr>
              <w:t>Мероприятие 22</w:t>
            </w:r>
          </w:p>
        </w:tc>
        <w:tc>
          <w:tcPr>
            <w:tcW w:w="3402" w:type="dxa"/>
            <w:vAlign w:val="center"/>
          </w:tcPr>
          <w:p w:rsidR="00E92329" w:rsidRPr="009C5D7B" w:rsidRDefault="00E92329" w:rsidP="00D406C1">
            <w:pPr>
              <w:ind w:right="34"/>
              <w:rPr>
                <w:rFonts w:ascii="Times New Roman" w:hAnsi="Times New Roman" w:cs="Times New Roman"/>
                <w:bCs/>
                <w:iCs/>
                <w:color w:val="000000"/>
                <w:sz w:val="16"/>
                <w:szCs w:val="16"/>
              </w:rPr>
            </w:pPr>
            <w:r w:rsidRPr="009C5D7B">
              <w:rPr>
                <w:rFonts w:ascii="Times New Roman" w:hAnsi="Times New Roman" w:cs="Times New Roman"/>
                <w:bCs/>
                <w:iCs/>
                <w:sz w:val="16"/>
                <w:szCs w:val="16"/>
              </w:rPr>
              <w:lastRenderedPageBreak/>
              <w:t xml:space="preserve">Осуществление ежемесячных выплат на детей в возрасте от трех до семи лет </w:t>
            </w:r>
            <w:r w:rsidRPr="009C5D7B">
              <w:rPr>
                <w:rFonts w:ascii="Times New Roman" w:hAnsi="Times New Roman" w:cs="Times New Roman"/>
                <w:bCs/>
                <w:iCs/>
                <w:sz w:val="16"/>
                <w:szCs w:val="16"/>
              </w:rPr>
              <w:lastRenderedPageBreak/>
              <w:t>включительно за счет средств резе</w:t>
            </w:r>
            <w:r w:rsidR="00D406C1">
              <w:rPr>
                <w:rFonts w:ascii="Times New Roman" w:hAnsi="Times New Roman" w:cs="Times New Roman"/>
                <w:bCs/>
                <w:iCs/>
                <w:sz w:val="16"/>
                <w:szCs w:val="16"/>
              </w:rPr>
              <w:t>р</w:t>
            </w:r>
            <w:r w:rsidRPr="009C5D7B">
              <w:rPr>
                <w:rFonts w:ascii="Times New Roman" w:hAnsi="Times New Roman" w:cs="Times New Roman"/>
                <w:bCs/>
                <w:iCs/>
                <w:sz w:val="16"/>
                <w:szCs w:val="16"/>
              </w:rPr>
              <w:t>вного фонда Правительства Российской Федерации</w:t>
            </w:r>
          </w:p>
        </w:tc>
        <w:tc>
          <w:tcPr>
            <w:tcW w:w="1559" w:type="dxa"/>
            <w:vAlign w:val="center"/>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lastRenderedPageBreak/>
              <w:t>УСЗН</w:t>
            </w:r>
          </w:p>
        </w:tc>
        <w:tc>
          <w:tcPr>
            <w:tcW w:w="567"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948</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948</w:t>
            </w:r>
          </w:p>
        </w:tc>
        <w:tc>
          <w:tcPr>
            <w:tcW w:w="425"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10</w:t>
            </w:r>
          </w:p>
        </w:tc>
        <w:tc>
          <w:tcPr>
            <w:tcW w:w="50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04</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04</w:t>
            </w:r>
          </w:p>
        </w:tc>
        <w:tc>
          <w:tcPr>
            <w:tcW w:w="1201"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rPr>
              <w:t>03401</w:t>
            </w:r>
            <w:r w:rsidRPr="009C5D7B">
              <w:rPr>
                <w:rFonts w:ascii="Times New Roman" w:hAnsi="Times New Roman" w:cs="Times New Roman"/>
                <w:color w:val="000000"/>
                <w:sz w:val="16"/>
                <w:szCs w:val="16"/>
                <w:lang w:val="en-US"/>
              </w:rPr>
              <w:t>R</w:t>
            </w:r>
            <w:r w:rsidRPr="009C5D7B">
              <w:rPr>
                <w:rFonts w:ascii="Times New Roman" w:hAnsi="Times New Roman" w:cs="Times New Roman"/>
                <w:color w:val="000000"/>
                <w:sz w:val="16"/>
                <w:szCs w:val="16"/>
              </w:rPr>
              <w:t>302</w:t>
            </w:r>
            <w:r w:rsidRPr="009C5D7B">
              <w:rPr>
                <w:rFonts w:ascii="Times New Roman" w:hAnsi="Times New Roman" w:cs="Times New Roman"/>
                <w:color w:val="000000"/>
                <w:sz w:val="16"/>
                <w:szCs w:val="16"/>
                <w:lang w:val="en-US"/>
              </w:rPr>
              <w:t>F</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rPr>
              <w:t>03401</w:t>
            </w:r>
            <w:r w:rsidRPr="009C5D7B">
              <w:rPr>
                <w:rFonts w:ascii="Times New Roman" w:hAnsi="Times New Roman" w:cs="Times New Roman"/>
                <w:color w:val="000000"/>
                <w:sz w:val="16"/>
                <w:szCs w:val="16"/>
                <w:lang w:val="en-US"/>
              </w:rPr>
              <w:t>R</w:t>
            </w:r>
            <w:r w:rsidRPr="009C5D7B">
              <w:rPr>
                <w:rFonts w:ascii="Times New Roman" w:hAnsi="Times New Roman" w:cs="Times New Roman"/>
                <w:color w:val="000000"/>
                <w:sz w:val="16"/>
                <w:szCs w:val="16"/>
              </w:rPr>
              <w:t>302</w:t>
            </w:r>
            <w:r w:rsidRPr="009C5D7B">
              <w:rPr>
                <w:rFonts w:ascii="Times New Roman" w:hAnsi="Times New Roman" w:cs="Times New Roman"/>
                <w:color w:val="000000"/>
                <w:sz w:val="16"/>
                <w:szCs w:val="16"/>
                <w:lang w:val="en-US"/>
              </w:rPr>
              <w:t>F</w:t>
            </w:r>
          </w:p>
        </w:tc>
        <w:tc>
          <w:tcPr>
            <w:tcW w:w="850"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313</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313</w:t>
            </w:r>
          </w:p>
        </w:tc>
        <w:tc>
          <w:tcPr>
            <w:tcW w:w="851"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3</w:t>
            </w:r>
            <w:r w:rsidRPr="009C5D7B">
              <w:rPr>
                <w:rFonts w:ascii="Times New Roman" w:hAnsi="Times New Roman" w:cs="Times New Roman"/>
                <w:color w:val="000000"/>
                <w:sz w:val="16"/>
                <w:szCs w:val="16"/>
              </w:rPr>
              <w:t>566,9</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 xml:space="preserve">  </w:t>
            </w:r>
            <w:r w:rsidRPr="009C5D7B">
              <w:rPr>
                <w:rFonts w:ascii="Times New Roman" w:hAnsi="Times New Roman" w:cs="Times New Roman"/>
                <w:color w:val="000000"/>
                <w:sz w:val="16"/>
                <w:szCs w:val="16"/>
              </w:rPr>
              <w:t>310,2</w:t>
            </w:r>
          </w:p>
        </w:tc>
        <w:tc>
          <w:tcPr>
            <w:tcW w:w="850"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79"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22"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51"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50"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color w:val="000000"/>
                <w:sz w:val="16"/>
                <w:szCs w:val="16"/>
              </w:rPr>
            </w:pPr>
            <w:r w:rsidRPr="009C5D7B">
              <w:rPr>
                <w:rFonts w:ascii="Times New Roman" w:hAnsi="Times New Roman" w:cs="Times New Roman"/>
                <w:color w:val="000000"/>
                <w:sz w:val="16"/>
                <w:szCs w:val="16"/>
              </w:rPr>
              <w:lastRenderedPageBreak/>
              <w:t>4.1</w:t>
            </w:r>
            <w:r w:rsidRPr="009C5D7B">
              <w:rPr>
                <w:rFonts w:ascii="Times New Roman" w:hAnsi="Times New Roman" w:cs="Times New Roman"/>
                <w:color w:val="000000"/>
                <w:sz w:val="16"/>
                <w:szCs w:val="16"/>
                <w:lang w:val="en-US"/>
              </w:rPr>
              <w:t>.23</w:t>
            </w:r>
          </w:p>
        </w:tc>
        <w:tc>
          <w:tcPr>
            <w:tcW w:w="1701" w:type="dxa"/>
          </w:tcPr>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r w:rsidRPr="009C5D7B">
              <w:rPr>
                <w:rFonts w:ascii="Times New Roman" w:hAnsi="Times New Roman" w:cs="Times New Roman"/>
                <w:color w:val="000000"/>
                <w:sz w:val="16"/>
                <w:szCs w:val="16"/>
              </w:rPr>
              <w:t>Мероприятие 23</w:t>
            </w:r>
          </w:p>
        </w:tc>
        <w:tc>
          <w:tcPr>
            <w:tcW w:w="3402" w:type="dxa"/>
            <w:vAlign w:val="center"/>
          </w:tcPr>
          <w:p w:rsidR="00E92329" w:rsidRPr="009C5D7B" w:rsidRDefault="00E92329" w:rsidP="00D406C1">
            <w:pPr>
              <w:ind w:right="34"/>
              <w:rPr>
                <w:rFonts w:ascii="Times New Roman" w:hAnsi="Times New Roman" w:cs="Times New Roman"/>
                <w:bCs/>
                <w:iCs/>
                <w:sz w:val="16"/>
                <w:szCs w:val="16"/>
              </w:rPr>
            </w:pPr>
            <w:r w:rsidRPr="009C5D7B">
              <w:rPr>
                <w:rFonts w:ascii="Times New Roman" w:hAnsi="Times New Roman" w:cs="Times New Roman"/>
                <w:bCs/>
                <w:iCs/>
                <w:sz w:val="16"/>
                <w:szCs w:val="16"/>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резервного фонда Правительства Российской Федерации</w:t>
            </w:r>
          </w:p>
        </w:tc>
        <w:tc>
          <w:tcPr>
            <w:tcW w:w="1559" w:type="dxa"/>
            <w:vAlign w:val="center"/>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УСЗН</w:t>
            </w:r>
          </w:p>
        </w:tc>
        <w:tc>
          <w:tcPr>
            <w:tcW w:w="567"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948</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948</w:t>
            </w:r>
          </w:p>
        </w:tc>
        <w:tc>
          <w:tcPr>
            <w:tcW w:w="425"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10</w:t>
            </w:r>
          </w:p>
        </w:tc>
        <w:tc>
          <w:tcPr>
            <w:tcW w:w="50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06</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06</w:t>
            </w:r>
          </w:p>
        </w:tc>
        <w:tc>
          <w:tcPr>
            <w:tcW w:w="1201"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rPr>
              <w:t>03401</w:t>
            </w:r>
            <w:r w:rsidRPr="009C5D7B">
              <w:rPr>
                <w:rFonts w:ascii="Times New Roman" w:hAnsi="Times New Roman" w:cs="Times New Roman"/>
                <w:color w:val="000000"/>
                <w:sz w:val="16"/>
                <w:szCs w:val="16"/>
                <w:lang w:val="en-US"/>
              </w:rPr>
              <w:t>R404F</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rPr>
              <w:t>03401</w:t>
            </w:r>
            <w:r w:rsidRPr="009C5D7B">
              <w:rPr>
                <w:rFonts w:ascii="Times New Roman" w:hAnsi="Times New Roman" w:cs="Times New Roman"/>
                <w:color w:val="000000"/>
                <w:sz w:val="16"/>
                <w:szCs w:val="16"/>
                <w:lang w:val="en-US"/>
              </w:rPr>
              <w:t>R404F</w:t>
            </w:r>
          </w:p>
        </w:tc>
        <w:tc>
          <w:tcPr>
            <w:tcW w:w="850"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360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360</w:t>
            </w:r>
          </w:p>
        </w:tc>
        <w:tc>
          <w:tcPr>
            <w:tcW w:w="851"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506</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44</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50"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79"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22"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51" w:type="dxa"/>
          </w:tcPr>
          <w:p w:rsidR="00E92329" w:rsidRPr="009C5D7B" w:rsidRDefault="00E92329" w:rsidP="00E92329">
            <w:pPr>
              <w:rPr>
                <w:rFonts w:ascii="Times New Roman" w:hAnsi="Times New Roman" w:cs="Times New Roman"/>
                <w:color w:val="000000"/>
                <w:sz w:val="16"/>
                <w:szCs w:val="16"/>
                <w:lang w:val="en-US"/>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lang w:val="en-US"/>
              </w:rPr>
              <w:t>0</w:t>
            </w:r>
            <w:r w:rsidRPr="009C5D7B">
              <w:rPr>
                <w:rFonts w:ascii="Times New Roman" w:hAnsi="Times New Roman" w:cs="Times New Roman"/>
                <w:color w:val="000000"/>
                <w:sz w:val="16"/>
                <w:szCs w:val="16"/>
              </w:rPr>
              <w:t>,</w:t>
            </w:r>
            <w:r w:rsidRPr="009C5D7B">
              <w:rPr>
                <w:rFonts w:ascii="Times New Roman" w:hAnsi="Times New Roman" w:cs="Times New Roman"/>
                <w:color w:val="000000"/>
                <w:sz w:val="16"/>
                <w:szCs w:val="16"/>
                <w:lang w:val="en-US"/>
              </w:rPr>
              <w:t>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color w:val="000000"/>
                <w:sz w:val="16"/>
                <w:szCs w:val="16"/>
              </w:rPr>
            </w:pPr>
            <w:r w:rsidRPr="009C5D7B">
              <w:rPr>
                <w:rFonts w:ascii="Times New Roman" w:hAnsi="Times New Roman" w:cs="Times New Roman"/>
                <w:color w:val="000000"/>
                <w:sz w:val="16"/>
                <w:szCs w:val="16"/>
              </w:rPr>
              <w:t>4.1.24</w:t>
            </w:r>
          </w:p>
        </w:tc>
        <w:tc>
          <w:tcPr>
            <w:tcW w:w="1701" w:type="dxa"/>
          </w:tcPr>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r w:rsidRPr="009C5D7B">
              <w:rPr>
                <w:rFonts w:ascii="Times New Roman" w:hAnsi="Times New Roman" w:cs="Times New Roman"/>
                <w:color w:val="000000"/>
                <w:sz w:val="16"/>
                <w:szCs w:val="16"/>
              </w:rPr>
              <w:t>Мероприятие 24</w:t>
            </w:r>
          </w:p>
        </w:tc>
        <w:tc>
          <w:tcPr>
            <w:tcW w:w="3402" w:type="dxa"/>
            <w:vAlign w:val="center"/>
          </w:tcPr>
          <w:p w:rsidR="00E92329" w:rsidRPr="00D406C1" w:rsidRDefault="00E92329" w:rsidP="00D406C1">
            <w:pPr>
              <w:ind w:right="34"/>
              <w:rPr>
                <w:rFonts w:cs="Arial"/>
                <w:b/>
                <w:bCs/>
                <w:i/>
                <w:iCs/>
                <w:sz w:val="16"/>
                <w:szCs w:val="16"/>
              </w:rPr>
            </w:pPr>
            <w:r w:rsidRPr="009C5D7B">
              <w:rPr>
                <w:rFonts w:ascii="Times New Roman" w:hAnsi="Times New Roman" w:cs="Times New Roman"/>
                <w:bCs/>
                <w:iCs/>
                <w:sz w:val="16"/>
                <w:szCs w:val="16"/>
              </w:rPr>
              <w:t>Поощрение за достижение</w:t>
            </w:r>
            <w:r w:rsidRPr="009C5D7B">
              <w:rPr>
                <w:rFonts w:cs="Arial"/>
                <w:b/>
                <w:bCs/>
                <w:i/>
                <w:iCs/>
                <w:sz w:val="16"/>
                <w:szCs w:val="16"/>
              </w:rPr>
              <w:t xml:space="preserve"> </w:t>
            </w:r>
            <w:r w:rsidRPr="009C5D7B">
              <w:rPr>
                <w:rFonts w:ascii="Times New Roman" w:hAnsi="Times New Roman" w:cs="Times New Roman"/>
                <w:bCs/>
                <w:iCs/>
                <w:sz w:val="16"/>
                <w:szCs w:val="16"/>
              </w:rPr>
              <w:t xml:space="preserve">(содействие достижению) показателей </w:t>
            </w:r>
            <w:proofErr w:type="gramStart"/>
            <w:r w:rsidRPr="009C5D7B">
              <w:rPr>
                <w:rFonts w:ascii="Times New Roman" w:hAnsi="Times New Roman" w:cs="Times New Roman"/>
                <w:bCs/>
                <w:iCs/>
                <w:sz w:val="16"/>
                <w:szCs w:val="16"/>
              </w:rPr>
              <w:t>деятельности органов исполнительной власти субъектов Российской Федерации</w:t>
            </w:r>
            <w:proofErr w:type="gramEnd"/>
          </w:p>
        </w:tc>
        <w:tc>
          <w:tcPr>
            <w:tcW w:w="1559" w:type="dxa"/>
            <w:vAlign w:val="center"/>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УСЗН</w:t>
            </w:r>
          </w:p>
        </w:tc>
        <w:tc>
          <w:tcPr>
            <w:tcW w:w="567"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948</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948</w:t>
            </w:r>
          </w:p>
        </w:tc>
        <w:tc>
          <w:tcPr>
            <w:tcW w:w="425"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tc>
        <w:tc>
          <w:tcPr>
            <w:tcW w:w="50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06</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06</w:t>
            </w:r>
          </w:p>
        </w:tc>
        <w:tc>
          <w:tcPr>
            <w:tcW w:w="120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0340155490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0340155490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121</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129</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206,0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62,2</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79"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22"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color w:val="000000"/>
                <w:sz w:val="16"/>
                <w:szCs w:val="16"/>
              </w:rPr>
            </w:pPr>
            <w:r w:rsidRPr="009C5D7B">
              <w:rPr>
                <w:rFonts w:ascii="Times New Roman" w:hAnsi="Times New Roman" w:cs="Times New Roman"/>
                <w:color w:val="000000"/>
                <w:sz w:val="16"/>
                <w:szCs w:val="16"/>
              </w:rPr>
              <w:t>4.1.25</w:t>
            </w:r>
          </w:p>
        </w:tc>
        <w:tc>
          <w:tcPr>
            <w:tcW w:w="1701" w:type="dxa"/>
          </w:tcPr>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r w:rsidRPr="009C5D7B">
              <w:rPr>
                <w:rFonts w:ascii="Times New Roman" w:hAnsi="Times New Roman" w:cs="Times New Roman"/>
                <w:color w:val="000000"/>
                <w:sz w:val="16"/>
                <w:szCs w:val="16"/>
              </w:rPr>
              <w:t>Мероприятие 25</w:t>
            </w:r>
          </w:p>
        </w:tc>
        <w:tc>
          <w:tcPr>
            <w:tcW w:w="3402" w:type="dxa"/>
            <w:vAlign w:val="center"/>
          </w:tcPr>
          <w:p w:rsidR="00E92329" w:rsidRPr="009C5D7B" w:rsidRDefault="00E92329" w:rsidP="00D406C1">
            <w:pPr>
              <w:ind w:right="34"/>
              <w:jc w:val="left"/>
              <w:rPr>
                <w:rFonts w:ascii="Times New Roman" w:hAnsi="Times New Roman" w:cs="Times New Roman"/>
                <w:bCs/>
                <w:iCs/>
                <w:sz w:val="16"/>
                <w:szCs w:val="16"/>
              </w:rPr>
            </w:pPr>
            <w:proofErr w:type="gramStart"/>
            <w:r w:rsidRPr="009C5D7B">
              <w:rPr>
                <w:rFonts w:ascii="Times New Roman" w:hAnsi="Times New Roman" w:cs="Times New Roman"/>
                <w:bCs/>
                <w:iCs/>
                <w:sz w:val="16"/>
                <w:szCs w:val="16"/>
              </w:rPr>
              <w:t>Исполнение государственных полномочий по осуществлению ежемесячной денежной выплаты на оплату жилого помещения и коммунальных услуг в размере 50 процентов от величины регионального стандарта стоимости жилищно-коммунальных услуг в расчете на одного человека в месяц, установленного на территории Пензенской области, супруге (супругу), несовершеннолетним детям, родителям (в случае отсутствия у граждан, принимающих участие в специальной военной операции, супруги (супруга), несовершеннолетних детей) граждан, принимающих</w:t>
            </w:r>
            <w:proofErr w:type="gramEnd"/>
            <w:r w:rsidRPr="009C5D7B">
              <w:rPr>
                <w:rFonts w:ascii="Times New Roman" w:hAnsi="Times New Roman" w:cs="Times New Roman"/>
                <w:bCs/>
                <w:iCs/>
                <w:sz w:val="16"/>
                <w:szCs w:val="16"/>
              </w:rPr>
              <w:t xml:space="preserve"> участие в специальной военной операции</w:t>
            </w:r>
          </w:p>
        </w:tc>
        <w:tc>
          <w:tcPr>
            <w:tcW w:w="1559" w:type="dxa"/>
            <w:vAlign w:val="center"/>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УСЗН</w:t>
            </w:r>
          </w:p>
        </w:tc>
        <w:tc>
          <w:tcPr>
            <w:tcW w:w="567"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948</w:t>
            </w:r>
          </w:p>
        </w:tc>
        <w:tc>
          <w:tcPr>
            <w:tcW w:w="425"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tc>
        <w:tc>
          <w:tcPr>
            <w:tcW w:w="50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w:t>
            </w:r>
          </w:p>
        </w:tc>
        <w:tc>
          <w:tcPr>
            <w:tcW w:w="120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0340174060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313</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688,9</w:t>
            </w:r>
          </w:p>
        </w:tc>
        <w:tc>
          <w:tcPr>
            <w:tcW w:w="879"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22"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color w:val="000000"/>
                <w:sz w:val="16"/>
                <w:szCs w:val="16"/>
              </w:rPr>
            </w:pPr>
            <w:r w:rsidRPr="009C5D7B">
              <w:rPr>
                <w:rFonts w:ascii="Times New Roman" w:hAnsi="Times New Roman" w:cs="Times New Roman"/>
                <w:color w:val="000000"/>
                <w:sz w:val="16"/>
                <w:szCs w:val="16"/>
              </w:rPr>
              <w:t>4.1.26</w:t>
            </w:r>
          </w:p>
        </w:tc>
        <w:tc>
          <w:tcPr>
            <w:tcW w:w="1701" w:type="dxa"/>
          </w:tcPr>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r w:rsidRPr="009C5D7B">
              <w:rPr>
                <w:rFonts w:ascii="Times New Roman" w:hAnsi="Times New Roman" w:cs="Times New Roman"/>
                <w:color w:val="000000"/>
                <w:sz w:val="16"/>
                <w:szCs w:val="16"/>
              </w:rPr>
              <w:t>Мероприятие 26</w:t>
            </w:r>
          </w:p>
        </w:tc>
        <w:tc>
          <w:tcPr>
            <w:tcW w:w="3402" w:type="dxa"/>
            <w:vAlign w:val="center"/>
          </w:tcPr>
          <w:p w:rsidR="00E92329" w:rsidRDefault="00E92329" w:rsidP="00D406C1">
            <w:pPr>
              <w:ind w:right="34"/>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осуществлению ежемесячной денежной выплаты на оплату проезда во всех видах транспорта общего пользования супруге (супругу), несовершеннолетним детям, детям, не достигшим возраста 23 лет, обучающимся в образовательных организациях по очной форме обучения, граждан, принимающих участие в специальной военной операции</w:t>
            </w:r>
          </w:p>
          <w:p w:rsidR="00D406C1" w:rsidRPr="009C5D7B" w:rsidRDefault="00D406C1" w:rsidP="00D406C1">
            <w:pPr>
              <w:ind w:right="34"/>
              <w:rPr>
                <w:rFonts w:ascii="Times New Roman" w:hAnsi="Times New Roman" w:cs="Times New Roman"/>
                <w:bCs/>
                <w:iCs/>
                <w:sz w:val="16"/>
                <w:szCs w:val="16"/>
              </w:rPr>
            </w:pPr>
          </w:p>
        </w:tc>
        <w:tc>
          <w:tcPr>
            <w:tcW w:w="1559" w:type="dxa"/>
            <w:vAlign w:val="center"/>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УСЗН</w:t>
            </w:r>
          </w:p>
        </w:tc>
        <w:tc>
          <w:tcPr>
            <w:tcW w:w="567"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948</w:t>
            </w:r>
          </w:p>
        </w:tc>
        <w:tc>
          <w:tcPr>
            <w:tcW w:w="425"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tc>
        <w:tc>
          <w:tcPr>
            <w:tcW w:w="50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w:t>
            </w:r>
          </w:p>
        </w:tc>
        <w:tc>
          <w:tcPr>
            <w:tcW w:w="120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0340174070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313</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438,0</w:t>
            </w:r>
          </w:p>
        </w:tc>
        <w:tc>
          <w:tcPr>
            <w:tcW w:w="879"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22"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ind w:right="-108"/>
              <w:rPr>
                <w:rFonts w:ascii="Times New Roman" w:hAnsi="Times New Roman" w:cs="Times New Roman"/>
                <w:color w:val="000000"/>
                <w:sz w:val="16"/>
                <w:szCs w:val="16"/>
              </w:rPr>
            </w:pPr>
            <w:r w:rsidRPr="009C5D7B">
              <w:rPr>
                <w:rFonts w:ascii="Times New Roman" w:hAnsi="Times New Roman" w:cs="Times New Roman"/>
                <w:color w:val="000000"/>
                <w:sz w:val="16"/>
                <w:szCs w:val="16"/>
              </w:rPr>
              <w:t>4.1.27</w:t>
            </w:r>
          </w:p>
        </w:tc>
        <w:tc>
          <w:tcPr>
            <w:tcW w:w="1701" w:type="dxa"/>
          </w:tcPr>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p>
          <w:p w:rsidR="00E92329" w:rsidRPr="009C5D7B" w:rsidRDefault="00E92329" w:rsidP="00E92329">
            <w:pPr>
              <w:jc w:val="center"/>
              <w:rPr>
                <w:rFonts w:ascii="Times New Roman" w:hAnsi="Times New Roman" w:cs="Times New Roman"/>
                <w:color w:val="000000"/>
                <w:sz w:val="16"/>
                <w:szCs w:val="16"/>
              </w:rPr>
            </w:pPr>
            <w:r w:rsidRPr="009C5D7B">
              <w:rPr>
                <w:rFonts w:ascii="Times New Roman" w:hAnsi="Times New Roman" w:cs="Times New Roman"/>
                <w:color w:val="000000"/>
                <w:sz w:val="16"/>
                <w:szCs w:val="16"/>
              </w:rPr>
              <w:t>Мероприятие 27</w:t>
            </w:r>
          </w:p>
        </w:tc>
        <w:tc>
          <w:tcPr>
            <w:tcW w:w="3402" w:type="dxa"/>
            <w:vAlign w:val="center"/>
          </w:tcPr>
          <w:p w:rsidR="00E92329" w:rsidRPr="009C5D7B" w:rsidRDefault="00E92329" w:rsidP="00D406C1">
            <w:pPr>
              <w:ind w:right="34"/>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осуществлению единовременной денежной выплаты несовершеннолетним детям граждан, принимающих участие в специальной военной операции, на каждого несовершеннолетнего ребенка</w:t>
            </w:r>
          </w:p>
        </w:tc>
        <w:tc>
          <w:tcPr>
            <w:tcW w:w="1559" w:type="dxa"/>
            <w:vAlign w:val="center"/>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УСЗН</w:t>
            </w:r>
          </w:p>
        </w:tc>
        <w:tc>
          <w:tcPr>
            <w:tcW w:w="567"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948</w:t>
            </w:r>
          </w:p>
        </w:tc>
        <w:tc>
          <w:tcPr>
            <w:tcW w:w="425"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10</w:t>
            </w:r>
          </w:p>
        </w:tc>
        <w:tc>
          <w:tcPr>
            <w:tcW w:w="50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w:t>
            </w:r>
          </w:p>
        </w:tc>
        <w:tc>
          <w:tcPr>
            <w:tcW w:w="120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0340174080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313</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200,0</w:t>
            </w:r>
          </w:p>
        </w:tc>
        <w:tc>
          <w:tcPr>
            <w:tcW w:w="879"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22"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1"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c>
          <w:tcPr>
            <w:tcW w:w="850" w:type="dxa"/>
          </w:tcPr>
          <w:p w:rsidR="00E92329" w:rsidRPr="009C5D7B" w:rsidRDefault="00E92329" w:rsidP="00E92329">
            <w:pPr>
              <w:rPr>
                <w:rFonts w:ascii="Times New Roman" w:hAnsi="Times New Roman" w:cs="Times New Roman"/>
                <w:color w:val="000000"/>
                <w:sz w:val="16"/>
                <w:szCs w:val="16"/>
              </w:rPr>
            </w:pPr>
            <w:r w:rsidRPr="009C5D7B">
              <w:rPr>
                <w:rFonts w:ascii="Times New Roman" w:hAnsi="Times New Roman" w:cs="Times New Roman"/>
                <w:color w:val="000000"/>
                <w:sz w:val="16"/>
                <w:szCs w:val="16"/>
              </w:rPr>
              <w:t>0,0</w:t>
            </w:r>
          </w:p>
        </w:tc>
      </w:tr>
      <w:tr w:rsidR="00E92329" w:rsidRPr="009C5D7B" w:rsidTr="00D406C1">
        <w:trPr>
          <w:gridAfter w:val="1"/>
          <w:wAfter w:w="4281" w:type="dxa"/>
        </w:trPr>
        <w:tc>
          <w:tcPr>
            <w:tcW w:w="568" w:type="dxa"/>
          </w:tcPr>
          <w:p w:rsidR="00E92329" w:rsidRPr="009C5D7B" w:rsidRDefault="00E92329" w:rsidP="00E92329">
            <w:pPr>
              <w:ind w:left="-108" w:right="-10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4.2</w:t>
            </w:r>
          </w:p>
        </w:tc>
        <w:tc>
          <w:tcPr>
            <w:tcW w:w="1701" w:type="dxa"/>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Основное мероприятие Р</w:t>
            </w:r>
            <w:proofErr w:type="gramStart"/>
            <w:r w:rsidRPr="009C5D7B">
              <w:rPr>
                <w:rFonts w:ascii="Times New Roman" w:eastAsia="Times New Roman" w:hAnsi="Times New Roman" w:cs="Times New Roman"/>
                <w:sz w:val="16"/>
                <w:szCs w:val="16"/>
              </w:rPr>
              <w:t>1</w:t>
            </w:r>
            <w:proofErr w:type="gramEnd"/>
          </w:p>
        </w:tc>
        <w:tc>
          <w:tcPr>
            <w:tcW w:w="3402" w:type="dxa"/>
          </w:tcPr>
          <w:p w:rsidR="00E92329" w:rsidRPr="009C5D7B" w:rsidRDefault="00E92329" w:rsidP="00D406C1">
            <w:pPr>
              <w:ind w:right="34"/>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Региональный проект "Финансовая поддержка семей при рождении детей"</w:t>
            </w:r>
          </w:p>
        </w:tc>
        <w:tc>
          <w:tcPr>
            <w:tcW w:w="1559"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всего</w:t>
            </w:r>
          </w:p>
        </w:tc>
        <w:tc>
          <w:tcPr>
            <w:tcW w:w="567"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425"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500"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1201"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850"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34059,9</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14600,3</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D406C1" w:rsidP="00D406C1">
            <w:pPr>
              <w:suppressLineNumbers/>
              <w:shd w:val="clear" w:color="auto" w:fill="FFFFFF"/>
              <w:snapToGrid w:val="0"/>
              <w:jc w:val="center"/>
              <w:rPr>
                <w:rFonts w:ascii="Times New Roman" w:eastAsia="Times New Roman" w:hAnsi="Times New Roman" w:cs="Times New Roman"/>
                <w:iCs/>
                <w:sz w:val="16"/>
                <w:szCs w:val="16"/>
              </w:rPr>
            </w:pPr>
            <w:r>
              <w:rPr>
                <w:rFonts w:ascii="Times New Roman" w:eastAsia="Times New Roman" w:hAnsi="Times New Roman" w:cs="Times New Roman"/>
                <w:iCs/>
                <w:sz w:val="16"/>
                <w:szCs w:val="16"/>
              </w:rPr>
              <w:t>15940,8</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2655,4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2655,4</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2655,4</w:t>
            </w:r>
          </w:p>
        </w:tc>
      </w:tr>
      <w:tr w:rsidR="00E92329" w:rsidRPr="009C5D7B" w:rsidTr="00D406C1">
        <w:trPr>
          <w:trHeight w:val="1058"/>
        </w:trPr>
        <w:tc>
          <w:tcPr>
            <w:tcW w:w="568" w:type="dxa"/>
            <w:tcBorders>
              <w:top w:val="nil"/>
            </w:tcBorders>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lastRenderedPageBreak/>
              <w:t>4.2.1</w:t>
            </w:r>
          </w:p>
        </w:tc>
        <w:tc>
          <w:tcPr>
            <w:tcW w:w="1701"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w:t>
            </w:r>
          </w:p>
        </w:tc>
        <w:tc>
          <w:tcPr>
            <w:tcW w:w="3402" w:type="dxa"/>
            <w:tcBorders>
              <w:top w:val="nil"/>
            </w:tcBorders>
            <w:vAlign w:val="center"/>
          </w:tcPr>
          <w:p w:rsidR="00E92329" w:rsidRPr="009C5D7B" w:rsidRDefault="00E92329" w:rsidP="00D406C1">
            <w:pPr>
              <w:ind w:right="34"/>
              <w:rPr>
                <w:rFonts w:ascii="Times New Roman" w:eastAsia="Times New Roman" w:hAnsi="Times New Roman" w:cs="Times New Roman"/>
                <w:iCs/>
                <w:sz w:val="16"/>
                <w:szCs w:val="16"/>
              </w:rPr>
            </w:pPr>
            <w:r w:rsidRPr="009C5D7B">
              <w:rPr>
                <w:rFonts w:ascii="Times New Roman" w:eastAsia="Times New Roman" w:hAnsi="Times New Roman" w:cs="Times New Roman"/>
                <w:bCs/>
                <w:iCs/>
                <w:sz w:val="16"/>
                <w:szCs w:val="16"/>
              </w:rPr>
              <w:t xml:space="preserve">Ежемесячная денежная выплата, назначенная в случае рождения третьего ребенка или последующих детей до достижения ребенком возраста трех лет за счет средств бюджета Пензенской области и федеральных средств </w:t>
            </w:r>
          </w:p>
        </w:tc>
        <w:tc>
          <w:tcPr>
            <w:tcW w:w="1559"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425"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500"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1201"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034Р150841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034Р150841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850"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851"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15770,3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lang w:val="en-US"/>
              </w:rPr>
              <w:t>1</w:t>
            </w:r>
            <w:r w:rsidRPr="009C5D7B">
              <w:rPr>
                <w:rFonts w:ascii="Times New Roman" w:eastAsia="Times New Roman" w:hAnsi="Times New Roman" w:cs="Times New Roman"/>
                <w:iCs/>
                <w:sz w:val="16"/>
                <w:szCs w:val="16"/>
              </w:rPr>
              <w:t>371,3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lang w:val="en-US"/>
              </w:rPr>
            </w:pPr>
          </w:p>
        </w:tc>
        <w:tc>
          <w:tcPr>
            <w:tcW w:w="850" w:type="dxa"/>
            <w:tcBorders>
              <w:top w:val="nil"/>
            </w:tcBorders>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lang w:val="en-US"/>
              </w:rPr>
            </w:pP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lang w:val="en-US"/>
              </w:rPr>
              <w:t>1</w:t>
            </w:r>
            <w:r w:rsidRPr="009C5D7B">
              <w:rPr>
                <w:rFonts w:ascii="Times New Roman" w:eastAsia="Times New Roman" w:hAnsi="Times New Roman" w:cs="Times New Roman"/>
                <w:iCs/>
                <w:sz w:val="16"/>
                <w:szCs w:val="16"/>
              </w:rPr>
              <w:t>3432,3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lang w:val="en-US"/>
              </w:rPr>
              <w:t>1</w:t>
            </w:r>
            <w:r w:rsidRPr="009C5D7B">
              <w:rPr>
                <w:rFonts w:ascii="Times New Roman" w:eastAsia="Times New Roman" w:hAnsi="Times New Roman" w:cs="Times New Roman"/>
                <w:iCs/>
                <w:sz w:val="16"/>
                <w:szCs w:val="16"/>
              </w:rPr>
              <w:t>168,0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
        </w:tc>
        <w:tc>
          <w:tcPr>
            <w:tcW w:w="879" w:type="dxa"/>
            <w:tcBorders>
              <w:top w:val="nil"/>
            </w:tcBorders>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14665,5</w:t>
            </w:r>
          </w:p>
          <w:p w:rsidR="00E92329" w:rsidRPr="009C5D7B" w:rsidRDefault="00D406C1" w:rsidP="00D406C1">
            <w:pPr>
              <w:suppressLineNumbers/>
              <w:shd w:val="clear" w:color="auto" w:fill="FFFFFF"/>
              <w:snapToGrid w:val="0"/>
              <w:ind w:left="-108" w:right="-108"/>
              <w:jc w:val="center"/>
              <w:rPr>
                <w:rFonts w:ascii="Times New Roman" w:eastAsia="Times New Roman" w:hAnsi="Times New Roman" w:cs="Times New Roman"/>
                <w:iCs/>
                <w:sz w:val="16"/>
                <w:szCs w:val="16"/>
              </w:rPr>
            </w:pPr>
            <w:r>
              <w:rPr>
                <w:rFonts w:ascii="Times New Roman" w:eastAsia="Times New Roman" w:hAnsi="Times New Roman" w:cs="Times New Roman"/>
                <w:iCs/>
                <w:sz w:val="16"/>
                <w:szCs w:val="16"/>
              </w:rPr>
              <w:t>1275,3</w:t>
            </w:r>
          </w:p>
        </w:tc>
        <w:tc>
          <w:tcPr>
            <w:tcW w:w="822" w:type="dxa"/>
            <w:tcBorders>
              <w:top w:val="nil"/>
            </w:tcBorders>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2496,1</w:t>
            </w: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159,3</w:t>
            </w: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851" w:type="dxa"/>
            <w:tcBorders>
              <w:top w:val="nil"/>
            </w:tcBorders>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2496,1</w:t>
            </w: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159,3</w:t>
            </w: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p>
        </w:tc>
        <w:tc>
          <w:tcPr>
            <w:tcW w:w="850" w:type="dxa"/>
            <w:tcBorders>
              <w:top w:val="nil"/>
            </w:tcBorders>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2496,1</w:t>
            </w:r>
          </w:p>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159,3</w:t>
            </w:r>
          </w:p>
        </w:tc>
        <w:tc>
          <w:tcPr>
            <w:tcW w:w="4281" w:type="dxa"/>
            <w:tcBorders>
              <w:top w:val="nil"/>
              <w:left w:val="single" w:sz="4" w:space="0" w:color="auto"/>
            </w:tcBorders>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lang w:val="en-US"/>
              </w:rPr>
            </w:pP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4.2.2</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 2</w:t>
            </w:r>
          </w:p>
        </w:tc>
        <w:tc>
          <w:tcPr>
            <w:tcW w:w="3402" w:type="dxa"/>
            <w:vAlign w:val="center"/>
          </w:tcPr>
          <w:p w:rsidR="00E92329" w:rsidRPr="009C5D7B" w:rsidRDefault="00E92329" w:rsidP="00D406C1">
            <w:pPr>
              <w:ind w:right="34"/>
              <w:rPr>
                <w:rFonts w:ascii="Times New Roman" w:eastAsia="Times New Roman" w:hAnsi="Times New Roman" w:cs="Times New Roman"/>
                <w:bCs/>
                <w:iCs/>
                <w:sz w:val="16"/>
                <w:szCs w:val="16"/>
              </w:rPr>
            </w:pPr>
            <w:r w:rsidRPr="009C5D7B">
              <w:rPr>
                <w:rFonts w:ascii="Times New Roman" w:eastAsia="Times New Roman" w:hAnsi="Times New Roman" w:cs="Times New Roman"/>
                <w:bCs/>
                <w:iCs/>
                <w:sz w:val="16"/>
                <w:szCs w:val="16"/>
              </w:rPr>
              <w:t>Выполнение государственных полномочий по осуществлению ежемесячной выплаты в связи с рождением (усыновлением) первого ребенка</w:t>
            </w:r>
          </w:p>
        </w:tc>
        <w:tc>
          <w:tcPr>
            <w:tcW w:w="1559"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567"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948</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948</w:t>
            </w:r>
          </w:p>
        </w:tc>
        <w:tc>
          <w:tcPr>
            <w:tcW w:w="425"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w:t>
            </w:r>
          </w:p>
        </w:tc>
        <w:tc>
          <w:tcPr>
            <w:tcW w:w="50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04</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04</w:t>
            </w:r>
          </w:p>
        </w:tc>
        <w:tc>
          <w:tcPr>
            <w:tcW w:w="120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034Р155730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034Р155730</w:t>
            </w:r>
          </w:p>
        </w:tc>
        <w:tc>
          <w:tcPr>
            <w:tcW w:w="850"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244</w:t>
            </w: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313</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237,1</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16524,9</w:t>
            </w:r>
          </w:p>
        </w:tc>
        <w:tc>
          <w:tcPr>
            <w:tcW w:w="850" w:type="dxa"/>
          </w:tcPr>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79"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22"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4.2.3</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 xml:space="preserve"> 3</w:t>
            </w:r>
          </w:p>
        </w:tc>
        <w:tc>
          <w:tcPr>
            <w:tcW w:w="3402" w:type="dxa"/>
            <w:vAlign w:val="center"/>
          </w:tcPr>
          <w:p w:rsidR="00E92329" w:rsidRPr="009C5D7B" w:rsidRDefault="00E92329" w:rsidP="00D406C1">
            <w:pPr>
              <w:ind w:right="34"/>
              <w:jc w:val="left"/>
              <w:rPr>
                <w:rFonts w:ascii="Times New Roman" w:eastAsia="Times New Roman" w:hAnsi="Times New Roman" w:cs="Times New Roman"/>
                <w:bCs/>
                <w:iCs/>
                <w:sz w:val="16"/>
                <w:szCs w:val="16"/>
              </w:rPr>
            </w:pPr>
            <w:r w:rsidRPr="009C5D7B">
              <w:rPr>
                <w:rFonts w:ascii="Times New Roman" w:eastAsia="Times New Roman" w:hAnsi="Times New Roman" w:cs="Times New Roman"/>
                <w:bCs/>
                <w:iCs/>
                <w:sz w:val="16"/>
                <w:szCs w:val="16"/>
              </w:rPr>
              <w:t>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 за счет средств резервного фонда Правительства Российской</w:t>
            </w:r>
          </w:p>
        </w:tc>
        <w:tc>
          <w:tcPr>
            <w:tcW w:w="1559"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567"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948</w:t>
            </w:r>
          </w:p>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948</w:t>
            </w:r>
          </w:p>
        </w:tc>
        <w:tc>
          <w:tcPr>
            <w:tcW w:w="425"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w:t>
            </w:r>
          </w:p>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10</w:t>
            </w:r>
          </w:p>
        </w:tc>
        <w:tc>
          <w:tcPr>
            <w:tcW w:w="50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04</w:t>
            </w:r>
          </w:p>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04</w:t>
            </w:r>
          </w:p>
        </w:tc>
        <w:tc>
          <w:tcPr>
            <w:tcW w:w="120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034Р15084</w:t>
            </w:r>
            <w:r w:rsidRPr="009C5D7B">
              <w:rPr>
                <w:rFonts w:ascii="Times New Roman" w:eastAsia="Times New Roman" w:hAnsi="Times New Roman" w:cs="Times New Roman"/>
                <w:sz w:val="16"/>
                <w:szCs w:val="16"/>
                <w:lang w:val="en-US"/>
              </w:rPr>
              <w:t>F</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034Р15084F</w:t>
            </w:r>
          </w:p>
        </w:tc>
        <w:tc>
          <w:tcPr>
            <w:tcW w:w="850" w:type="dxa"/>
          </w:tcPr>
          <w:p w:rsidR="00E92329" w:rsidRPr="009C5D7B" w:rsidRDefault="00E92329" w:rsidP="00E92329">
            <w:pPr>
              <w:jc w:val="center"/>
              <w:rPr>
                <w:rFonts w:ascii="Times New Roman" w:eastAsia="Times New Roman" w:hAnsi="Times New Roman" w:cs="Times New Roman"/>
                <w:sz w:val="16"/>
                <w:szCs w:val="16"/>
                <w:lang w:val="en-US"/>
              </w:rPr>
            </w:pPr>
          </w:p>
          <w:p w:rsidR="00E92329" w:rsidRPr="009C5D7B" w:rsidRDefault="00E92329" w:rsidP="00E92329">
            <w:pPr>
              <w:jc w:val="center"/>
              <w:rPr>
                <w:rFonts w:ascii="Times New Roman" w:eastAsia="Times New Roman" w:hAnsi="Times New Roman" w:cs="Times New Roman"/>
                <w:sz w:val="16"/>
                <w:szCs w:val="16"/>
                <w:lang w:val="en-US"/>
              </w:rPr>
            </w:pPr>
          </w:p>
          <w:p w:rsidR="00E92329" w:rsidRPr="009C5D7B" w:rsidRDefault="00E92329" w:rsidP="00E92329">
            <w:pPr>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313</w:t>
            </w:r>
          </w:p>
          <w:p w:rsidR="00E92329" w:rsidRPr="009C5D7B" w:rsidRDefault="00E92329" w:rsidP="00E92329">
            <w:pPr>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313</w:t>
            </w:r>
          </w:p>
        </w:tc>
        <w:tc>
          <w:tcPr>
            <w:tcW w:w="851" w:type="dxa"/>
          </w:tcPr>
          <w:p w:rsidR="00E92329" w:rsidRPr="009C5D7B" w:rsidRDefault="00E92329" w:rsidP="00E92329">
            <w:pPr>
              <w:rPr>
                <w:rFonts w:ascii="Times New Roman" w:eastAsia="Times New Roman" w:hAnsi="Times New Roman" w:cs="Times New Roman"/>
                <w:sz w:val="16"/>
                <w:szCs w:val="16"/>
                <w:lang w:val="en-US"/>
              </w:rPr>
            </w:pPr>
          </w:p>
          <w:p w:rsidR="00E92329" w:rsidRPr="009C5D7B" w:rsidRDefault="00E92329" w:rsidP="00E92329">
            <w:pPr>
              <w:rPr>
                <w:rFonts w:ascii="Times New Roman" w:eastAsia="Times New Roman" w:hAnsi="Times New Roman" w:cs="Times New Roman"/>
                <w:sz w:val="16"/>
                <w:szCs w:val="16"/>
                <w:lang w:val="en-US"/>
              </w:rPr>
            </w:pPr>
          </w:p>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143</w:t>
            </w:r>
            <w:r w:rsidRPr="009C5D7B">
              <w:rPr>
                <w:rFonts w:ascii="Times New Roman" w:eastAsia="Times New Roman" w:hAnsi="Times New Roman" w:cs="Times New Roman"/>
                <w:sz w:val="16"/>
                <w:szCs w:val="16"/>
              </w:rPr>
              <w:t>,</w:t>
            </w:r>
            <w:r w:rsidRPr="009C5D7B">
              <w:rPr>
                <w:rFonts w:ascii="Times New Roman" w:eastAsia="Times New Roman" w:hAnsi="Times New Roman" w:cs="Times New Roman"/>
                <w:sz w:val="16"/>
                <w:szCs w:val="16"/>
                <w:lang w:val="en-US"/>
              </w:rPr>
              <w:t>8</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12</w:t>
            </w:r>
            <w:r w:rsidRPr="009C5D7B">
              <w:rPr>
                <w:rFonts w:ascii="Times New Roman" w:eastAsia="Times New Roman" w:hAnsi="Times New Roman" w:cs="Times New Roman"/>
                <w:sz w:val="16"/>
                <w:szCs w:val="16"/>
              </w:rPr>
              <w:t>,</w:t>
            </w:r>
            <w:r w:rsidRPr="009C5D7B">
              <w:rPr>
                <w:rFonts w:ascii="Times New Roman" w:eastAsia="Times New Roman" w:hAnsi="Times New Roman" w:cs="Times New Roman"/>
                <w:sz w:val="16"/>
                <w:szCs w:val="16"/>
                <w:lang w:val="en-US"/>
              </w:rPr>
              <w:t>5</w:t>
            </w:r>
          </w:p>
        </w:tc>
        <w:tc>
          <w:tcPr>
            <w:tcW w:w="850" w:type="dxa"/>
          </w:tcPr>
          <w:p w:rsidR="00E92329" w:rsidRPr="009C5D7B" w:rsidRDefault="00E92329" w:rsidP="00E92329">
            <w:pPr>
              <w:jc w:val="center"/>
              <w:rPr>
                <w:rFonts w:ascii="Times New Roman" w:eastAsia="Times New Roman" w:hAnsi="Times New Roman" w:cs="Times New Roman"/>
                <w:sz w:val="16"/>
                <w:szCs w:val="16"/>
                <w:lang w:val="en-US"/>
              </w:rPr>
            </w:pPr>
          </w:p>
          <w:p w:rsidR="00E92329" w:rsidRPr="009C5D7B" w:rsidRDefault="00E92329" w:rsidP="00E92329">
            <w:pPr>
              <w:jc w:val="center"/>
              <w:rPr>
                <w:rFonts w:ascii="Times New Roman" w:eastAsia="Times New Roman" w:hAnsi="Times New Roman" w:cs="Times New Roman"/>
                <w:sz w:val="16"/>
                <w:szCs w:val="16"/>
                <w:lang w:val="en-US"/>
              </w:rPr>
            </w:pPr>
          </w:p>
          <w:p w:rsidR="00E92329" w:rsidRPr="009C5D7B" w:rsidRDefault="00E92329" w:rsidP="00E92329">
            <w:pPr>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0</w:t>
            </w:r>
            <w:r w:rsidRPr="009C5D7B">
              <w:rPr>
                <w:rFonts w:ascii="Times New Roman" w:eastAsia="Times New Roman" w:hAnsi="Times New Roman" w:cs="Times New Roman"/>
                <w:sz w:val="16"/>
                <w:szCs w:val="16"/>
              </w:rPr>
              <w:t>,</w:t>
            </w:r>
            <w:r w:rsidRPr="009C5D7B">
              <w:rPr>
                <w:rFonts w:ascii="Times New Roman" w:eastAsia="Times New Roman" w:hAnsi="Times New Roman" w:cs="Times New Roman"/>
                <w:sz w:val="16"/>
                <w:szCs w:val="16"/>
                <w:lang w:val="en-US"/>
              </w:rPr>
              <w:t>0</w:t>
            </w: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79" w:type="dxa"/>
          </w:tcPr>
          <w:p w:rsidR="00E92329" w:rsidRPr="009C5D7B" w:rsidRDefault="00E92329" w:rsidP="00E92329">
            <w:pPr>
              <w:rPr>
                <w:rFonts w:ascii="Times New Roman" w:eastAsia="Times New Roman" w:hAnsi="Times New Roman" w:cs="Times New Roman"/>
                <w:sz w:val="16"/>
                <w:szCs w:val="16"/>
                <w:lang w:val="en-US"/>
              </w:rPr>
            </w:pPr>
          </w:p>
          <w:p w:rsidR="00E92329" w:rsidRPr="009C5D7B" w:rsidRDefault="00E92329" w:rsidP="00E92329">
            <w:pPr>
              <w:rPr>
                <w:rFonts w:ascii="Times New Roman" w:eastAsia="Times New Roman" w:hAnsi="Times New Roman" w:cs="Times New Roman"/>
                <w:sz w:val="16"/>
                <w:szCs w:val="16"/>
                <w:lang w:val="en-US"/>
              </w:rPr>
            </w:pPr>
          </w:p>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0</w:t>
            </w:r>
            <w:r w:rsidRPr="009C5D7B">
              <w:rPr>
                <w:rFonts w:ascii="Times New Roman" w:eastAsia="Times New Roman" w:hAnsi="Times New Roman" w:cs="Times New Roman"/>
                <w:sz w:val="16"/>
                <w:szCs w:val="16"/>
              </w:rPr>
              <w:t>,</w:t>
            </w:r>
            <w:r w:rsidRPr="009C5D7B">
              <w:rPr>
                <w:rFonts w:ascii="Times New Roman" w:eastAsia="Times New Roman" w:hAnsi="Times New Roman" w:cs="Times New Roman"/>
                <w:sz w:val="16"/>
                <w:szCs w:val="16"/>
                <w:lang w:val="en-US"/>
              </w:rPr>
              <w:t>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22" w:type="dxa"/>
          </w:tcPr>
          <w:p w:rsidR="00E92329" w:rsidRPr="009C5D7B" w:rsidRDefault="00E92329" w:rsidP="00E92329">
            <w:pPr>
              <w:rPr>
                <w:rFonts w:ascii="Times New Roman" w:eastAsia="Times New Roman" w:hAnsi="Times New Roman" w:cs="Times New Roman"/>
                <w:sz w:val="16"/>
                <w:szCs w:val="16"/>
                <w:lang w:val="en-US"/>
              </w:rPr>
            </w:pPr>
          </w:p>
          <w:p w:rsidR="00E92329" w:rsidRPr="009C5D7B" w:rsidRDefault="00E92329" w:rsidP="00E92329">
            <w:pPr>
              <w:rPr>
                <w:rFonts w:ascii="Times New Roman" w:eastAsia="Times New Roman" w:hAnsi="Times New Roman" w:cs="Times New Roman"/>
                <w:sz w:val="16"/>
                <w:szCs w:val="16"/>
                <w:lang w:val="en-US"/>
              </w:rPr>
            </w:pPr>
          </w:p>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0</w:t>
            </w:r>
            <w:r w:rsidRPr="009C5D7B">
              <w:rPr>
                <w:rFonts w:ascii="Times New Roman" w:eastAsia="Times New Roman" w:hAnsi="Times New Roman" w:cs="Times New Roman"/>
                <w:sz w:val="16"/>
                <w:szCs w:val="16"/>
              </w:rPr>
              <w:t>,</w:t>
            </w:r>
            <w:r w:rsidRPr="009C5D7B">
              <w:rPr>
                <w:rFonts w:ascii="Times New Roman" w:eastAsia="Times New Roman" w:hAnsi="Times New Roman" w:cs="Times New Roman"/>
                <w:sz w:val="16"/>
                <w:szCs w:val="16"/>
                <w:lang w:val="en-US"/>
              </w:rPr>
              <w:t>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Подпрограмма 5</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«Социальная поддержка отдельных категорий граждан в жилищной сфере»</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19041,9</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36102,7</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28317,2</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28332,6</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28332,6</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28332,6</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Основное 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napToGrid w:val="0"/>
                <w:sz w:val="16"/>
                <w:szCs w:val="16"/>
              </w:rPr>
              <w:t>Государственная поддержка при улучшении жилищных условий молодых семей</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1636,0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1947,5</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2360,3</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2375,0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2375,0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2375,0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5.1.1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Мероприятия по поддержке при улучшении жилищных условий молодых семей</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Адми</w:t>
            </w:r>
            <w:proofErr w:type="spellEnd"/>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proofErr w:type="spellStart"/>
            <w:r w:rsidRPr="009C5D7B">
              <w:rPr>
                <w:rFonts w:ascii="Times New Roman" w:eastAsia="Times New Roman" w:hAnsi="Times New Roman" w:cs="Times New Roman"/>
                <w:iCs/>
                <w:sz w:val="16"/>
                <w:szCs w:val="16"/>
              </w:rPr>
              <w:t>нистрация</w:t>
            </w:r>
            <w:proofErr w:type="spellEnd"/>
            <w:r w:rsidRPr="009C5D7B">
              <w:rPr>
                <w:rFonts w:ascii="Times New Roman" w:eastAsia="Times New Roman" w:hAnsi="Times New Roman" w:cs="Times New Roman"/>
                <w:iCs/>
                <w:sz w:val="16"/>
                <w:szCs w:val="16"/>
              </w:rPr>
              <w:t xml:space="preserve"> Мокшанского района</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w:t>
            </w:r>
            <w:r w:rsidRPr="009C5D7B">
              <w:rPr>
                <w:rFonts w:ascii="Times New Roman" w:eastAsia="Times New Roman" w:hAnsi="Times New Roman" w:cs="Times New Roman"/>
                <w:iCs/>
                <w:sz w:val="16"/>
                <w:szCs w:val="16"/>
                <w:lang w:val="en-US"/>
              </w:rPr>
              <w:t>01L</w:t>
            </w:r>
            <w:r w:rsidRPr="009C5D7B">
              <w:rPr>
                <w:rFonts w:ascii="Times New Roman" w:eastAsia="Times New Roman" w:hAnsi="Times New Roman" w:cs="Times New Roman"/>
                <w:iCs/>
                <w:sz w:val="16"/>
                <w:szCs w:val="16"/>
              </w:rPr>
              <w:t>4970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w:t>
            </w:r>
            <w:r w:rsidRPr="009C5D7B">
              <w:rPr>
                <w:rFonts w:ascii="Times New Roman" w:eastAsia="Times New Roman" w:hAnsi="Times New Roman" w:cs="Times New Roman"/>
                <w:iCs/>
                <w:sz w:val="16"/>
                <w:szCs w:val="16"/>
                <w:lang w:val="en-US"/>
              </w:rPr>
              <w:t>01L</w:t>
            </w:r>
            <w:r w:rsidRPr="009C5D7B">
              <w:rPr>
                <w:rFonts w:ascii="Times New Roman" w:eastAsia="Times New Roman" w:hAnsi="Times New Roman" w:cs="Times New Roman"/>
                <w:iCs/>
                <w:sz w:val="16"/>
                <w:szCs w:val="16"/>
              </w:rPr>
              <w:t>4970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w:t>
            </w:r>
            <w:r w:rsidRPr="009C5D7B">
              <w:rPr>
                <w:rFonts w:ascii="Times New Roman" w:eastAsia="Times New Roman" w:hAnsi="Times New Roman" w:cs="Times New Roman"/>
                <w:iCs/>
                <w:sz w:val="16"/>
                <w:szCs w:val="16"/>
                <w:lang w:val="en-US"/>
              </w:rPr>
              <w:t>01L</w:t>
            </w:r>
            <w:r w:rsidRPr="009C5D7B">
              <w:rPr>
                <w:rFonts w:ascii="Times New Roman" w:eastAsia="Times New Roman" w:hAnsi="Times New Roman" w:cs="Times New Roman"/>
                <w:iCs/>
                <w:sz w:val="16"/>
                <w:szCs w:val="16"/>
              </w:rPr>
              <w:t>4970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03501</w:t>
            </w:r>
            <w:r w:rsidRPr="009C5D7B">
              <w:rPr>
                <w:rFonts w:ascii="Times New Roman" w:eastAsia="Times New Roman" w:hAnsi="Times New Roman" w:cs="Times New Roman"/>
                <w:iCs/>
                <w:sz w:val="16"/>
                <w:szCs w:val="16"/>
                <w:lang w:val="en-US"/>
              </w:rPr>
              <w:t>L</w:t>
            </w:r>
            <w:r w:rsidRPr="009C5D7B">
              <w:rPr>
                <w:rFonts w:ascii="Times New Roman" w:eastAsia="Times New Roman" w:hAnsi="Times New Roman" w:cs="Times New Roman"/>
                <w:iCs/>
                <w:sz w:val="16"/>
                <w:szCs w:val="16"/>
              </w:rPr>
              <w:t>0200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03501</w:t>
            </w:r>
            <w:r w:rsidRPr="009C5D7B">
              <w:rPr>
                <w:rFonts w:ascii="Times New Roman" w:eastAsia="Times New Roman" w:hAnsi="Times New Roman" w:cs="Times New Roman"/>
                <w:iCs/>
                <w:sz w:val="16"/>
                <w:szCs w:val="16"/>
                <w:lang w:val="en-US"/>
              </w:rPr>
              <w:t>L</w:t>
            </w:r>
            <w:r w:rsidRPr="009C5D7B">
              <w:rPr>
                <w:rFonts w:ascii="Times New Roman" w:eastAsia="Times New Roman" w:hAnsi="Times New Roman" w:cs="Times New Roman"/>
                <w:iCs/>
                <w:sz w:val="16"/>
                <w:szCs w:val="16"/>
              </w:rPr>
              <w:t>0200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03501</w:t>
            </w:r>
            <w:r w:rsidRPr="009C5D7B">
              <w:rPr>
                <w:rFonts w:ascii="Times New Roman" w:eastAsia="Times New Roman" w:hAnsi="Times New Roman" w:cs="Times New Roman"/>
                <w:iCs/>
                <w:sz w:val="16"/>
                <w:szCs w:val="16"/>
                <w:lang w:val="en-US"/>
              </w:rPr>
              <w:t>L</w:t>
            </w:r>
            <w:r w:rsidRPr="009C5D7B">
              <w:rPr>
                <w:rFonts w:ascii="Times New Roman" w:eastAsia="Times New Roman" w:hAnsi="Times New Roman" w:cs="Times New Roman"/>
                <w:iCs/>
                <w:sz w:val="16"/>
                <w:szCs w:val="16"/>
              </w:rPr>
              <w:t>0200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552,0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624,5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459,5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768,3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579,2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1022,1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738,2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1040,0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735,0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1040,0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735,0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1040,0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735,0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600,0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5.2</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Основное мероприятие 2</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1500,3</w:t>
            </w:r>
          </w:p>
        </w:tc>
        <w:tc>
          <w:tcPr>
            <w:tcW w:w="850" w:type="dxa"/>
          </w:tcPr>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500,1</w:t>
            </w:r>
          </w:p>
        </w:tc>
        <w:tc>
          <w:tcPr>
            <w:tcW w:w="879" w:type="dxa"/>
          </w:tcPr>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500,1</w:t>
            </w:r>
          </w:p>
        </w:tc>
        <w:tc>
          <w:tcPr>
            <w:tcW w:w="822" w:type="dxa"/>
          </w:tcPr>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500,2</w:t>
            </w:r>
          </w:p>
        </w:tc>
        <w:tc>
          <w:tcPr>
            <w:tcW w:w="851" w:type="dxa"/>
          </w:tcPr>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500,2</w:t>
            </w:r>
          </w:p>
        </w:tc>
        <w:tc>
          <w:tcPr>
            <w:tcW w:w="850" w:type="dxa"/>
          </w:tcPr>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p>
          <w:p w:rsidR="00E92329" w:rsidRPr="009C5D7B" w:rsidRDefault="00E92329" w:rsidP="00E92329">
            <w:pPr>
              <w:suppressLineNumbers/>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500,2</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5.2.1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Мероприятия по поддержке при улучшении жилищных условий многодетных семей</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УСЗН</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948</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0350276520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0350276520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1500,0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0,1</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0,1</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500,0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0,2</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5.3</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Основное мероприятие 3</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Обеспечение жилыми помещениями детей-сирот и детей, оставшихся без попечения родителей</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всего</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X</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14265,1</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32014,6</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23488,2</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23488,2</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23488,2</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23488,2</w:t>
            </w:r>
          </w:p>
        </w:tc>
      </w:tr>
      <w:tr w:rsidR="00E92329" w:rsidRPr="009C5D7B" w:rsidTr="00D406C1">
        <w:trPr>
          <w:gridAfter w:val="1"/>
          <w:wAfter w:w="4281" w:type="dxa"/>
        </w:trPr>
        <w:tc>
          <w:tcPr>
            <w:tcW w:w="568" w:type="dxa"/>
            <w:vAlign w:val="center"/>
          </w:tcPr>
          <w:p w:rsidR="00E92329" w:rsidRPr="009C5D7B" w:rsidRDefault="00E92329" w:rsidP="00E92329">
            <w:pPr>
              <w:suppressLineNumbers/>
              <w:shd w:val="clear" w:color="auto" w:fill="FFFFFF"/>
              <w:snapToGrid w:val="0"/>
              <w:ind w:left="-108" w:right="-108"/>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5.3.1</w:t>
            </w:r>
          </w:p>
        </w:tc>
        <w:tc>
          <w:tcPr>
            <w:tcW w:w="17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1</w:t>
            </w:r>
          </w:p>
        </w:tc>
        <w:tc>
          <w:tcPr>
            <w:tcW w:w="3402" w:type="dxa"/>
            <w:vAlign w:val="center"/>
          </w:tcPr>
          <w:p w:rsidR="00E92329" w:rsidRPr="009C5D7B" w:rsidRDefault="00E92329" w:rsidP="00D406C1">
            <w:pPr>
              <w:suppressLineNumbers/>
              <w:shd w:val="clear" w:color="auto" w:fill="FFFFFF"/>
              <w:snapToGrid w:val="0"/>
              <w:ind w:right="34"/>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Мероприятие по обеспечению жилыми помещениями детей-сирот и детей, оставшихся без попечения родителей</w:t>
            </w:r>
          </w:p>
        </w:tc>
        <w:tc>
          <w:tcPr>
            <w:tcW w:w="155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Администрация Мокшанского района</w:t>
            </w:r>
          </w:p>
        </w:tc>
        <w:tc>
          <w:tcPr>
            <w:tcW w:w="567"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901</w:t>
            </w:r>
          </w:p>
        </w:tc>
        <w:tc>
          <w:tcPr>
            <w:tcW w:w="425"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10</w:t>
            </w:r>
          </w:p>
        </w:tc>
        <w:tc>
          <w:tcPr>
            <w:tcW w:w="50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04</w:t>
            </w:r>
          </w:p>
        </w:tc>
        <w:tc>
          <w:tcPr>
            <w:tcW w:w="120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03503</w:t>
            </w:r>
            <w:r w:rsidRPr="009C5D7B">
              <w:rPr>
                <w:rFonts w:ascii="Times New Roman" w:eastAsia="Times New Roman" w:hAnsi="Times New Roman" w:cs="Times New Roman"/>
                <w:iCs/>
                <w:sz w:val="16"/>
                <w:szCs w:val="16"/>
                <w:lang w:val="en-US"/>
              </w:rPr>
              <w:t>R</w:t>
            </w:r>
            <w:r w:rsidRPr="009C5D7B">
              <w:rPr>
                <w:rFonts w:ascii="Times New Roman" w:eastAsia="Times New Roman" w:hAnsi="Times New Roman" w:cs="Times New Roman"/>
                <w:iCs/>
                <w:sz w:val="16"/>
                <w:szCs w:val="16"/>
              </w:rPr>
              <w:t>08</w:t>
            </w:r>
            <w:r w:rsidRPr="009C5D7B">
              <w:rPr>
                <w:rFonts w:ascii="Times New Roman" w:eastAsia="Times New Roman" w:hAnsi="Times New Roman" w:cs="Times New Roman"/>
                <w:iCs/>
                <w:sz w:val="16"/>
                <w:szCs w:val="16"/>
                <w:lang w:val="en-US"/>
              </w:rPr>
              <w:t>20</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0350</w:t>
            </w:r>
            <w:r w:rsidRPr="009C5D7B">
              <w:rPr>
                <w:rFonts w:ascii="Times New Roman" w:eastAsia="Times New Roman" w:hAnsi="Times New Roman" w:cs="Times New Roman"/>
                <w:iCs/>
                <w:sz w:val="16"/>
                <w:szCs w:val="16"/>
                <w:lang w:val="en-US"/>
              </w:rPr>
              <w:t>3R</w:t>
            </w:r>
            <w:r w:rsidRPr="009C5D7B">
              <w:rPr>
                <w:rFonts w:ascii="Times New Roman" w:eastAsia="Times New Roman" w:hAnsi="Times New Roman" w:cs="Times New Roman"/>
                <w:iCs/>
                <w:sz w:val="16"/>
                <w:szCs w:val="16"/>
              </w:rPr>
              <w:t>0</w:t>
            </w:r>
            <w:r w:rsidRPr="009C5D7B">
              <w:rPr>
                <w:rFonts w:ascii="Times New Roman" w:eastAsia="Times New Roman" w:hAnsi="Times New Roman" w:cs="Times New Roman"/>
                <w:iCs/>
                <w:sz w:val="16"/>
                <w:szCs w:val="16"/>
                <w:lang w:val="en-US"/>
              </w:rPr>
              <w:t>820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lang w:val="en-US"/>
              </w:rPr>
            </w:pPr>
            <w:r w:rsidRPr="009C5D7B">
              <w:rPr>
                <w:rFonts w:ascii="Times New Roman" w:eastAsia="Times New Roman" w:hAnsi="Times New Roman" w:cs="Times New Roman"/>
                <w:iCs/>
                <w:sz w:val="16"/>
                <w:szCs w:val="16"/>
                <w:lang w:val="en-US"/>
              </w:rPr>
              <w:t>412</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244</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14265,1</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0,0</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31972,5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42,1</w:t>
            </w:r>
          </w:p>
        </w:tc>
        <w:tc>
          <w:tcPr>
            <w:tcW w:w="879"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23446,5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41,7</w:t>
            </w:r>
          </w:p>
        </w:tc>
        <w:tc>
          <w:tcPr>
            <w:tcW w:w="822"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23446,5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41,7</w:t>
            </w:r>
          </w:p>
        </w:tc>
        <w:tc>
          <w:tcPr>
            <w:tcW w:w="851"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23446,5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41,7</w:t>
            </w:r>
          </w:p>
        </w:tc>
        <w:tc>
          <w:tcPr>
            <w:tcW w:w="850" w:type="dxa"/>
            <w:vAlign w:val="center"/>
          </w:tcPr>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23446,5</w:t>
            </w:r>
          </w:p>
          <w:p w:rsidR="00E92329" w:rsidRPr="009C5D7B" w:rsidRDefault="00E92329" w:rsidP="00E92329">
            <w:pPr>
              <w:suppressLineNumbers/>
              <w:shd w:val="clear" w:color="auto" w:fill="FFFFFF"/>
              <w:snapToGrid w:val="0"/>
              <w:jc w:val="center"/>
              <w:rPr>
                <w:rFonts w:ascii="Times New Roman" w:eastAsia="Times New Roman" w:hAnsi="Times New Roman" w:cs="Times New Roman"/>
                <w:iCs/>
                <w:sz w:val="16"/>
                <w:szCs w:val="16"/>
              </w:rPr>
            </w:pPr>
            <w:r w:rsidRPr="009C5D7B">
              <w:rPr>
                <w:rFonts w:ascii="Times New Roman" w:eastAsia="Times New Roman" w:hAnsi="Times New Roman" w:cs="Times New Roman"/>
                <w:iCs/>
                <w:sz w:val="16"/>
                <w:szCs w:val="16"/>
              </w:rPr>
              <w:t>41,7</w:t>
            </w:r>
          </w:p>
        </w:tc>
      </w:tr>
      <w:tr w:rsidR="00E92329" w:rsidRPr="009C5D7B" w:rsidTr="00D406C1">
        <w:trPr>
          <w:gridAfter w:val="1"/>
          <w:wAfter w:w="4281" w:type="dxa"/>
        </w:trPr>
        <w:tc>
          <w:tcPr>
            <w:tcW w:w="568" w:type="dxa"/>
          </w:tcPr>
          <w:p w:rsidR="00E92329" w:rsidRPr="009C5D7B" w:rsidRDefault="00E92329" w:rsidP="00E92329">
            <w:pPr>
              <w:ind w:left="-108" w:right="-10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5.4</w:t>
            </w:r>
          </w:p>
        </w:tc>
        <w:tc>
          <w:tcPr>
            <w:tcW w:w="1701" w:type="dxa"/>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Основное мероприятие Р</w:t>
            </w:r>
            <w:proofErr w:type="gramStart"/>
            <w:r w:rsidRPr="009C5D7B">
              <w:rPr>
                <w:rFonts w:ascii="Times New Roman" w:eastAsia="Times New Roman" w:hAnsi="Times New Roman" w:cs="Times New Roman"/>
                <w:sz w:val="16"/>
                <w:szCs w:val="16"/>
              </w:rPr>
              <w:t>1</w:t>
            </w:r>
            <w:proofErr w:type="gramEnd"/>
          </w:p>
        </w:tc>
        <w:tc>
          <w:tcPr>
            <w:tcW w:w="3402" w:type="dxa"/>
          </w:tcPr>
          <w:p w:rsidR="00E92329" w:rsidRPr="009C5D7B" w:rsidRDefault="00E92329" w:rsidP="00D406C1">
            <w:pPr>
              <w:ind w:right="34"/>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Региональный проект "Финансовая поддержка семей при рождении детей"</w:t>
            </w:r>
          </w:p>
        </w:tc>
        <w:tc>
          <w:tcPr>
            <w:tcW w:w="1559"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всего</w:t>
            </w:r>
          </w:p>
        </w:tc>
        <w:tc>
          <w:tcPr>
            <w:tcW w:w="567"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425"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50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120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X</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1640,5</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D406C1" w:rsidP="00E92329">
            <w:pPr>
              <w:rPr>
                <w:rFonts w:ascii="Times New Roman" w:eastAsia="Times New Roman" w:hAnsi="Times New Roman" w:cs="Times New Roman"/>
                <w:sz w:val="16"/>
                <w:szCs w:val="16"/>
              </w:rPr>
            </w:pPr>
            <w:r>
              <w:rPr>
                <w:rFonts w:ascii="Times New Roman" w:eastAsia="Times New Roman" w:hAnsi="Times New Roman" w:cs="Times New Roman"/>
                <w:sz w:val="16"/>
                <w:szCs w:val="16"/>
              </w:rPr>
              <w:t>1640,5</w:t>
            </w:r>
          </w:p>
        </w:tc>
        <w:tc>
          <w:tcPr>
            <w:tcW w:w="879"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D406C1" w:rsidP="00E92329">
            <w:pPr>
              <w:rPr>
                <w:rFonts w:ascii="Times New Roman" w:eastAsia="Times New Roman" w:hAnsi="Times New Roman" w:cs="Times New Roman"/>
                <w:sz w:val="16"/>
                <w:szCs w:val="16"/>
              </w:rPr>
            </w:pPr>
            <w:r>
              <w:rPr>
                <w:rFonts w:ascii="Times New Roman" w:eastAsia="Times New Roman" w:hAnsi="Times New Roman" w:cs="Times New Roman"/>
                <w:sz w:val="16"/>
                <w:szCs w:val="16"/>
              </w:rPr>
              <w:t>1968,6</w:t>
            </w:r>
          </w:p>
        </w:tc>
        <w:tc>
          <w:tcPr>
            <w:tcW w:w="822"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D406C1" w:rsidP="00E92329">
            <w:pPr>
              <w:rPr>
                <w:rFonts w:ascii="Times New Roman" w:eastAsia="Times New Roman" w:hAnsi="Times New Roman" w:cs="Times New Roman"/>
                <w:sz w:val="16"/>
                <w:szCs w:val="16"/>
              </w:rPr>
            </w:pPr>
            <w:r>
              <w:rPr>
                <w:rFonts w:ascii="Times New Roman" w:eastAsia="Times New Roman" w:hAnsi="Times New Roman" w:cs="Times New Roman"/>
                <w:sz w:val="16"/>
                <w:szCs w:val="16"/>
              </w:rPr>
              <w:t>1969,2</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D406C1" w:rsidP="00E92329">
            <w:pPr>
              <w:rPr>
                <w:rFonts w:ascii="Times New Roman" w:eastAsia="Times New Roman" w:hAnsi="Times New Roman" w:cs="Times New Roman"/>
                <w:sz w:val="16"/>
                <w:szCs w:val="16"/>
              </w:rPr>
            </w:pPr>
            <w:r>
              <w:rPr>
                <w:rFonts w:ascii="Times New Roman" w:eastAsia="Times New Roman" w:hAnsi="Times New Roman" w:cs="Times New Roman"/>
                <w:sz w:val="16"/>
                <w:szCs w:val="16"/>
              </w:rPr>
              <w:t>1969,2</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1969,2</w:t>
            </w:r>
          </w:p>
        </w:tc>
      </w:tr>
      <w:tr w:rsidR="00E92329" w:rsidRPr="009C5D7B" w:rsidTr="00D406C1">
        <w:trPr>
          <w:gridAfter w:val="1"/>
          <w:wAfter w:w="4281" w:type="dxa"/>
        </w:trPr>
        <w:tc>
          <w:tcPr>
            <w:tcW w:w="568" w:type="dxa"/>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5.4.1</w:t>
            </w:r>
          </w:p>
        </w:tc>
        <w:tc>
          <w:tcPr>
            <w:tcW w:w="1701" w:type="dxa"/>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Мероприятие 1</w:t>
            </w:r>
          </w:p>
        </w:tc>
        <w:tc>
          <w:tcPr>
            <w:tcW w:w="3402" w:type="dxa"/>
          </w:tcPr>
          <w:p w:rsidR="00E92329" w:rsidRPr="009C5D7B" w:rsidRDefault="00E92329" w:rsidP="00D406C1">
            <w:pPr>
              <w:ind w:right="34"/>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1559"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567"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948</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948</w:t>
            </w:r>
          </w:p>
        </w:tc>
        <w:tc>
          <w:tcPr>
            <w:tcW w:w="425"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w:t>
            </w:r>
          </w:p>
        </w:tc>
        <w:tc>
          <w:tcPr>
            <w:tcW w:w="50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03</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03</w:t>
            </w:r>
          </w:p>
        </w:tc>
        <w:tc>
          <w:tcPr>
            <w:tcW w:w="120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035Р176510</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035Р176510</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244</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322</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0,5</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1640,0</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0,5</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1640,0</w:t>
            </w:r>
          </w:p>
        </w:tc>
        <w:tc>
          <w:tcPr>
            <w:tcW w:w="879"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0,6</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1968,0</w:t>
            </w:r>
          </w:p>
        </w:tc>
        <w:tc>
          <w:tcPr>
            <w:tcW w:w="822"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1968,0</w:t>
            </w:r>
          </w:p>
        </w:tc>
        <w:tc>
          <w:tcPr>
            <w:tcW w:w="851"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1968,0</w:t>
            </w:r>
          </w:p>
        </w:tc>
        <w:tc>
          <w:tcPr>
            <w:tcW w:w="850" w:type="dxa"/>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w:t>
            </w: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1968,0</w:t>
            </w:r>
          </w:p>
        </w:tc>
      </w:tr>
    </w:tbl>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pStyle w:val="Standard"/>
        <w:shd w:val="clear" w:color="auto" w:fill="FFFFFF"/>
        <w:ind w:firstLine="10065"/>
        <w:jc w:val="right"/>
        <w:rPr>
          <w:sz w:val="16"/>
          <w:szCs w:val="16"/>
        </w:rPr>
      </w:pPr>
    </w:p>
    <w:p w:rsidR="00E92329" w:rsidRPr="009C5D7B" w:rsidRDefault="00E92329" w:rsidP="00E92329">
      <w:pPr>
        <w:jc w:val="right"/>
        <w:rPr>
          <w:rFonts w:ascii="Times New Roman" w:hAnsi="Times New Roman" w:cs="Times New Roman"/>
          <w:sz w:val="16"/>
          <w:szCs w:val="16"/>
        </w:rPr>
      </w:pPr>
    </w:p>
    <w:p w:rsidR="00E92329" w:rsidRPr="009C5D7B" w:rsidRDefault="00E92329" w:rsidP="00E92329">
      <w:pPr>
        <w:jc w:val="right"/>
        <w:rPr>
          <w:rFonts w:ascii="Times New Roman" w:hAnsi="Times New Roman" w:cs="Times New Roman"/>
          <w:sz w:val="16"/>
          <w:szCs w:val="16"/>
        </w:rPr>
      </w:pPr>
    </w:p>
    <w:p w:rsidR="00E92329" w:rsidRPr="009C5D7B" w:rsidRDefault="00E92329" w:rsidP="00E92329">
      <w:pPr>
        <w:jc w:val="right"/>
        <w:rPr>
          <w:rFonts w:ascii="Times New Roman" w:hAnsi="Times New Roman" w:cs="Times New Roman"/>
          <w:sz w:val="16"/>
          <w:szCs w:val="16"/>
        </w:rPr>
      </w:pPr>
    </w:p>
    <w:p w:rsidR="00E92329" w:rsidRPr="009C5D7B" w:rsidRDefault="00E92329" w:rsidP="00E92329">
      <w:pPr>
        <w:jc w:val="right"/>
        <w:rPr>
          <w:rFonts w:ascii="Times New Roman" w:hAnsi="Times New Roman" w:cs="Times New Roman"/>
          <w:sz w:val="16"/>
          <w:szCs w:val="16"/>
        </w:rPr>
      </w:pPr>
    </w:p>
    <w:p w:rsidR="00E92329" w:rsidRPr="009C5D7B" w:rsidRDefault="00E92329" w:rsidP="00E92329">
      <w:pPr>
        <w:jc w:val="right"/>
        <w:rPr>
          <w:rFonts w:ascii="Times New Roman" w:hAnsi="Times New Roman" w:cs="Times New Roman"/>
          <w:sz w:val="16"/>
          <w:szCs w:val="16"/>
        </w:rPr>
      </w:pP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Приложение</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 к постановлению администрации </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Мокшанского района Пензенской области </w:t>
      </w:r>
    </w:p>
    <w:p w:rsidR="00E92329" w:rsidRPr="009C5D7B" w:rsidRDefault="00E92329" w:rsidP="00E92329">
      <w:pPr>
        <w:jc w:val="right"/>
        <w:rPr>
          <w:rFonts w:ascii="Times New Roman" w:hAnsi="Times New Roman" w:cs="Times New Roman"/>
          <w:sz w:val="16"/>
          <w:szCs w:val="16"/>
        </w:rPr>
      </w:pPr>
      <w:r w:rsidRPr="009C5D7B">
        <w:rPr>
          <w:rFonts w:ascii="Times New Roman" w:hAnsi="Times New Roman" w:cs="Times New Roman"/>
          <w:sz w:val="16"/>
          <w:szCs w:val="16"/>
        </w:rPr>
        <w:t xml:space="preserve">от 07.06.2023 № 458 </w:t>
      </w:r>
    </w:p>
    <w:p w:rsidR="00E92329" w:rsidRPr="009C5D7B" w:rsidRDefault="00E92329" w:rsidP="00E92329">
      <w:pPr>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«Приложение № 6.2</w:t>
      </w:r>
    </w:p>
    <w:p w:rsidR="00E92329" w:rsidRPr="009C5D7B" w:rsidRDefault="00E92329" w:rsidP="00E92329">
      <w:pPr>
        <w:shd w:val="clear" w:color="auto" w:fill="FFFFFF"/>
        <w:ind w:firstLine="9923"/>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к Муниципальной программе</w:t>
      </w:r>
    </w:p>
    <w:p w:rsidR="00E92329" w:rsidRPr="009C5D7B" w:rsidRDefault="00E92329" w:rsidP="00E92329">
      <w:pPr>
        <w:shd w:val="clear" w:color="auto" w:fill="FFFFFF"/>
        <w:ind w:firstLine="9923"/>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«Социальная поддержка граждан</w:t>
      </w:r>
    </w:p>
    <w:p w:rsidR="00E92329" w:rsidRPr="009C5D7B" w:rsidRDefault="00E92329" w:rsidP="00E92329">
      <w:pPr>
        <w:shd w:val="clear" w:color="auto" w:fill="FFFFFF"/>
        <w:ind w:firstLine="9923"/>
        <w:jc w:val="right"/>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в </w:t>
      </w:r>
      <w:proofErr w:type="spellStart"/>
      <w:r w:rsidRPr="009C5D7B">
        <w:rPr>
          <w:rFonts w:ascii="Times New Roman" w:eastAsia="Times New Roman" w:hAnsi="Times New Roman" w:cs="Times New Roman"/>
          <w:sz w:val="16"/>
          <w:szCs w:val="16"/>
        </w:rPr>
        <w:t>Мокшанском</w:t>
      </w:r>
      <w:proofErr w:type="spellEnd"/>
      <w:r w:rsidRPr="009C5D7B">
        <w:rPr>
          <w:rFonts w:ascii="Times New Roman" w:eastAsia="Times New Roman" w:hAnsi="Times New Roman" w:cs="Times New Roman"/>
          <w:sz w:val="16"/>
          <w:szCs w:val="16"/>
        </w:rPr>
        <w:t xml:space="preserve"> районе Пензенской области</w:t>
      </w:r>
    </w:p>
    <w:p w:rsidR="00E92329" w:rsidRPr="009C5D7B" w:rsidRDefault="00E92329" w:rsidP="00E92329">
      <w:pPr>
        <w:shd w:val="clear" w:color="auto" w:fill="FFFFFF"/>
        <w:ind w:firstLine="9923"/>
        <w:jc w:val="right"/>
        <w:rPr>
          <w:rFonts w:ascii="Times New Roman" w:eastAsia="Times New Roman" w:hAnsi="Times New Roman" w:cs="Times New Roman"/>
          <w:i/>
          <w:sz w:val="16"/>
          <w:szCs w:val="16"/>
        </w:rPr>
      </w:pPr>
      <w:r w:rsidRPr="009C5D7B">
        <w:rPr>
          <w:rFonts w:ascii="Times New Roman" w:eastAsia="Times New Roman" w:hAnsi="Times New Roman" w:cs="Times New Roman"/>
          <w:sz w:val="16"/>
          <w:szCs w:val="16"/>
        </w:rPr>
        <w:t>на 2014-2027 годы</w:t>
      </w:r>
      <w:r w:rsidRPr="009C5D7B">
        <w:rPr>
          <w:rFonts w:ascii="Times New Roman" w:eastAsia="Times New Roman" w:hAnsi="Times New Roman" w:cs="Times New Roman"/>
          <w:i/>
          <w:sz w:val="16"/>
          <w:szCs w:val="16"/>
        </w:rPr>
        <w:t>»</w:t>
      </w:r>
    </w:p>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ПЕРЕЧЕНЬ </w:t>
      </w:r>
    </w:p>
    <w:p w:rsidR="00E92329" w:rsidRPr="009C5D7B" w:rsidRDefault="00E92329" w:rsidP="00E92329">
      <w:pPr>
        <w:pStyle w:val="ConsPlusNormal"/>
        <w:ind w:firstLine="0"/>
        <w:jc w:val="center"/>
        <w:rPr>
          <w:rFonts w:ascii="Times New Roman" w:hAnsi="Times New Roman" w:cs="Times New Roman"/>
          <w:sz w:val="16"/>
          <w:szCs w:val="16"/>
        </w:rPr>
      </w:pPr>
      <w:r w:rsidRPr="009C5D7B">
        <w:rPr>
          <w:rFonts w:ascii="Times New Roman" w:hAnsi="Times New Roman" w:cs="Times New Roman"/>
          <w:sz w:val="16"/>
          <w:szCs w:val="16"/>
        </w:rPr>
        <w:t>основных мероприятий, мероприятий муниципальной программы Мокшанского района</w:t>
      </w:r>
    </w:p>
    <w:p w:rsidR="00E92329" w:rsidRPr="009C5D7B" w:rsidRDefault="00E92329" w:rsidP="00E92329">
      <w:pPr>
        <w:jc w:val="center"/>
        <w:rPr>
          <w:rFonts w:ascii="Times New Roman" w:eastAsia="Times New Roman" w:hAnsi="Times New Roman" w:cs="Times New Roman"/>
          <w:b/>
          <w:i/>
          <w:sz w:val="16"/>
          <w:szCs w:val="16"/>
        </w:rPr>
      </w:pPr>
      <w:r w:rsidRPr="009C5D7B">
        <w:rPr>
          <w:rFonts w:ascii="Times New Roman" w:eastAsia="Times New Roman" w:hAnsi="Times New Roman" w:cs="Times New Roman"/>
          <w:b/>
          <w:i/>
          <w:sz w:val="16"/>
          <w:szCs w:val="16"/>
        </w:rPr>
        <w:t>"</w:t>
      </w:r>
      <w:r w:rsidRPr="009C5D7B">
        <w:rPr>
          <w:rFonts w:ascii="Times New Roman" w:eastAsia="Times New Roman" w:hAnsi="Times New Roman" w:cs="Times New Roman"/>
          <w:sz w:val="16"/>
          <w:szCs w:val="16"/>
        </w:rPr>
        <w:t xml:space="preserve">Социальная поддержка граждан в </w:t>
      </w:r>
      <w:proofErr w:type="spellStart"/>
      <w:r w:rsidRPr="009C5D7B">
        <w:rPr>
          <w:rFonts w:ascii="Times New Roman" w:eastAsia="Times New Roman" w:hAnsi="Times New Roman" w:cs="Times New Roman"/>
          <w:sz w:val="16"/>
          <w:szCs w:val="16"/>
        </w:rPr>
        <w:t>Мокшанском</w:t>
      </w:r>
      <w:proofErr w:type="spellEnd"/>
      <w:r w:rsidRPr="009C5D7B">
        <w:rPr>
          <w:rFonts w:ascii="Times New Roman" w:eastAsia="Times New Roman" w:hAnsi="Times New Roman" w:cs="Times New Roman"/>
          <w:sz w:val="16"/>
          <w:szCs w:val="16"/>
        </w:rPr>
        <w:t xml:space="preserve"> районе Пензенской области на 2014-2027 годы</w:t>
      </w:r>
      <w:r w:rsidRPr="009C5D7B">
        <w:rPr>
          <w:rFonts w:ascii="Times New Roman" w:eastAsia="Times New Roman" w:hAnsi="Times New Roman" w:cs="Times New Roman"/>
          <w:b/>
          <w:i/>
          <w:sz w:val="16"/>
          <w:szCs w:val="16"/>
        </w:rPr>
        <w:t xml:space="preserve"> "</w:t>
      </w:r>
    </w:p>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на 2022 - 2027 годы</w:t>
      </w:r>
    </w:p>
    <w:tbl>
      <w:tblPr>
        <w:tblW w:w="15387" w:type="dxa"/>
        <w:tblInd w:w="-22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508"/>
        <w:gridCol w:w="33"/>
        <w:gridCol w:w="9"/>
        <w:gridCol w:w="48"/>
        <w:gridCol w:w="81"/>
        <w:gridCol w:w="2521"/>
        <w:gridCol w:w="27"/>
        <w:gridCol w:w="55"/>
        <w:gridCol w:w="31"/>
        <w:gridCol w:w="1251"/>
        <w:gridCol w:w="53"/>
        <w:gridCol w:w="361"/>
        <w:gridCol w:w="15"/>
        <w:gridCol w:w="7"/>
        <w:gridCol w:w="637"/>
        <w:gridCol w:w="37"/>
        <w:gridCol w:w="119"/>
        <w:gridCol w:w="17"/>
        <w:gridCol w:w="8"/>
        <w:gridCol w:w="599"/>
        <w:gridCol w:w="64"/>
        <w:gridCol w:w="269"/>
        <w:gridCol w:w="16"/>
        <w:gridCol w:w="7"/>
        <w:gridCol w:w="27"/>
        <w:gridCol w:w="850"/>
        <w:gridCol w:w="42"/>
        <w:gridCol w:w="49"/>
        <w:gridCol w:w="17"/>
        <w:gridCol w:w="958"/>
        <w:gridCol w:w="14"/>
        <w:gridCol w:w="70"/>
        <w:gridCol w:w="17"/>
        <w:gridCol w:w="875"/>
        <w:gridCol w:w="34"/>
        <w:gridCol w:w="21"/>
        <w:gridCol w:w="113"/>
        <w:gridCol w:w="1087"/>
        <w:gridCol w:w="20"/>
        <w:gridCol w:w="62"/>
        <w:gridCol w:w="41"/>
        <w:gridCol w:w="2517"/>
        <w:gridCol w:w="33"/>
        <w:gridCol w:w="10"/>
        <w:gridCol w:w="1613"/>
        <w:gridCol w:w="144"/>
      </w:tblGrid>
      <w:tr w:rsidR="00E92329" w:rsidRPr="009C5D7B" w:rsidTr="00D406C1">
        <w:trPr>
          <w:gridAfter w:val="1"/>
          <w:wAfter w:w="144" w:type="dxa"/>
          <w:trHeight w:val="170"/>
        </w:trPr>
        <w:tc>
          <w:tcPr>
            <w:tcW w:w="541" w:type="dxa"/>
            <w:gridSpan w:val="2"/>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w:t>
            </w:r>
          </w:p>
          <w:p w:rsidR="00E92329" w:rsidRPr="009C5D7B" w:rsidRDefault="00E92329" w:rsidP="00E92329">
            <w:pPr>
              <w:autoSpaceDE w:val="0"/>
              <w:adjustRightInd w:val="0"/>
              <w:rPr>
                <w:rFonts w:ascii="Times New Roman" w:eastAsia="Times New Roman" w:hAnsi="Times New Roman" w:cs="Times New Roman"/>
                <w:sz w:val="16"/>
                <w:szCs w:val="16"/>
              </w:rPr>
            </w:pPr>
            <w:proofErr w:type="gramStart"/>
            <w:r w:rsidRPr="009C5D7B">
              <w:rPr>
                <w:rFonts w:ascii="Times New Roman" w:eastAsia="Times New Roman" w:hAnsi="Times New Roman" w:cs="Times New Roman"/>
                <w:sz w:val="16"/>
                <w:szCs w:val="16"/>
              </w:rPr>
              <w:t>п</w:t>
            </w:r>
            <w:proofErr w:type="gramEnd"/>
            <w:r w:rsidRPr="009C5D7B">
              <w:rPr>
                <w:rFonts w:ascii="Times New Roman" w:eastAsia="Times New Roman" w:hAnsi="Times New Roman" w:cs="Times New Roman"/>
                <w:sz w:val="16"/>
                <w:szCs w:val="16"/>
              </w:rPr>
              <w:t>/п</w:t>
            </w:r>
          </w:p>
        </w:tc>
        <w:tc>
          <w:tcPr>
            <w:tcW w:w="2772" w:type="dxa"/>
            <w:gridSpan w:val="7"/>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Наименование основного мероприятия, мероприятия</w:t>
            </w:r>
          </w:p>
        </w:tc>
        <w:tc>
          <w:tcPr>
            <w:tcW w:w="1251" w:type="dxa"/>
            <w:vMerge w:val="restart"/>
          </w:tcPr>
          <w:p w:rsidR="00E92329" w:rsidRPr="009C5D7B" w:rsidRDefault="00E92329" w:rsidP="00E92329">
            <w:pPr>
              <w:autoSpaceDE w:val="0"/>
              <w:adjustRightInd w:val="0"/>
              <w:ind w:right="-176"/>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Исполнители</w:t>
            </w:r>
          </w:p>
        </w:tc>
        <w:tc>
          <w:tcPr>
            <w:tcW w:w="1110" w:type="dxa"/>
            <w:gridSpan w:val="6"/>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Срок исполнения (год)</w:t>
            </w:r>
          </w:p>
        </w:tc>
        <w:tc>
          <w:tcPr>
            <w:tcW w:w="5293" w:type="dxa"/>
            <w:gridSpan w:val="23"/>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Объем финансирования, тыс. рублей</w:t>
            </w:r>
          </w:p>
        </w:tc>
        <w:tc>
          <w:tcPr>
            <w:tcW w:w="2653" w:type="dxa"/>
            <w:gridSpan w:val="4"/>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Показатели результата мероприятия по годам (ожидаемый непосредственный результат)</w:t>
            </w:r>
          </w:p>
        </w:tc>
        <w:tc>
          <w:tcPr>
            <w:tcW w:w="1623" w:type="dxa"/>
            <w:gridSpan w:val="2"/>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Связь с показателем муниципальной программы (подпрограммы) </w:t>
            </w:r>
          </w:p>
        </w:tc>
      </w:tr>
      <w:tr w:rsidR="00E92329" w:rsidRPr="009C5D7B" w:rsidTr="00D406C1">
        <w:trPr>
          <w:gridAfter w:val="1"/>
          <w:wAfter w:w="144" w:type="dxa"/>
          <w:trHeight w:val="1024"/>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251" w:type="dxa"/>
            <w:vMerge/>
          </w:tcPr>
          <w:p w:rsidR="00E92329" w:rsidRPr="009C5D7B" w:rsidRDefault="00E92329" w:rsidP="00E92329">
            <w:pPr>
              <w:rPr>
                <w:rFonts w:ascii="Times New Roman" w:eastAsia="Times New Roman" w:hAnsi="Times New Roman" w:cs="Times New Roman"/>
                <w:sz w:val="16"/>
                <w:szCs w:val="16"/>
              </w:rPr>
            </w:pPr>
          </w:p>
        </w:tc>
        <w:tc>
          <w:tcPr>
            <w:tcW w:w="1110" w:type="dxa"/>
            <w:gridSpan w:val="6"/>
            <w:vMerge/>
          </w:tcPr>
          <w:p w:rsidR="00E92329" w:rsidRPr="009C5D7B" w:rsidRDefault="00E92329" w:rsidP="00E92329">
            <w:pPr>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Всего</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Бюджет Мокшанского  района</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Федеральные средства</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Бюджет </w:t>
            </w:r>
            <w:proofErr w:type="spellStart"/>
            <w:r w:rsidRPr="009C5D7B">
              <w:rPr>
                <w:rFonts w:ascii="Times New Roman" w:eastAsia="Times New Roman" w:hAnsi="Times New Roman" w:cs="Times New Roman"/>
                <w:sz w:val="16"/>
                <w:szCs w:val="16"/>
              </w:rPr>
              <w:t>Пензенс</w:t>
            </w:r>
            <w:proofErr w:type="spellEnd"/>
          </w:p>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кой области</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proofErr w:type="spellStart"/>
            <w:proofErr w:type="gramStart"/>
            <w:r w:rsidRPr="009C5D7B">
              <w:rPr>
                <w:rFonts w:ascii="Times New Roman" w:eastAsia="Times New Roman" w:hAnsi="Times New Roman" w:cs="Times New Roman"/>
                <w:sz w:val="16"/>
                <w:szCs w:val="16"/>
              </w:rPr>
              <w:t>Внебюджет-ные</w:t>
            </w:r>
            <w:proofErr w:type="spellEnd"/>
            <w:proofErr w:type="gramEnd"/>
            <w:r w:rsidRPr="009C5D7B">
              <w:rPr>
                <w:rFonts w:ascii="Times New Roman" w:eastAsia="Times New Roman" w:hAnsi="Times New Roman" w:cs="Times New Roman"/>
                <w:sz w:val="16"/>
                <w:szCs w:val="16"/>
              </w:rPr>
              <w:t xml:space="preserve"> и иные средства</w:t>
            </w:r>
          </w:p>
        </w:tc>
        <w:tc>
          <w:tcPr>
            <w:tcW w:w="2653" w:type="dxa"/>
            <w:gridSpan w:val="4"/>
            <w:vMerge/>
          </w:tcPr>
          <w:p w:rsidR="00E92329" w:rsidRPr="009C5D7B" w:rsidRDefault="00E92329" w:rsidP="00E92329">
            <w:pPr>
              <w:rPr>
                <w:rFonts w:ascii="Times New Roman" w:eastAsia="Times New Roman" w:hAnsi="Times New Roman" w:cs="Times New Roman"/>
                <w:sz w:val="16"/>
                <w:szCs w:val="16"/>
              </w:rPr>
            </w:pPr>
          </w:p>
        </w:tc>
        <w:tc>
          <w:tcPr>
            <w:tcW w:w="1623" w:type="dxa"/>
            <w:gridSpan w:val="2"/>
            <w:vMerge/>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gridAfter w:val="1"/>
          <w:wAfter w:w="144" w:type="dxa"/>
          <w:trHeight w:val="170"/>
        </w:trPr>
        <w:tc>
          <w:tcPr>
            <w:tcW w:w="541"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w:t>
            </w:r>
          </w:p>
        </w:tc>
        <w:tc>
          <w:tcPr>
            <w:tcW w:w="2772" w:type="dxa"/>
            <w:gridSpan w:val="7"/>
          </w:tcPr>
          <w:p w:rsidR="00E92329" w:rsidRPr="009C5D7B" w:rsidRDefault="00E92329" w:rsidP="00E92329">
            <w:pPr>
              <w:autoSpaceDE w:val="0"/>
              <w:adjustRightInd w:val="0"/>
              <w:ind w:firstLine="8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w:t>
            </w:r>
          </w:p>
        </w:tc>
        <w:tc>
          <w:tcPr>
            <w:tcW w:w="1251" w:type="dxa"/>
          </w:tcPr>
          <w:p w:rsidR="00E92329" w:rsidRPr="009C5D7B" w:rsidRDefault="00E92329" w:rsidP="00E92329">
            <w:pPr>
              <w:autoSpaceDE w:val="0"/>
              <w:adjustRightInd w:val="0"/>
              <w:ind w:firstLine="8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c>
          <w:tcPr>
            <w:tcW w:w="1110" w:type="dxa"/>
            <w:gridSpan w:val="6"/>
          </w:tcPr>
          <w:p w:rsidR="00E92329" w:rsidRPr="009C5D7B" w:rsidRDefault="00E92329" w:rsidP="00E92329">
            <w:pPr>
              <w:autoSpaceDE w:val="0"/>
              <w:adjustRightInd w:val="0"/>
              <w:ind w:hanging="6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c>
          <w:tcPr>
            <w:tcW w:w="807" w:type="dxa"/>
            <w:gridSpan w:val="5"/>
          </w:tcPr>
          <w:p w:rsidR="00E92329" w:rsidRPr="009C5D7B" w:rsidRDefault="00E92329" w:rsidP="00E92329">
            <w:pPr>
              <w:autoSpaceDE w:val="0"/>
              <w:adjustRightInd w:val="0"/>
              <w:ind w:hanging="6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c>
          <w:tcPr>
            <w:tcW w:w="1260" w:type="dxa"/>
            <w:gridSpan w:val="7"/>
          </w:tcPr>
          <w:p w:rsidR="00E92329" w:rsidRPr="009C5D7B" w:rsidRDefault="00E92329" w:rsidP="00E92329">
            <w:pPr>
              <w:autoSpaceDE w:val="0"/>
              <w:adjustRightInd w:val="0"/>
              <w:ind w:hanging="6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w:t>
            </w:r>
          </w:p>
        </w:tc>
        <w:tc>
          <w:tcPr>
            <w:tcW w:w="975" w:type="dxa"/>
            <w:gridSpan w:val="2"/>
          </w:tcPr>
          <w:p w:rsidR="00E92329" w:rsidRPr="009C5D7B" w:rsidRDefault="00E92329" w:rsidP="00E92329">
            <w:pPr>
              <w:autoSpaceDE w:val="0"/>
              <w:adjustRightInd w:val="0"/>
              <w:ind w:hanging="6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w:t>
            </w:r>
          </w:p>
        </w:tc>
        <w:tc>
          <w:tcPr>
            <w:tcW w:w="976" w:type="dxa"/>
            <w:gridSpan w:val="4"/>
          </w:tcPr>
          <w:p w:rsidR="00E92329" w:rsidRPr="009C5D7B" w:rsidRDefault="00E92329" w:rsidP="00E92329">
            <w:pPr>
              <w:autoSpaceDE w:val="0"/>
              <w:adjustRightInd w:val="0"/>
              <w:ind w:hanging="6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8</w:t>
            </w:r>
          </w:p>
        </w:tc>
        <w:tc>
          <w:tcPr>
            <w:tcW w:w="1275" w:type="dxa"/>
            <w:gridSpan w:val="5"/>
          </w:tcPr>
          <w:p w:rsidR="00E92329" w:rsidRPr="009C5D7B" w:rsidRDefault="00E92329" w:rsidP="00E92329">
            <w:pPr>
              <w:autoSpaceDE w:val="0"/>
              <w:adjustRightInd w:val="0"/>
              <w:ind w:hanging="68"/>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w:t>
            </w:r>
          </w:p>
        </w:tc>
        <w:tc>
          <w:tcPr>
            <w:tcW w:w="2653" w:type="dxa"/>
            <w:gridSpan w:val="4"/>
          </w:tcPr>
          <w:p w:rsidR="00E92329" w:rsidRPr="009C5D7B" w:rsidRDefault="00E92329" w:rsidP="00E92329">
            <w:pPr>
              <w:autoSpaceDE w:val="0"/>
              <w:adjustRightInd w:val="0"/>
              <w:ind w:firstLine="8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w:t>
            </w:r>
          </w:p>
        </w:tc>
        <w:tc>
          <w:tcPr>
            <w:tcW w:w="1623" w:type="dxa"/>
            <w:gridSpan w:val="2"/>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r w:rsidRPr="009C5D7B">
              <w:rPr>
                <w:rFonts w:ascii="Times New Roman" w:eastAsia="Times New Roman" w:hAnsi="Times New Roman" w:cs="Times New Roman"/>
                <w:b/>
                <w:sz w:val="16"/>
                <w:szCs w:val="16"/>
              </w:rPr>
              <w:t>Подпрограмма 1 «Малых дел»</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Цель подпрограммы: Улучшение демографической ситуации в </w:t>
            </w:r>
            <w:proofErr w:type="spellStart"/>
            <w:r w:rsidRPr="009C5D7B">
              <w:rPr>
                <w:rFonts w:ascii="Times New Roman" w:eastAsia="Times New Roman" w:hAnsi="Times New Roman" w:cs="Times New Roman"/>
                <w:sz w:val="16"/>
                <w:szCs w:val="16"/>
              </w:rPr>
              <w:t>Мокшанском</w:t>
            </w:r>
            <w:proofErr w:type="spellEnd"/>
            <w:r w:rsidRPr="009C5D7B">
              <w:rPr>
                <w:rFonts w:ascii="Times New Roman" w:eastAsia="Times New Roman" w:hAnsi="Times New Roman" w:cs="Times New Roman"/>
                <w:sz w:val="16"/>
                <w:szCs w:val="16"/>
              </w:rPr>
              <w:t xml:space="preserve"> районе, привлечение специалистов с высшим и средним медицинским образованием для работы в лечебно-профилактических организациях здравоохранения Мокшанского района, развитие добровольческог</w:t>
            </w:r>
            <w:proofErr w:type="gramStart"/>
            <w:r w:rsidRPr="009C5D7B">
              <w:rPr>
                <w:rFonts w:ascii="Times New Roman" w:eastAsia="Times New Roman" w:hAnsi="Times New Roman" w:cs="Times New Roman"/>
                <w:sz w:val="16"/>
                <w:szCs w:val="16"/>
              </w:rPr>
              <w:t>о(</w:t>
            </w:r>
            <w:proofErr w:type="gramEnd"/>
            <w:r w:rsidRPr="009C5D7B">
              <w:rPr>
                <w:rFonts w:ascii="Times New Roman" w:eastAsia="Times New Roman" w:hAnsi="Times New Roman" w:cs="Times New Roman"/>
                <w:sz w:val="16"/>
                <w:szCs w:val="16"/>
              </w:rPr>
              <w:t>волонтерского)движения в районе</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Задачи подпрограммы1-Обеспечение организаций здравоохранения Мокшанского района квалифицированными кадрами в соответствии с потребностями</w:t>
            </w:r>
          </w:p>
        </w:tc>
      </w:tr>
      <w:tr w:rsidR="00E92329" w:rsidRPr="009C5D7B" w:rsidTr="00D406C1">
        <w:trPr>
          <w:gridAfter w:val="1"/>
          <w:wAfter w:w="144" w:type="dxa"/>
          <w:trHeight w:val="644"/>
        </w:trPr>
        <w:tc>
          <w:tcPr>
            <w:tcW w:w="598" w:type="dxa"/>
            <w:gridSpan w:val="4"/>
            <w:vMerge w:val="restart"/>
            <w:tcBorders>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31.1.</w:t>
            </w:r>
          </w:p>
        </w:tc>
        <w:tc>
          <w:tcPr>
            <w:tcW w:w="2684" w:type="dxa"/>
            <w:gridSpan w:val="4"/>
            <w:vMerge w:val="restart"/>
            <w:tcBorders>
              <w:left w:val="single" w:sz="4" w:space="0" w:color="auto"/>
              <w:right w:val="single" w:sz="4" w:space="0" w:color="auto"/>
            </w:tcBorders>
          </w:tcPr>
          <w:p w:rsidR="00E92329" w:rsidRPr="009C5D7B" w:rsidRDefault="00E92329" w:rsidP="00E92329">
            <w:pPr>
              <w:autoSpaceDE w:val="0"/>
              <w:adjustRightInd w:val="0"/>
              <w:ind w:left="1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1335" w:type="dxa"/>
            <w:gridSpan w:val="3"/>
            <w:vMerge w:val="restart"/>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1020" w:type="dxa"/>
            <w:gridSpan w:val="4"/>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780" w:type="dxa"/>
            <w:gridSpan w:val="5"/>
            <w:tcBorders>
              <w:left w:val="single" w:sz="4" w:space="0" w:color="auto"/>
              <w:bottom w:val="single" w:sz="4" w:space="0" w:color="auto"/>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1108,0</w:t>
            </w:r>
          </w:p>
        </w:tc>
        <w:tc>
          <w:tcPr>
            <w:tcW w:w="1275" w:type="dxa"/>
            <w:gridSpan w:val="7"/>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108,0</w:t>
            </w:r>
          </w:p>
        </w:tc>
        <w:tc>
          <w:tcPr>
            <w:tcW w:w="1125" w:type="dxa"/>
            <w:gridSpan w:val="6"/>
            <w:tcBorders>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30" w:type="dxa"/>
            <w:gridSpan w:val="3"/>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1200" w:type="dxa"/>
            <w:gridSpan w:val="2"/>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73" w:type="dxa"/>
            <w:gridSpan w:val="5"/>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Улучшение материального положения молодых специалистов</w:t>
            </w:r>
          </w:p>
        </w:tc>
        <w:tc>
          <w:tcPr>
            <w:tcW w:w="1623" w:type="dxa"/>
            <w:gridSpan w:val="2"/>
            <w:tcBorders>
              <w:left w:val="single" w:sz="4" w:space="0" w:color="auto"/>
              <w:bottom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w:t>
            </w:r>
          </w:p>
        </w:tc>
      </w:tr>
      <w:tr w:rsidR="00E92329" w:rsidRPr="009C5D7B" w:rsidTr="00D406C1">
        <w:trPr>
          <w:gridAfter w:val="1"/>
          <w:wAfter w:w="144" w:type="dxa"/>
          <w:trHeight w:val="315"/>
        </w:trPr>
        <w:tc>
          <w:tcPr>
            <w:tcW w:w="598" w:type="dxa"/>
            <w:gridSpan w:val="4"/>
            <w:vMerge/>
            <w:tcBorders>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2684" w:type="dxa"/>
            <w:gridSpan w:val="4"/>
            <w:vMerge/>
            <w:tcBorders>
              <w:left w:val="single" w:sz="4" w:space="0" w:color="auto"/>
              <w:right w:val="single" w:sz="4" w:space="0" w:color="auto"/>
            </w:tcBorders>
          </w:tcPr>
          <w:p w:rsidR="00E92329" w:rsidRPr="009C5D7B" w:rsidRDefault="00E92329" w:rsidP="00E92329">
            <w:pPr>
              <w:autoSpaceDE w:val="0"/>
              <w:adjustRightInd w:val="0"/>
              <w:ind w:left="120"/>
              <w:rPr>
                <w:rFonts w:ascii="Times New Roman" w:eastAsia="Times New Roman" w:hAnsi="Times New Roman" w:cs="Times New Roman"/>
                <w:sz w:val="16"/>
                <w:szCs w:val="16"/>
              </w:rPr>
            </w:pPr>
          </w:p>
        </w:tc>
        <w:tc>
          <w:tcPr>
            <w:tcW w:w="133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102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780" w:type="dxa"/>
            <w:gridSpan w:val="5"/>
            <w:tcBorders>
              <w:left w:val="single" w:sz="4" w:space="0" w:color="auto"/>
              <w:bottom w:val="single" w:sz="4" w:space="0" w:color="auto"/>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1108,0</w:t>
            </w:r>
          </w:p>
        </w:tc>
        <w:tc>
          <w:tcPr>
            <w:tcW w:w="1275" w:type="dxa"/>
            <w:gridSpan w:val="7"/>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108,0</w:t>
            </w:r>
          </w:p>
        </w:tc>
        <w:tc>
          <w:tcPr>
            <w:tcW w:w="1125" w:type="dxa"/>
            <w:gridSpan w:val="6"/>
            <w:tcBorders>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30" w:type="dxa"/>
            <w:gridSpan w:val="3"/>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00" w:type="dxa"/>
            <w:gridSpan w:val="2"/>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73"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Улучшение материального положения молодых специалистов</w:t>
            </w:r>
          </w:p>
        </w:tc>
        <w:tc>
          <w:tcPr>
            <w:tcW w:w="1623" w:type="dxa"/>
            <w:gridSpan w:val="2"/>
            <w:tcBorders>
              <w:top w:val="single" w:sz="4" w:space="0" w:color="auto"/>
              <w:left w:val="single" w:sz="4" w:space="0" w:color="auto"/>
              <w:bottom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w:t>
            </w:r>
          </w:p>
        </w:tc>
      </w:tr>
      <w:tr w:rsidR="00E92329" w:rsidRPr="009C5D7B" w:rsidTr="00D406C1">
        <w:trPr>
          <w:gridAfter w:val="1"/>
          <w:wAfter w:w="144" w:type="dxa"/>
          <w:trHeight w:val="405"/>
        </w:trPr>
        <w:tc>
          <w:tcPr>
            <w:tcW w:w="598" w:type="dxa"/>
            <w:gridSpan w:val="4"/>
            <w:vMerge/>
            <w:tcBorders>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2684" w:type="dxa"/>
            <w:gridSpan w:val="4"/>
            <w:vMerge/>
            <w:tcBorders>
              <w:left w:val="single" w:sz="4" w:space="0" w:color="auto"/>
              <w:right w:val="single" w:sz="4" w:space="0" w:color="auto"/>
            </w:tcBorders>
          </w:tcPr>
          <w:p w:rsidR="00E92329" w:rsidRPr="009C5D7B" w:rsidRDefault="00E92329" w:rsidP="00E92329">
            <w:pPr>
              <w:autoSpaceDE w:val="0"/>
              <w:adjustRightInd w:val="0"/>
              <w:ind w:left="120"/>
              <w:rPr>
                <w:rFonts w:ascii="Times New Roman" w:eastAsia="Times New Roman" w:hAnsi="Times New Roman" w:cs="Times New Roman"/>
                <w:sz w:val="16"/>
                <w:szCs w:val="16"/>
              </w:rPr>
            </w:pPr>
          </w:p>
        </w:tc>
        <w:tc>
          <w:tcPr>
            <w:tcW w:w="133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102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780" w:type="dxa"/>
            <w:gridSpan w:val="5"/>
            <w:tcBorders>
              <w:left w:val="single" w:sz="4" w:space="0" w:color="auto"/>
              <w:bottom w:val="single" w:sz="4" w:space="0" w:color="auto"/>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1108,0</w:t>
            </w:r>
          </w:p>
        </w:tc>
        <w:tc>
          <w:tcPr>
            <w:tcW w:w="1275" w:type="dxa"/>
            <w:gridSpan w:val="7"/>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108,0</w:t>
            </w:r>
          </w:p>
        </w:tc>
        <w:tc>
          <w:tcPr>
            <w:tcW w:w="1125" w:type="dxa"/>
            <w:gridSpan w:val="6"/>
            <w:tcBorders>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30" w:type="dxa"/>
            <w:gridSpan w:val="3"/>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1200" w:type="dxa"/>
            <w:gridSpan w:val="2"/>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73"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Улучшение материального положения молодых специалистов</w:t>
            </w:r>
          </w:p>
        </w:tc>
        <w:tc>
          <w:tcPr>
            <w:tcW w:w="1623" w:type="dxa"/>
            <w:gridSpan w:val="2"/>
            <w:tcBorders>
              <w:top w:val="single" w:sz="4" w:space="0" w:color="auto"/>
              <w:left w:val="single" w:sz="4" w:space="0" w:color="auto"/>
              <w:bottom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w:t>
            </w:r>
          </w:p>
        </w:tc>
      </w:tr>
      <w:tr w:rsidR="00E92329" w:rsidRPr="009C5D7B" w:rsidTr="00D406C1">
        <w:trPr>
          <w:gridAfter w:val="1"/>
          <w:wAfter w:w="144" w:type="dxa"/>
          <w:trHeight w:val="585"/>
        </w:trPr>
        <w:tc>
          <w:tcPr>
            <w:tcW w:w="598" w:type="dxa"/>
            <w:gridSpan w:val="4"/>
            <w:vMerge/>
            <w:tcBorders>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2684" w:type="dxa"/>
            <w:gridSpan w:val="4"/>
            <w:vMerge/>
            <w:tcBorders>
              <w:left w:val="single" w:sz="4" w:space="0" w:color="auto"/>
              <w:right w:val="single" w:sz="4" w:space="0" w:color="auto"/>
            </w:tcBorders>
          </w:tcPr>
          <w:p w:rsidR="00E92329" w:rsidRPr="009C5D7B" w:rsidRDefault="00E92329" w:rsidP="00E92329">
            <w:pPr>
              <w:autoSpaceDE w:val="0"/>
              <w:adjustRightInd w:val="0"/>
              <w:ind w:left="120"/>
              <w:rPr>
                <w:rFonts w:ascii="Times New Roman" w:eastAsia="Times New Roman" w:hAnsi="Times New Roman" w:cs="Times New Roman"/>
                <w:sz w:val="16"/>
                <w:szCs w:val="16"/>
              </w:rPr>
            </w:pPr>
          </w:p>
        </w:tc>
        <w:tc>
          <w:tcPr>
            <w:tcW w:w="133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102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780" w:type="dxa"/>
            <w:gridSpan w:val="5"/>
            <w:tcBorders>
              <w:left w:val="single" w:sz="4" w:space="0" w:color="auto"/>
              <w:bottom w:val="single" w:sz="4" w:space="0" w:color="auto"/>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1108,0</w:t>
            </w:r>
          </w:p>
        </w:tc>
        <w:tc>
          <w:tcPr>
            <w:tcW w:w="1275" w:type="dxa"/>
            <w:gridSpan w:val="7"/>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108,0</w:t>
            </w:r>
          </w:p>
        </w:tc>
        <w:tc>
          <w:tcPr>
            <w:tcW w:w="1125" w:type="dxa"/>
            <w:gridSpan w:val="6"/>
            <w:tcBorders>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30" w:type="dxa"/>
            <w:gridSpan w:val="3"/>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1200" w:type="dxa"/>
            <w:gridSpan w:val="2"/>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73"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Улучшение материального положения молодых специалистов</w:t>
            </w:r>
          </w:p>
        </w:tc>
        <w:tc>
          <w:tcPr>
            <w:tcW w:w="1623" w:type="dxa"/>
            <w:gridSpan w:val="2"/>
            <w:tcBorders>
              <w:top w:val="single" w:sz="4" w:space="0" w:color="auto"/>
              <w:left w:val="single" w:sz="4" w:space="0" w:color="auto"/>
              <w:bottom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w:t>
            </w:r>
          </w:p>
        </w:tc>
      </w:tr>
      <w:tr w:rsidR="00E92329" w:rsidRPr="009C5D7B" w:rsidTr="00D406C1">
        <w:trPr>
          <w:gridAfter w:val="1"/>
          <w:wAfter w:w="144" w:type="dxa"/>
          <w:trHeight w:val="797"/>
        </w:trPr>
        <w:tc>
          <w:tcPr>
            <w:tcW w:w="598" w:type="dxa"/>
            <w:gridSpan w:val="4"/>
            <w:vMerge/>
            <w:tcBorders>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2684" w:type="dxa"/>
            <w:gridSpan w:val="4"/>
            <w:vMerge/>
            <w:tcBorders>
              <w:left w:val="single" w:sz="4" w:space="0" w:color="auto"/>
              <w:right w:val="single" w:sz="4" w:space="0" w:color="auto"/>
            </w:tcBorders>
          </w:tcPr>
          <w:p w:rsidR="00E92329" w:rsidRPr="009C5D7B" w:rsidRDefault="00E92329" w:rsidP="00E92329">
            <w:pPr>
              <w:autoSpaceDE w:val="0"/>
              <w:adjustRightInd w:val="0"/>
              <w:ind w:left="120"/>
              <w:rPr>
                <w:rFonts w:ascii="Times New Roman" w:eastAsia="Times New Roman" w:hAnsi="Times New Roman" w:cs="Times New Roman"/>
                <w:sz w:val="16"/>
                <w:szCs w:val="16"/>
              </w:rPr>
            </w:pPr>
          </w:p>
        </w:tc>
        <w:tc>
          <w:tcPr>
            <w:tcW w:w="133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1020" w:type="dxa"/>
            <w:gridSpan w:val="4"/>
            <w:tcBorders>
              <w:top w:val="single" w:sz="4" w:space="0" w:color="auto"/>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780" w:type="dxa"/>
            <w:gridSpan w:val="5"/>
            <w:tcBorders>
              <w:left w:val="single" w:sz="4" w:space="0" w:color="auto"/>
              <w:bottom w:val="single" w:sz="4" w:space="0" w:color="auto"/>
              <w:righ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1108,0</w:t>
            </w:r>
          </w:p>
        </w:tc>
        <w:tc>
          <w:tcPr>
            <w:tcW w:w="1275" w:type="dxa"/>
            <w:gridSpan w:val="7"/>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108,0</w:t>
            </w:r>
          </w:p>
        </w:tc>
        <w:tc>
          <w:tcPr>
            <w:tcW w:w="1125" w:type="dxa"/>
            <w:gridSpan w:val="6"/>
            <w:tcBorders>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30" w:type="dxa"/>
            <w:gridSpan w:val="3"/>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1200" w:type="dxa"/>
            <w:gridSpan w:val="2"/>
            <w:tcBorders>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73" w:type="dxa"/>
            <w:gridSpan w:val="5"/>
            <w:tcBorders>
              <w:top w:val="single" w:sz="4" w:space="0" w:color="auto"/>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Улучшение материального положения молодых специалистов</w:t>
            </w:r>
          </w:p>
        </w:tc>
        <w:tc>
          <w:tcPr>
            <w:tcW w:w="1623" w:type="dxa"/>
            <w:gridSpan w:val="2"/>
            <w:tcBorders>
              <w:top w:val="single" w:sz="4" w:space="0" w:color="auto"/>
              <w:left w:val="single" w:sz="4"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w:t>
            </w:r>
          </w:p>
        </w:tc>
      </w:tr>
      <w:tr w:rsidR="00E92329" w:rsidRPr="009C5D7B" w:rsidTr="00D406C1">
        <w:trPr>
          <w:gridAfter w:val="1"/>
          <w:wAfter w:w="144" w:type="dxa"/>
          <w:trHeight w:val="57"/>
        </w:trPr>
        <w:tc>
          <w:tcPr>
            <w:tcW w:w="15243" w:type="dxa"/>
            <w:gridSpan w:val="4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b/>
                <w:sz w:val="16"/>
                <w:szCs w:val="16"/>
              </w:rPr>
              <w:t xml:space="preserve">Подпрограмма 2 «Оказание адресной материальной помощи гражданам, проживающим в </w:t>
            </w:r>
            <w:proofErr w:type="spellStart"/>
            <w:r w:rsidRPr="009C5D7B">
              <w:rPr>
                <w:rFonts w:ascii="Times New Roman" w:eastAsia="Times New Roman" w:hAnsi="Times New Roman" w:cs="Times New Roman"/>
                <w:b/>
                <w:sz w:val="16"/>
                <w:szCs w:val="16"/>
              </w:rPr>
              <w:t>Мокшанском</w:t>
            </w:r>
            <w:proofErr w:type="spellEnd"/>
            <w:r w:rsidRPr="009C5D7B">
              <w:rPr>
                <w:rFonts w:ascii="Times New Roman" w:eastAsia="Times New Roman" w:hAnsi="Times New Roman" w:cs="Times New Roman"/>
                <w:b/>
                <w:sz w:val="16"/>
                <w:szCs w:val="16"/>
              </w:rPr>
              <w:t xml:space="preserve"> районе Пензенской области, оказавшимся в трудной жизненной ситуации»</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Цель подпрограммы адресной материальной помощи граждан, проживающим на территории Мокшанского района, находящихся в трудной жизненной ситуации</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Задача подпрограммы 1- содействие гражданам по выходу из сложной жизненной ситуации</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napToGrid w:val="0"/>
                <w:sz w:val="16"/>
                <w:szCs w:val="16"/>
              </w:rPr>
              <w:t>Основное мероприятие «Содействие гражданам по выходу из сложной жизненной ситуации»</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b/>
                <w:sz w:val="16"/>
                <w:szCs w:val="16"/>
              </w:rPr>
            </w:pPr>
          </w:p>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b/>
                <w:sz w:val="16"/>
                <w:szCs w:val="16"/>
              </w:rPr>
              <w:t>Подпрограмма 3 «Старшее поколение»</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Цель подпрограммы Формирование организационных, правовых, социально-экономических условий</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Задача подпрограммы 1- Совершенствование мер социальной защиты и социально обслуживания пожилых людей сельской местности</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napToGrid w:val="0"/>
                <w:sz w:val="16"/>
                <w:szCs w:val="16"/>
              </w:rPr>
              <w:t>3.1 Основное мероприятие «</w:t>
            </w:r>
            <w:r w:rsidRPr="009C5D7B">
              <w:rPr>
                <w:rFonts w:ascii="Times New Roman" w:eastAsia="Times New Roman" w:hAnsi="Times New Roman" w:cs="Times New Roman"/>
                <w:sz w:val="16"/>
                <w:szCs w:val="16"/>
              </w:rPr>
              <w:t>Совершенствование мер социальной защиты и социального обслуживания пожилых людей сельской местности</w:t>
            </w:r>
            <w:r w:rsidRPr="009C5D7B">
              <w:rPr>
                <w:rFonts w:ascii="Times New Roman" w:eastAsia="Times New Roman" w:hAnsi="Times New Roman" w:cs="Times New Roman"/>
                <w:snapToGrid w:val="0"/>
                <w:sz w:val="16"/>
                <w:szCs w:val="16"/>
              </w:rPr>
              <w:t>»</w:t>
            </w:r>
          </w:p>
        </w:tc>
      </w:tr>
      <w:tr w:rsidR="00E92329" w:rsidRPr="009C5D7B" w:rsidTr="00D406C1">
        <w:trPr>
          <w:gridAfter w:val="1"/>
          <w:wAfter w:w="144" w:type="dxa"/>
          <w:trHeight w:val="397"/>
        </w:trPr>
        <w:tc>
          <w:tcPr>
            <w:tcW w:w="541" w:type="dxa"/>
            <w:gridSpan w:val="2"/>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3.1.</w:t>
            </w:r>
          </w:p>
        </w:tc>
        <w:tc>
          <w:tcPr>
            <w:tcW w:w="2772" w:type="dxa"/>
            <w:gridSpan w:val="7"/>
            <w:vMerge w:val="restart"/>
            <w:tcBorders>
              <w:top w:val="single" w:sz="6" w:space="0" w:color="auto"/>
              <w:bottom w:val="single" w:sz="6" w:space="0" w:color="auto"/>
            </w:tcBorders>
          </w:tcPr>
          <w:p w:rsidR="00E92329" w:rsidRPr="009C5D7B" w:rsidRDefault="00E92329" w:rsidP="00E92329">
            <w:pPr>
              <w:suppressLineNumber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Поддержка деятельности районного общества инвалидов и Совета ветеранов Мокшанского район</w:t>
            </w:r>
            <w:proofErr w:type="gramStart"/>
            <w:r w:rsidRPr="009C5D7B">
              <w:rPr>
                <w:rFonts w:ascii="Times New Roman" w:eastAsia="Times New Roman" w:hAnsi="Times New Roman" w:cs="Times New Roman"/>
                <w:sz w:val="16"/>
                <w:szCs w:val="16"/>
              </w:rPr>
              <w:t>а-</w:t>
            </w:r>
            <w:proofErr w:type="gramEnd"/>
            <w:r w:rsidRPr="009C5D7B">
              <w:rPr>
                <w:rFonts w:ascii="Times New Roman" w:eastAsia="Times New Roman" w:hAnsi="Times New Roman" w:cs="Times New Roman"/>
                <w:sz w:val="16"/>
                <w:szCs w:val="16"/>
              </w:rPr>
              <w:t xml:space="preserve"> почтовые и канцелярские расходы; приобретение цветов; подписка на газеты (цветы, подарки, продукты, продуктовые наборы и т. д.)</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Администрация Мокшанского района, КЦСОН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32" w:type="dxa"/>
            <w:gridSpan w:val="3"/>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14,6</w:t>
            </w:r>
          </w:p>
        </w:tc>
        <w:tc>
          <w:tcPr>
            <w:tcW w:w="991" w:type="dxa"/>
            <w:gridSpan w:val="6"/>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14,6</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Улучшение благосостояния граждан</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57"/>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32" w:type="dxa"/>
            <w:gridSpan w:val="3"/>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15,0</w:t>
            </w:r>
          </w:p>
        </w:tc>
        <w:tc>
          <w:tcPr>
            <w:tcW w:w="991" w:type="dxa"/>
            <w:gridSpan w:val="6"/>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Улучшение благосостояния граждан</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57"/>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32" w:type="dxa"/>
            <w:gridSpan w:val="3"/>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91" w:type="dxa"/>
            <w:gridSpan w:val="6"/>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Улучшение благосостояния граждан</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57"/>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32" w:type="dxa"/>
            <w:gridSpan w:val="3"/>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91" w:type="dxa"/>
            <w:gridSpan w:val="6"/>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Улучшение благосостояния граждан</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498"/>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32" w:type="dxa"/>
            <w:gridSpan w:val="3"/>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91" w:type="dxa"/>
            <w:gridSpan w:val="6"/>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Улучшение благосостояния граждан</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406"/>
        </w:trPr>
        <w:tc>
          <w:tcPr>
            <w:tcW w:w="541" w:type="dxa"/>
            <w:gridSpan w:val="2"/>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32" w:type="dxa"/>
            <w:gridSpan w:val="3"/>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91" w:type="dxa"/>
            <w:gridSpan w:val="6"/>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Улучшение благосостояния граждан</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57"/>
        </w:trPr>
        <w:tc>
          <w:tcPr>
            <w:tcW w:w="15243" w:type="dxa"/>
            <w:gridSpan w:val="4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3.2 Основное мероприятие «Выполнение Регионального проекта «Старшее поколение»</w:t>
            </w:r>
          </w:p>
        </w:tc>
      </w:tr>
      <w:tr w:rsidR="00E92329" w:rsidRPr="009C5D7B" w:rsidTr="00D406C1">
        <w:trPr>
          <w:gridAfter w:val="1"/>
          <w:wAfter w:w="144" w:type="dxa"/>
          <w:trHeight w:val="413"/>
        </w:trPr>
        <w:tc>
          <w:tcPr>
            <w:tcW w:w="508" w:type="dxa"/>
            <w:vMerge w:val="restart"/>
            <w:tcBorders>
              <w:top w:val="single" w:sz="6" w:space="0" w:color="auto"/>
              <w:left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3.2</w:t>
            </w:r>
          </w:p>
        </w:tc>
        <w:tc>
          <w:tcPr>
            <w:tcW w:w="2719" w:type="dxa"/>
            <w:gridSpan w:val="6"/>
            <w:vMerge w:val="restart"/>
            <w:tcBorders>
              <w:top w:val="single" w:sz="6" w:space="0" w:color="auto"/>
              <w:bottom w:val="single" w:sz="6" w:space="0" w:color="auto"/>
            </w:tcBorders>
            <w:vAlign w:val="center"/>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Региональный проект «Старшее поколение»</w:t>
            </w:r>
          </w:p>
        </w:tc>
        <w:tc>
          <w:tcPr>
            <w:tcW w:w="1766" w:type="dxa"/>
            <w:gridSpan w:val="6"/>
            <w:vMerge w:val="restart"/>
            <w:tcBorders>
              <w:top w:val="single" w:sz="6" w:space="0" w:color="auto"/>
              <w:bottom w:val="single" w:sz="6" w:space="0" w:color="auto"/>
            </w:tcBorders>
          </w:tcPr>
          <w:p w:rsidR="00E92329" w:rsidRPr="009C5D7B" w:rsidRDefault="00E92329" w:rsidP="00E92329">
            <w:pPr>
              <w:rPr>
                <w:sz w:val="16"/>
                <w:szCs w:val="16"/>
              </w:rPr>
            </w:pPr>
            <w:r w:rsidRPr="009C5D7B">
              <w:rPr>
                <w:rFonts w:ascii="Times New Roman" w:eastAsia="Times New Roman" w:hAnsi="Times New Roman" w:cs="Times New Roman"/>
                <w:sz w:val="16"/>
                <w:szCs w:val="16"/>
              </w:rPr>
              <w:t>КЦСОН</w:t>
            </w:r>
          </w:p>
        </w:tc>
        <w:tc>
          <w:tcPr>
            <w:tcW w:w="800"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2022</w:t>
            </w:r>
          </w:p>
          <w:p w:rsidR="00E92329" w:rsidRPr="009C5D7B" w:rsidRDefault="00E92329" w:rsidP="00E92329">
            <w:pPr>
              <w:rPr>
                <w:rFonts w:ascii="Times New Roman" w:hAnsi="Times New Roman" w:cs="Times New Roman"/>
                <w:sz w:val="16"/>
                <w:szCs w:val="16"/>
                <w:lang w:val="en-US"/>
              </w:rPr>
            </w:pPr>
          </w:p>
        </w:tc>
        <w:tc>
          <w:tcPr>
            <w:tcW w:w="980" w:type="dxa"/>
            <w:gridSpan w:val="7"/>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12901,8</w:t>
            </w:r>
          </w:p>
        </w:tc>
        <w:tc>
          <w:tcPr>
            <w:tcW w:w="985" w:type="dxa"/>
            <w:gridSpan w:val="5"/>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72" w:type="dxa"/>
            <w:gridSpan w:val="2"/>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2772,8</w:t>
            </w:r>
          </w:p>
        </w:tc>
        <w:tc>
          <w:tcPr>
            <w:tcW w:w="99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29</w:t>
            </w:r>
            <w:r w:rsidRPr="009C5D7B">
              <w:rPr>
                <w:rFonts w:ascii="Times New Roman" w:hAnsi="Times New Roman" w:cs="Times New Roman"/>
                <w:sz w:val="16"/>
                <w:szCs w:val="16"/>
                <w:lang w:val="en-US"/>
              </w:rPr>
              <w:t>,0</w:t>
            </w:r>
          </w:p>
        </w:tc>
        <w:tc>
          <w:tcPr>
            <w:tcW w:w="1303"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58" w:type="dxa"/>
            <w:gridSpan w:val="2"/>
          </w:tcPr>
          <w:p w:rsidR="00E92329" w:rsidRPr="009C5D7B" w:rsidRDefault="00E92329" w:rsidP="00E92329">
            <w:pPr>
              <w:rPr>
                <w:rFonts w:ascii="Times New Roman" w:hAnsi="Times New Roman" w:cs="Times New Roman"/>
                <w:sz w:val="16"/>
                <w:szCs w:val="16"/>
              </w:rPr>
            </w:pPr>
            <w:r w:rsidRPr="009C5D7B">
              <w:rPr>
                <w:rFonts w:ascii="Times New Roman" w:eastAsia="Calibri" w:hAnsi="Times New Roman" w:cs="Times New Roman"/>
                <w:sz w:val="16"/>
                <w:szCs w:val="16"/>
              </w:rPr>
              <w:t>Получающие услуг в рамках системы долговременного ухода</w:t>
            </w:r>
          </w:p>
        </w:tc>
        <w:tc>
          <w:tcPr>
            <w:tcW w:w="1656" w:type="dxa"/>
            <w:gridSpan w:val="3"/>
          </w:tcPr>
          <w:p w:rsidR="00E92329" w:rsidRPr="009C5D7B" w:rsidRDefault="00E92329" w:rsidP="00E92329">
            <w:pPr>
              <w:jc w:val="center"/>
              <w:rPr>
                <w:sz w:val="16"/>
                <w:szCs w:val="16"/>
                <w:lang w:val="en-US"/>
              </w:rPr>
            </w:pPr>
            <w:r w:rsidRPr="009C5D7B">
              <w:rPr>
                <w:sz w:val="16"/>
                <w:szCs w:val="16"/>
                <w:lang w:val="en-US"/>
              </w:rPr>
              <w:t>3</w:t>
            </w:r>
          </w:p>
        </w:tc>
      </w:tr>
      <w:tr w:rsidR="00E92329" w:rsidRPr="009C5D7B" w:rsidTr="00D406C1">
        <w:trPr>
          <w:gridAfter w:val="1"/>
          <w:wAfter w:w="144" w:type="dxa"/>
          <w:trHeight w:val="300"/>
        </w:trPr>
        <w:tc>
          <w:tcPr>
            <w:tcW w:w="508" w:type="dxa"/>
            <w:vMerge/>
            <w:tcBorders>
              <w:top w:val="single" w:sz="6" w:space="0" w:color="auto"/>
              <w:left w:val="single" w:sz="6" w:space="0" w:color="auto"/>
              <w:bottom w:val="single" w:sz="6" w:space="0" w:color="auto"/>
            </w:tcBorders>
          </w:tcPr>
          <w:p w:rsidR="00E92329" w:rsidRPr="009C5D7B" w:rsidRDefault="00E92329" w:rsidP="00E92329">
            <w:pPr>
              <w:rPr>
                <w:sz w:val="16"/>
                <w:szCs w:val="16"/>
              </w:rPr>
            </w:pPr>
          </w:p>
        </w:tc>
        <w:tc>
          <w:tcPr>
            <w:tcW w:w="2719" w:type="dxa"/>
            <w:gridSpan w:val="6"/>
            <w:vMerge/>
            <w:tcBorders>
              <w:top w:val="single" w:sz="6" w:space="0" w:color="auto"/>
              <w:bottom w:val="single" w:sz="6" w:space="0" w:color="auto"/>
            </w:tcBorders>
            <w:vAlign w:val="center"/>
          </w:tcPr>
          <w:p w:rsidR="00E92329" w:rsidRPr="009C5D7B" w:rsidRDefault="00E92329" w:rsidP="00E92329">
            <w:pPr>
              <w:rPr>
                <w:rFonts w:ascii="Times New Roman" w:hAnsi="Times New Roman" w:cs="Times New Roman"/>
                <w:sz w:val="16"/>
                <w:szCs w:val="16"/>
              </w:rPr>
            </w:pPr>
          </w:p>
        </w:tc>
        <w:tc>
          <w:tcPr>
            <w:tcW w:w="1766" w:type="dxa"/>
            <w:gridSpan w:val="6"/>
            <w:vMerge/>
            <w:tcBorders>
              <w:top w:val="single" w:sz="6" w:space="0" w:color="auto"/>
              <w:bottom w:val="single" w:sz="6" w:space="0" w:color="auto"/>
            </w:tcBorders>
          </w:tcPr>
          <w:p w:rsidR="00E92329" w:rsidRPr="009C5D7B" w:rsidRDefault="00E92329" w:rsidP="00E92329">
            <w:pPr>
              <w:rPr>
                <w:sz w:val="16"/>
                <w:szCs w:val="16"/>
              </w:rPr>
            </w:pPr>
          </w:p>
        </w:tc>
        <w:tc>
          <w:tcPr>
            <w:tcW w:w="800"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2023</w:t>
            </w:r>
          </w:p>
        </w:tc>
        <w:tc>
          <w:tcPr>
            <w:tcW w:w="980" w:type="dxa"/>
            <w:gridSpan w:val="7"/>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1098,3</w:t>
            </w:r>
          </w:p>
        </w:tc>
        <w:tc>
          <w:tcPr>
            <w:tcW w:w="985" w:type="dxa"/>
            <w:gridSpan w:val="5"/>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72" w:type="dxa"/>
            <w:gridSpan w:val="2"/>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0987,3</w:t>
            </w:r>
          </w:p>
        </w:tc>
        <w:tc>
          <w:tcPr>
            <w:tcW w:w="99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11,0</w:t>
            </w:r>
          </w:p>
        </w:tc>
        <w:tc>
          <w:tcPr>
            <w:tcW w:w="1303"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58" w:type="dxa"/>
            <w:gridSpan w:val="2"/>
          </w:tcPr>
          <w:p w:rsidR="00E92329" w:rsidRPr="009C5D7B" w:rsidRDefault="00E92329" w:rsidP="00E92329">
            <w:pPr>
              <w:rPr>
                <w:rFonts w:ascii="Times New Roman" w:hAnsi="Times New Roman" w:cs="Times New Roman"/>
                <w:sz w:val="16"/>
                <w:szCs w:val="16"/>
              </w:rPr>
            </w:pPr>
            <w:r w:rsidRPr="009C5D7B">
              <w:rPr>
                <w:rFonts w:ascii="Times New Roman" w:eastAsia="Calibri" w:hAnsi="Times New Roman" w:cs="Times New Roman"/>
                <w:sz w:val="16"/>
                <w:szCs w:val="16"/>
              </w:rPr>
              <w:t>Получающие услуг в рамках системы долговременного ухода</w:t>
            </w:r>
          </w:p>
        </w:tc>
        <w:tc>
          <w:tcPr>
            <w:tcW w:w="1656" w:type="dxa"/>
            <w:gridSpan w:val="3"/>
          </w:tcPr>
          <w:p w:rsidR="00E92329" w:rsidRPr="009C5D7B" w:rsidRDefault="00E92329" w:rsidP="00E92329">
            <w:pPr>
              <w:jc w:val="center"/>
              <w:rPr>
                <w:sz w:val="16"/>
                <w:szCs w:val="16"/>
                <w:lang w:val="en-US"/>
              </w:rPr>
            </w:pPr>
            <w:r w:rsidRPr="009C5D7B">
              <w:rPr>
                <w:sz w:val="16"/>
                <w:szCs w:val="16"/>
                <w:lang w:val="en-US"/>
              </w:rPr>
              <w:t>3</w:t>
            </w:r>
          </w:p>
        </w:tc>
      </w:tr>
      <w:tr w:rsidR="00E92329" w:rsidRPr="009C5D7B" w:rsidTr="00D406C1">
        <w:trPr>
          <w:gridAfter w:val="1"/>
          <w:wAfter w:w="144" w:type="dxa"/>
          <w:trHeight w:val="550"/>
        </w:trPr>
        <w:tc>
          <w:tcPr>
            <w:tcW w:w="508" w:type="dxa"/>
            <w:vMerge/>
            <w:tcBorders>
              <w:top w:val="single" w:sz="6" w:space="0" w:color="auto"/>
              <w:left w:val="single" w:sz="6" w:space="0" w:color="auto"/>
              <w:bottom w:val="single" w:sz="6" w:space="0" w:color="auto"/>
            </w:tcBorders>
          </w:tcPr>
          <w:p w:rsidR="00E92329" w:rsidRPr="009C5D7B" w:rsidRDefault="00E92329" w:rsidP="00E92329">
            <w:pPr>
              <w:rPr>
                <w:sz w:val="16"/>
                <w:szCs w:val="16"/>
              </w:rPr>
            </w:pPr>
          </w:p>
        </w:tc>
        <w:tc>
          <w:tcPr>
            <w:tcW w:w="2719" w:type="dxa"/>
            <w:gridSpan w:val="6"/>
            <w:vMerge/>
            <w:tcBorders>
              <w:top w:val="single" w:sz="6" w:space="0" w:color="auto"/>
              <w:bottom w:val="single" w:sz="6" w:space="0" w:color="auto"/>
            </w:tcBorders>
            <w:vAlign w:val="center"/>
          </w:tcPr>
          <w:p w:rsidR="00E92329" w:rsidRPr="009C5D7B" w:rsidRDefault="00E92329" w:rsidP="00E92329">
            <w:pPr>
              <w:rPr>
                <w:rFonts w:ascii="Times New Roman" w:hAnsi="Times New Roman" w:cs="Times New Roman"/>
                <w:sz w:val="16"/>
                <w:szCs w:val="16"/>
              </w:rPr>
            </w:pPr>
          </w:p>
        </w:tc>
        <w:tc>
          <w:tcPr>
            <w:tcW w:w="1766" w:type="dxa"/>
            <w:gridSpan w:val="6"/>
            <w:vMerge/>
            <w:tcBorders>
              <w:top w:val="single" w:sz="6" w:space="0" w:color="auto"/>
              <w:bottom w:val="single" w:sz="6" w:space="0" w:color="auto"/>
            </w:tcBorders>
          </w:tcPr>
          <w:p w:rsidR="00E92329" w:rsidRPr="009C5D7B" w:rsidRDefault="00E92329" w:rsidP="00E92329">
            <w:pPr>
              <w:rPr>
                <w:sz w:val="16"/>
                <w:szCs w:val="16"/>
              </w:rPr>
            </w:pPr>
          </w:p>
        </w:tc>
        <w:tc>
          <w:tcPr>
            <w:tcW w:w="800"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2024</w:t>
            </w:r>
          </w:p>
          <w:p w:rsidR="00E92329" w:rsidRPr="009C5D7B" w:rsidRDefault="00E92329" w:rsidP="00E92329">
            <w:pPr>
              <w:rPr>
                <w:rFonts w:ascii="Times New Roman" w:hAnsi="Times New Roman" w:cs="Times New Roman"/>
                <w:sz w:val="16"/>
                <w:szCs w:val="16"/>
                <w:lang w:val="en-US"/>
              </w:rPr>
            </w:pPr>
          </w:p>
        </w:tc>
        <w:tc>
          <w:tcPr>
            <w:tcW w:w="980" w:type="dxa"/>
            <w:gridSpan w:val="7"/>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21530,8</w:t>
            </w:r>
          </w:p>
        </w:tc>
        <w:tc>
          <w:tcPr>
            <w:tcW w:w="985" w:type="dxa"/>
            <w:gridSpan w:val="5"/>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72" w:type="dxa"/>
            <w:gridSpan w:val="2"/>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21315,5</w:t>
            </w:r>
          </w:p>
        </w:tc>
        <w:tc>
          <w:tcPr>
            <w:tcW w:w="99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2</w:t>
            </w:r>
            <w:r w:rsidRPr="009C5D7B">
              <w:rPr>
                <w:rFonts w:ascii="Times New Roman" w:hAnsi="Times New Roman" w:cs="Times New Roman"/>
                <w:sz w:val="16"/>
                <w:szCs w:val="16"/>
                <w:lang w:val="en-US"/>
              </w:rPr>
              <w:t>15</w:t>
            </w:r>
            <w:r w:rsidRPr="009C5D7B">
              <w:rPr>
                <w:rFonts w:ascii="Times New Roman" w:hAnsi="Times New Roman" w:cs="Times New Roman"/>
                <w:sz w:val="16"/>
                <w:szCs w:val="16"/>
              </w:rPr>
              <w:t>,3</w:t>
            </w:r>
          </w:p>
        </w:tc>
        <w:tc>
          <w:tcPr>
            <w:tcW w:w="1303"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58" w:type="dxa"/>
            <w:gridSpan w:val="2"/>
          </w:tcPr>
          <w:p w:rsidR="00E92329" w:rsidRPr="009C5D7B" w:rsidRDefault="00E92329" w:rsidP="00E92329">
            <w:pPr>
              <w:rPr>
                <w:rFonts w:ascii="Times New Roman" w:hAnsi="Times New Roman" w:cs="Times New Roman"/>
                <w:sz w:val="16"/>
                <w:szCs w:val="16"/>
              </w:rPr>
            </w:pPr>
            <w:r w:rsidRPr="009C5D7B">
              <w:rPr>
                <w:rFonts w:ascii="Times New Roman" w:eastAsia="Calibri" w:hAnsi="Times New Roman" w:cs="Times New Roman"/>
                <w:sz w:val="16"/>
                <w:szCs w:val="16"/>
              </w:rPr>
              <w:t>Получающие услуг в рамках системы долговременного ухода</w:t>
            </w:r>
          </w:p>
        </w:tc>
        <w:tc>
          <w:tcPr>
            <w:tcW w:w="1656" w:type="dxa"/>
            <w:gridSpan w:val="3"/>
          </w:tcPr>
          <w:p w:rsidR="00E92329" w:rsidRPr="009C5D7B" w:rsidRDefault="00E92329" w:rsidP="00E92329">
            <w:pPr>
              <w:jc w:val="center"/>
              <w:rPr>
                <w:sz w:val="16"/>
                <w:szCs w:val="16"/>
              </w:rPr>
            </w:pPr>
          </w:p>
          <w:p w:rsidR="00E92329" w:rsidRPr="009C5D7B" w:rsidRDefault="00E92329" w:rsidP="00E92329">
            <w:pPr>
              <w:jc w:val="center"/>
              <w:rPr>
                <w:sz w:val="16"/>
                <w:szCs w:val="16"/>
                <w:lang w:val="en-US"/>
              </w:rPr>
            </w:pPr>
            <w:r w:rsidRPr="009C5D7B">
              <w:rPr>
                <w:sz w:val="16"/>
                <w:szCs w:val="16"/>
                <w:lang w:val="en-US"/>
              </w:rPr>
              <w:t>3</w:t>
            </w:r>
          </w:p>
          <w:p w:rsidR="00E92329" w:rsidRPr="009C5D7B" w:rsidRDefault="00E92329" w:rsidP="00E92329">
            <w:pPr>
              <w:jc w:val="center"/>
              <w:rPr>
                <w:sz w:val="16"/>
                <w:szCs w:val="16"/>
                <w:lang w:val="en-US"/>
              </w:rPr>
            </w:pPr>
          </w:p>
        </w:tc>
      </w:tr>
      <w:tr w:rsidR="00E92329" w:rsidRPr="009C5D7B" w:rsidTr="00D406C1">
        <w:trPr>
          <w:gridAfter w:val="1"/>
          <w:wAfter w:w="144" w:type="dxa"/>
          <w:trHeight w:val="678"/>
        </w:trPr>
        <w:tc>
          <w:tcPr>
            <w:tcW w:w="508" w:type="dxa"/>
            <w:vMerge/>
            <w:tcBorders>
              <w:top w:val="single" w:sz="6" w:space="0" w:color="auto"/>
              <w:left w:val="single" w:sz="6" w:space="0" w:color="auto"/>
              <w:bottom w:val="single" w:sz="6" w:space="0" w:color="auto"/>
            </w:tcBorders>
          </w:tcPr>
          <w:p w:rsidR="00E92329" w:rsidRPr="009C5D7B" w:rsidRDefault="00E92329" w:rsidP="00E92329">
            <w:pPr>
              <w:rPr>
                <w:sz w:val="16"/>
                <w:szCs w:val="16"/>
              </w:rPr>
            </w:pPr>
          </w:p>
        </w:tc>
        <w:tc>
          <w:tcPr>
            <w:tcW w:w="2719" w:type="dxa"/>
            <w:gridSpan w:val="6"/>
            <w:vMerge/>
            <w:tcBorders>
              <w:top w:val="single" w:sz="6" w:space="0" w:color="auto"/>
              <w:bottom w:val="single" w:sz="6" w:space="0" w:color="auto"/>
            </w:tcBorders>
            <w:vAlign w:val="center"/>
          </w:tcPr>
          <w:p w:rsidR="00E92329" w:rsidRPr="009C5D7B" w:rsidRDefault="00E92329" w:rsidP="00E92329">
            <w:pPr>
              <w:rPr>
                <w:rFonts w:ascii="Times New Roman" w:hAnsi="Times New Roman" w:cs="Times New Roman"/>
                <w:sz w:val="16"/>
                <w:szCs w:val="16"/>
              </w:rPr>
            </w:pPr>
          </w:p>
        </w:tc>
        <w:tc>
          <w:tcPr>
            <w:tcW w:w="1766" w:type="dxa"/>
            <w:gridSpan w:val="6"/>
            <w:vMerge/>
            <w:tcBorders>
              <w:top w:val="single" w:sz="6" w:space="0" w:color="auto"/>
              <w:bottom w:val="single" w:sz="6" w:space="0" w:color="auto"/>
            </w:tcBorders>
          </w:tcPr>
          <w:p w:rsidR="00E92329" w:rsidRPr="009C5D7B" w:rsidRDefault="00E92329" w:rsidP="00E92329">
            <w:pPr>
              <w:rPr>
                <w:sz w:val="16"/>
                <w:szCs w:val="16"/>
              </w:rPr>
            </w:pPr>
          </w:p>
        </w:tc>
        <w:tc>
          <w:tcPr>
            <w:tcW w:w="800"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2025</w:t>
            </w:r>
          </w:p>
        </w:tc>
        <w:tc>
          <w:tcPr>
            <w:tcW w:w="980" w:type="dxa"/>
            <w:gridSpan w:val="7"/>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0,0</w:t>
            </w:r>
          </w:p>
        </w:tc>
        <w:tc>
          <w:tcPr>
            <w:tcW w:w="985" w:type="dxa"/>
            <w:gridSpan w:val="5"/>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72" w:type="dxa"/>
            <w:gridSpan w:val="2"/>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96" w:type="dxa"/>
            <w:gridSpan w:val="4"/>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1303"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58" w:type="dxa"/>
            <w:gridSpan w:val="2"/>
          </w:tcPr>
          <w:p w:rsidR="00E92329" w:rsidRPr="009C5D7B" w:rsidRDefault="00E92329" w:rsidP="00E92329">
            <w:pPr>
              <w:rPr>
                <w:rFonts w:ascii="Times New Roman" w:hAnsi="Times New Roman" w:cs="Times New Roman"/>
                <w:sz w:val="16"/>
                <w:szCs w:val="16"/>
              </w:rPr>
            </w:pPr>
            <w:r w:rsidRPr="009C5D7B">
              <w:rPr>
                <w:rFonts w:ascii="Times New Roman" w:eastAsia="Calibri" w:hAnsi="Times New Roman" w:cs="Times New Roman"/>
                <w:sz w:val="16"/>
                <w:szCs w:val="16"/>
              </w:rPr>
              <w:t xml:space="preserve">Получающие услуг в рамках системы долговременного ухода </w:t>
            </w:r>
          </w:p>
        </w:tc>
        <w:tc>
          <w:tcPr>
            <w:tcW w:w="1656" w:type="dxa"/>
            <w:gridSpan w:val="3"/>
          </w:tcPr>
          <w:p w:rsidR="00E92329" w:rsidRPr="009C5D7B" w:rsidRDefault="00E92329" w:rsidP="00E92329">
            <w:pPr>
              <w:jc w:val="center"/>
              <w:rPr>
                <w:sz w:val="16"/>
                <w:szCs w:val="16"/>
              </w:rPr>
            </w:pPr>
          </w:p>
          <w:p w:rsidR="00E92329" w:rsidRPr="009C5D7B" w:rsidRDefault="00E92329" w:rsidP="00E92329">
            <w:pPr>
              <w:jc w:val="center"/>
              <w:rPr>
                <w:sz w:val="16"/>
                <w:szCs w:val="16"/>
              </w:rPr>
            </w:pPr>
          </w:p>
          <w:p w:rsidR="00E92329" w:rsidRPr="009C5D7B" w:rsidRDefault="00E92329" w:rsidP="00E92329">
            <w:pPr>
              <w:jc w:val="center"/>
              <w:rPr>
                <w:sz w:val="16"/>
                <w:szCs w:val="16"/>
              </w:rPr>
            </w:pPr>
            <w:r w:rsidRPr="009C5D7B">
              <w:rPr>
                <w:sz w:val="16"/>
                <w:szCs w:val="16"/>
                <w:lang w:val="en-US"/>
              </w:rPr>
              <w:t>3</w:t>
            </w:r>
          </w:p>
        </w:tc>
      </w:tr>
      <w:tr w:rsidR="00E92329" w:rsidRPr="009C5D7B" w:rsidTr="00D406C1">
        <w:trPr>
          <w:gridAfter w:val="1"/>
          <w:wAfter w:w="144" w:type="dxa"/>
          <w:trHeight w:val="678"/>
        </w:trPr>
        <w:tc>
          <w:tcPr>
            <w:tcW w:w="508" w:type="dxa"/>
            <w:vMerge/>
            <w:tcBorders>
              <w:top w:val="single" w:sz="6" w:space="0" w:color="auto"/>
            </w:tcBorders>
          </w:tcPr>
          <w:p w:rsidR="00E92329" w:rsidRPr="009C5D7B" w:rsidRDefault="00E92329" w:rsidP="00E92329">
            <w:pPr>
              <w:rPr>
                <w:sz w:val="16"/>
                <w:szCs w:val="16"/>
              </w:rPr>
            </w:pPr>
          </w:p>
        </w:tc>
        <w:tc>
          <w:tcPr>
            <w:tcW w:w="2719" w:type="dxa"/>
            <w:gridSpan w:val="6"/>
            <w:vMerge/>
            <w:tcBorders>
              <w:top w:val="single" w:sz="6" w:space="0" w:color="auto"/>
            </w:tcBorders>
            <w:vAlign w:val="center"/>
          </w:tcPr>
          <w:p w:rsidR="00E92329" w:rsidRPr="009C5D7B" w:rsidRDefault="00E92329" w:rsidP="00E92329">
            <w:pPr>
              <w:rPr>
                <w:rFonts w:ascii="Times New Roman" w:hAnsi="Times New Roman" w:cs="Times New Roman"/>
                <w:sz w:val="16"/>
                <w:szCs w:val="16"/>
              </w:rPr>
            </w:pPr>
          </w:p>
        </w:tc>
        <w:tc>
          <w:tcPr>
            <w:tcW w:w="1766" w:type="dxa"/>
            <w:gridSpan w:val="6"/>
            <w:vMerge/>
            <w:tcBorders>
              <w:top w:val="single" w:sz="6" w:space="0" w:color="auto"/>
            </w:tcBorders>
          </w:tcPr>
          <w:p w:rsidR="00E92329" w:rsidRPr="009C5D7B" w:rsidRDefault="00E92329" w:rsidP="00E92329">
            <w:pPr>
              <w:rPr>
                <w:sz w:val="16"/>
                <w:szCs w:val="16"/>
              </w:rPr>
            </w:pPr>
          </w:p>
        </w:tc>
        <w:tc>
          <w:tcPr>
            <w:tcW w:w="800" w:type="dxa"/>
            <w:gridSpan w:val="4"/>
            <w:tcBorders>
              <w:top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2026</w:t>
            </w:r>
          </w:p>
        </w:tc>
        <w:tc>
          <w:tcPr>
            <w:tcW w:w="980" w:type="dxa"/>
            <w:gridSpan w:val="7"/>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0,0</w:t>
            </w:r>
          </w:p>
        </w:tc>
        <w:tc>
          <w:tcPr>
            <w:tcW w:w="985" w:type="dxa"/>
            <w:gridSpan w:val="5"/>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72" w:type="dxa"/>
            <w:gridSpan w:val="2"/>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96" w:type="dxa"/>
            <w:gridSpan w:val="4"/>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1303"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58" w:type="dxa"/>
            <w:gridSpan w:val="2"/>
          </w:tcPr>
          <w:p w:rsidR="00E92329" w:rsidRPr="009C5D7B" w:rsidRDefault="00E92329" w:rsidP="00E92329">
            <w:pPr>
              <w:rPr>
                <w:rFonts w:ascii="Times New Roman" w:eastAsia="Calibri" w:hAnsi="Times New Roman" w:cs="Times New Roman"/>
                <w:sz w:val="16"/>
                <w:szCs w:val="16"/>
              </w:rPr>
            </w:pPr>
            <w:r w:rsidRPr="009C5D7B">
              <w:rPr>
                <w:rFonts w:ascii="Times New Roman" w:eastAsia="Calibri" w:hAnsi="Times New Roman" w:cs="Times New Roman"/>
                <w:sz w:val="16"/>
                <w:szCs w:val="16"/>
              </w:rPr>
              <w:t>Получающие услуг в рамках системы долговременного ухода</w:t>
            </w:r>
          </w:p>
        </w:tc>
        <w:tc>
          <w:tcPr>
            <w:tcW w:w="1656" w:type="dxa"/>
            <w:gridSpan w:val="3"/>
          </w:tcPr>
          <w:p w:rsidR="00E92329" w:rsidRPr="009C5D7B" w:rsidRDefault="00E92329" w:rsidP="00E92329">
            <w:pPr>
              <w:jc w:val="center"/>
              <w:rPr>
                <w:sz w:val="16"/>
                <w:szCs w:val="16"/>
              </w:rPr>
            </w:pPr>
          </w:p>
          <w:p w:rsidR="00E92329" w:rsidRPr="009C5D7B" w:rsidRDefault="00E92329" w:rsidP="00E92329">
            <w:pPr>
              <w:jc w:val="center"/>
              <w:rPr>
                <w:sz w:val="16"/>
                <w:szCs w:val="16"/>
                <w:lang w:val="en-US"/>
              </w:rPr>
            </w:pPr>
            <w:r w:rsidRPr="009C5D7B">
              <w:rPr>
                <w:sz w:val="16"/>
                <w:szCs w:val="16"/>
                <w:lang w:val="en-US"/>
              </w:rPr>
              <w:t>3</w:t>
            </w:r>
          </w:p>
          <w:p w:rsidR="00E92329" w:rsidRPr="009C5D7B" w:rsidRDefault="00E92329" w:rsidP="00E92329">
            <w:pPr>
              <w:rPr>
                <w:sz w:val="16"/>
                <w:szCs w:val="16"/>
              </w:rPr>
            </w:pPr>
          </w:p>
        </w:tc>
      </w:tr>
      <w:tr w:rsidR="00E92329" w:rsidRPr="009C5D7B" w:rsidTr="00D406C1">
        <w:trPr>
          <w:gridAfter w:val="1"/>
          <w:wAfter w:w="144" w:type="dxa"/>
          <w:trHeight w:val="513"/>
        </w:trPr>
        <w:tc>
          <w:tcPr>
            <w:tcW w:w="508" w:type="dxa"/>
            <w:vMerge/>
          </w:tcPr>
          <w:p w:rsidR="00E92329" w:rsidRPr="009C5D7B" w:rsidRDefault="00E92329" w:rsidP="00E92329">
            <w:pPr>
              <w:rPr>
                <w:sz w:val="16"/>
                <w:szCs w:val="16"/>
              </w:rPr>
            </w:pPr>
          </w:p>
        </w:tc>
        <w:tc>
          <w:tcPr>
            <w:tcW w:w="2719" w:type="dxa"/>
            <w:gridSpan w:val="6"/>
            <w:vMerge/>
            <w:vAlign w:val="center"/>
          </w:tcPr>
          <w:p w:rsidR="00E92329" w:rsidRPr="009C5D7B" w:rsidRDefault="00E92329" w:rsidP="00E92329">
            <w:pPr>
              <w:rPr>
                <w:rFonts w:ascii="Times New Roman" w:hAnsi="Times New Roman" w:cs="Times New Roman"/>
                <w:sz w:val="16"/>
                <w:szCs w:val="16"/>
              </w:rPr>
            </w:pPr>
          </w:p>
        </w:tc>
        <w:tc>
          <w:tcPr>
            <w:tcW w:w="1766" w:type="dxa"/>
            <w:gridSpan w:val="6"/>
            <w:vMerge/>
          </w:tcPr>
          <w:p w:rsidR="00E92329" w:rsidRPr="009C5D7B" w:rsidRDefault="00E92329" w:rsidP="00E92329">
            <w:pPr>
              <w:rPr>
                <w:sz w:val="16"/>
                <w:szCs w:val="16"/>
              </w:rPr>
            </w:pPr>
          </w:p>
        </w:tc>
        <w:tc>
          <w:tcPr>
            <w:tcW w:w="800"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2027</w:t>
            </w:r>
          </w:p>
        </w:tc>
        <w:tc>
          <w:tcPr>
            <w:tcW w:w="980" w:type="dxa"/>
            <w:gridSpan w:val="7"/>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0,0</w:t>
            </w:r>
          </w:p>
        </w:tc>
        <w:tc>
          <w:tcPr>
            <w:tcW w:w="985" w:type="dxa"/>
            <w:gridSpan w:val="5"/>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72" w:type="dxa"/>
            <w:gridSpan w:val="2"/>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96" w:type="dxa"/>
            <w:gridSpan w:val="4"/>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1303"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58" w:type="dxa"/>
            <w:gridSpan w:val="2"/>
          </w:tcPr>
          <w:p w:rsidR="00E92329" w:rsidRPr="009C5D7B" w:rsidRDefault="00E92329" w:rsidP="00E92329">
            <w:pPr>
              <w:rPr>
                <w:rFonts w:ascii="Times New Roman" w:hAnsi="Times New Roman" w:cs="Times New Roman"/>
                <w:sz w:val="16"/>
                <w:szCs w:val="16"/>
              </w:rPr>
            </w:pPr>
            <w:r w:rsidRPr="009C5D7B">
              <w:rPr>
                <w:rFonts w:ascii="Times New Roman" w:eastAsia="Calibri" w:hAnsi="Times New Roman" w:cs="Times New Roman"/>
                <w:sz w:val="16"/>
                <w:szCs w:val="16"/>
              </w:rPr>
              <w:t>Получающие услуг в рамках системы долговременного ухода</w:t>
            </w:r>
          </w:p>
        </w:tc>
        <w:tc>
          <w:tcPr>
            <w:tcW w:w="1656" w:type="dxa"/>
            <w:gridSpan w:val="3"/>
          </w:tcPr>
          <w:p w:rsidR="00E92329" w:rsidRPr="009C5D7B" w:rsidRDefault="00E92329" w:rsidP="00E92329">
            <w:pPr>
              <w:jc w:val="center"/>
              <w:rPr>
                <w:sz w:val="16"/>
                <w:szCs w:val="16"/>
              </w:rPr>
            </w:pPr>
            <w:r w:rsidRPr="009C5D7B">
              <w:rPr>
                <w:sz w:val="16"/>
                <w:szCs w:val="16"/>
                <w:lang w:val="en-US"/>
              </w:rPr>
              <w:t>3</w:t>
            </w:r>
          </w:p>
        </w:tc>
      </w:tr>
      <w:tr w:rsidR="00E92329" w:rsidRPr="009C5D7B" w:rsidTr="00D406C1">
        <w:trPr>
          <w:gridAfter w:val="1"/>
          <w:wAfter w:w="144" w:type="dxa"/>
          <w:trHeight w:val="57"/>
        </w:trPr>
        <w:tc>
          <w:tcPr>
            <w:tcW w:w="15243" w:type="dxa"/>
            <w:gridSpan w:val="45"/>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b/>
                <w:sz w:val="16"/>
                <w:szCs w:val="16"/>
              </w:rPr>
            </w:pPr>
            <w:r w:rsidRPr="009C5D7B">
              <w:rPr>
                <w:rFonts w:ascii="Times New Roman" w:eastAsia="Times New Roman" w:hAnsi="Times New Roman" w:cs="Times New Roman"/>
                <w:sz w:val="16"/>
                <w:szCs w:val="16"/>
              </w:rPr>
              <w:t>3.3 Основное мероприятие «Создание системы долговременного ухода за гражданами пожилого возраста и инвалидами, нуждающимися в уходе»</w:t>
            </w:r>
          </w:p>
        </w:tc>
      </w:tr>
      <w:tr w:rsidR="00E92329" w:rsidRPr="009C5D7B" w:rsidTr="00D406C1">
        <w:trPr>
          <w:gridAfter w:val="1"/>
          <w:wAfter w:w="144" w:type="dxa"/>
          <w:trHeight w:val="200"/>
        </w:trPr>
        <w:tc>
          <w:tcPr>
            <w:tcW w:w="550" w:type="dxa"/>
            <w:gridSpan w:val="3"/>
            <w:vMerge w:val="restart"/>
            <w:tcBorders>
              <w:top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3.3</w:t>
            </w:r>
          </w:p>
        </w:tc>
        <w:tc>
          <w:tcPr>
            <w:tcW w:w="2650" w:type="dxa"/>
            <w:gridSpan w:val="3"/>
            <w:vMerge w:val="restart"/>
            <w:tcBorders>
              <w:top w:val="single" w:sz="4" w:space="0" w:color="auto"/>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Региональный проект «Старшее поколение»</w:t>
            </w:r>
          </w:p>
        </w:tc>
        <w:tc>
          <w:tcPr>
            <w:tcW w:w="1800" w:type="dxa"/>
            <w:gridSpan w:val="8"/>
            <w:vMerge w:val="restart"/>
            <w:tcBorders>
              <w:top w:val="single" w:sz="4" w:space="0" w:color="auto"/>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КЦСОН</w:t>
            </w:r>
          </w:p>
        </w:tc>
        <w:tc>
          <w:tcPr>
            <w:tcW w:w="8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9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1250"/>
                <w:tab w:val="left" w:pos="2580"/>
                <w:tab w:val="right" w:pos="4146"/>
              </w:tab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tabs>
                <w:tab w:val="left" w:pos="1250"/>
                <w:tab w:val="left" w:pos="2580"/>
                <w:tab w:val="right" w:pos="4146"/>
              </w:tabs>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tc>
        <w:tc>
          <w:tcPr>
            <w:tcW w:w="1150" w:type="dxa"/>
            <w:gridSpan w:val="6"/>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1250"/>
                <w:tab w:val="left" w:pos="2580"/>
                <w:tab w:val="right" w:pos="4146"/>
              </w:tabs>
              <w:ind w:left="398"/>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tabs>
                <w:tab w:val="left" w:pos="1250"/>
                <w:tab w:val="left" w:pos="2580"/>
                <w:tab w:val="right" w:pos="4146"/>
              </w:tabs>
              <w:ind w:left="398"/>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tc>
        <w:tc>
          <w:tcPr>
            <w:tcW w:w="1060"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1250"/>
                <w:tab w:val="left" w:pos="2580"/>
                <w:tab w:val="right" w:pos="4146"/>
              </w:tabs>
              <w:ind w:left="496"/>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tabs>
                <w:tab w:val="left" w:pos="1250"/>
                <w:tab w:val="left" w:pos="2580"/>
                <w:tab w:val="right" w:pos="4146"/>
              </w:tabs>
              <w:ind w:left="496"/>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tc>
        <w:tc>
          <w:tcPr>
            <w:tcW w:w="12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1250"/>
                <w:tab w:val="left" w:pos="2580"/>
                <w:tab w:val="right" w:pos="4146"/>
              </w:tabs>
              <w:ind w:left="684"/>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p w:rsidR="00E92329" w:rsidRPr="009C5D7B" w:rsidRDefault="00E92329" w:rsidP="00E92329">
            <w:pPr>
              <w:tabs>
                <w:tab w:val="left" w:pos="1250"/>
                <w:tab w:val="left" w:pos="2580"/>
                <w:tab w:val="right" w:pos="4146"/>
              </w:tabs>
              <w:ind w:left="684"/>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tc>
        <w:tc>
          <w:tcPr>
            <w:tcW w:w="2560" w:type="dxa"/>
            <w:gridSpan w:val="3"/>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Получающие услуг в рамках системы долговременного ухода</w:t>
            </w:r>
          </w:p>
        </w:tc>
        <w:tc>
          <w:tcPr>
            <w:tcW w:w="1613" w:type="dxa"/>
            <w:tcBorders>
              <w:top w:val="single" w:sz="4" w:space="0" w:color="auto"/>
              <w:left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733"/>
        </w:trPr>
        <w:tc>
          <w:tcPr>
            <w:tcW w:w="550" w:type="dxa"/>
            <w:gridSpan w:val="3"/>
            <w:vMerge/>
            <w:tcBorders>
              <w:top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2650" w:type="dxa"/>
            <w:gridSpan w:val="3"/>
            <w:vMerge/>
            <w:tcBorders>
              <w:top w:val="single" w:sz="4" w:space="0" w:color="auto"/>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1800" w:type="dxa"/>
            <w:gridSpan w:val="8"/>
            <w:vMerge/>
            <w:tcBorders>
              <w:top w:val="single" w:sz="4" w:space="0" w:color="auto"/>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8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9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743,0</w:t>
            </w:r>
          </w:p>
        </w:tc>
        <w:tc>
          <w:tcPr>
            <w:tcW w:w="850" w:type="dxa"/>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150" w:type="dxa"/>
            <w:gridSpan w:val="6"/>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060"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743,0</w:t>
            </w:r>
          </w:p>
        </w:tc>
        <w:tc>
          <w:tcPr>
            <w:tcW w:w="12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p>
          <w:p w:rsidR="00E92329" w:rsidRPr="009C5D7B" w:rsidRDefault="00E92329" w:rsidP="00E92329">
            <w:pPr>
              <w:tabs>
                <w:tab w:val="left" w:pos="770"/>
              </w:tabs>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60" w:type="dxa"/>
            <w:gridSpan w:val="3"/>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Получающие услуг в рамках системы долговременного ухода</w:t>
            </w:r>
          </w:p>
        </w:tc>
        <w:tc>
          <w:tcPr>
            <w:tcW w:w="1613" w:type="dxa"/>
            <w:tcBorders>
              <w:top w:val="single" w:sz="4" w:space="0" w:color="auto"/>
              <w:left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250"/>
        </w:trPr>
        <w:tc>
          <w:tcPr>
            <w:tcW w:w="550" w:type="dxa"/>
            <w:gridSpan w:val="3"/>
            <w:vMerge/>
            <w:tcBorders>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2650" w:type="dxa"/>
            <w:gridSpan w:val="3"/>
            <w:vMerge/>
            <w:tcBorders>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1800" w:type="dxa"/>
            <w:gridSpan w:val="8"/>
            <w:vMerge/>
            <w:tcBorders>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8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9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0" w:type="dxa"/>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150" w:type="dxa"/>
            <w:gridSpan w:val="6"/>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060"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60" w:type="dxa"/>
            <w:gridSpan w:val="3"/>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Получающие услуг в рамках системы долговременного ухода</w:t>
            </w:r>
          </w:p>
        </w:tc>
        <w:tc>
          <w:tcPr>
            <w:tcW w:w="1613" w:type="dxa"/>
            <w:tcBorders>
              <w:top w:val="single" w:sz="4" w:space="0" w:color="auto"/>
              <w:left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270"/>
        </w:trPr>
        <w:tc>
          <w:tcPr>
            <w:tcW w:w="550" w:type="dxa"/>
            <w:gridSpan w:val="3"/>
            <w:vMerge/>
            <w:tcBorders>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2650" w:type="dxa"/>
            <w:gridSpan w:val="3"/>
            <w:vMerge/>
            <w:tcBorders>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1800" w:type="dxa"/>
            <w:gridSpan w:val="8"/>
            <w:vMerge/>
            <w:tcBorders>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8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9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0" w:type="dxa"/>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150" w:type="dxa"/>
            <w:gridSpan w:val="6"/>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060"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60" w:type="dxa"/>
            <w:gridSpan w:val="3"/>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Получающие услуг в рамках системы долговременного ухода</w:t>
            </w:r>
          </w:p>
        </w:tc>
        <w:tc>
          <w:tcPr>
            <w:tcW w:w="1613" w:type="dxa"/>
            <w:tcBorders>
              <w:top w:val="single" w:sz="4" w:space="0" w:color="auto"/>
              <w:left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220"/>
        </w:trPr>
        <w:tc>
          <w:tcPr>
            <w:tcW w:w="550" w:type="dxa"/>
            <w:gridSpan w:val="3"/>
            <w:vMerge/>
            <w:tcBorders>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2650" w:type="dxa"/>
            <w:gridSpan w:val="3"/>
            <w:vMerge/>
            <w:tcBorders>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1800" w:type="dxa"/>
            <w:gridSpan w:val="8"/>
            <w:vMerge/>
            <w:tcBorders>
              <w:left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8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9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0" w:type="dxa"/>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150" w:type="dxa"/>
            <w:gridSpan w:val="6"/>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060"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60" w:type="dxa"/>
            <w:gridSpan w:val="3"/>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Получающие услуг в рамках системы долговременного ухода</w:t>
            </w:r>
          </w:p>
        </w:tc>
        <w:tc>
          <w:tcPr>
            <w:tcW w:w="1613" w:type="dxa"/>
            <w:tcBorders>
              <w:top w:val="single" w:sz="4" w:space="0" w:color="auto"/>
              <w:left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400"/>
        </w:trPr>
        <w:tc>
          <w:tcPr>
            <w:tcW w:w="550" w:type="dxa"/>
            <w:gridSpan w:val="3"/>
            <w:vMerge/>
            <w:tcBorders>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2650" w:type="dxa"/>
            <w:gridSpan w:val="3"/>
            <w:vMerge/>
            <w:tcBorders>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1800" w:type="dxa"/>
            <w:gridSpan w:val="8"/>
            <w:vMerge/>
            <w:tcBorders>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p>
        </w:tc>
        <w:tc>
          <w:tcPr>
            <w:tcW w:w="8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9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850" w:type="dxa"/>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150" w:type="dxa"/>
            <w:gridSpan w:val="6"/>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060" w:type="dxa"/>
            <w:gridSpan w:val="5"/>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10" w:type="dxa"/>
            <w:gridSpan w:val="4"/>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560" w:type="dxa"/>
            <w:gridSpan w:val="3"/>
            <w:tcBorders>
              <w:top w:val="single" w:sz="4" w:space="0" w:color="auto"/>
              <w:left w:val="single" w:sz="4" w:space="0" w:color="auto"/>
              <w:bottom w:val="single" w:sz="4" w:space="0" w:color="auto"/>
              <w:right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Получающие услуг в рамках системы долговременного ухода</w:t>
            </w:r>
          </w:p>
        </w:tc>
        <w:tc>
          <w:tcPr>
            <w:tcW w:w="1613" w:type="dxa"/>
            <w:tcBorders>
              <w:top w:val="single" w:sz="4" w:space="0" w:color="auto"/>
              <w:left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b/>
                <w:sz w:val="16"/>
                <w:szCs w:val="16"/>
              </w:rPr>
              <w:t>Подпрограмма 4  «Предоставление мер социальной поддержки отдельным категориям граждан »</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Цель подпрограммы Повышение уровня жизни граждан-получателей мер социальной поддержки</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Задача подпрограммы</w:t>
            </w:r>
            <w:proofErr w:type="gramStart"/>
            <w:r w:rsidRPr="009C5D7B">
              <w:rPr>
                <w:rFonts w:ascii="Times New Roman" w:eastAsia="Times New Roman" w:hAnsi="Times New Roman" w:cs="Times New Roman"/>
                <w:sz w:val="16"/>
                <w:szCs w:val="16"/>
              </w:rPr>
              <w:t>1</w:t>
            </w:r>
            <w:proofErr w:type="gramEnd"/>
            <w:r w:rsidRPr="009C5D7B">
              <w:rPr>
                <w:rFonts w:ascii="Times New Roman" w:eastAsia="Times New Roman" w:hAnsi="Times New Roman" w:cs="Times New Roman"/>
                <w:sz w:val="16"/>
                <w:szCs w:val="16"/>
              </w:rPr>
              <w:t xml:space="preserve"> - Выполнение обязательств государства по социальной поддержке</w:t>
            </w:r>
          </w:p>
        </w:tc>
      </w:tr>
      <w:tr w:rsidR="00E92329" w:rsidRPr="009C5D7B" w:rsidTr="00D406C1">
        <w:trPr>
          <w:gridAfter w:val="1"/>
          <w:wAfter w:w="144" w:type="dxa"/>
          <w:trHeight w:val="57"/>
        </w:trPr>
        <w:tc>
          <w:tcPr>
            <w:tcW w:w="15243" w:type="dxa"/>
            <w:gridSpan w:val="45"/>
            <w:tcBorders>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napToGrid w:val="0"/>
                <w:sz w:val="16"/>
                <w:szCs w:val="16"/>
              </w:rPr>
              <w:t>4.1 Основное мероприятие «Выполнение обязательств государства по социальной поддержке»</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w:t>
            </w:r>
          </w:p>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 xml:space="preserve">Исполнение государственных </w:t>
            </w:r>
            <w:r w:rsidRPr="009C5D7B">
              <w:rPr>
                <w:rFonts w:ascii="Times New Roman" w:eastAsia="Times New Roman" w:hAnsi="Times New Roman" w:cs="Times New Roman"/>
                <w:sz w:val="16"/>
                <w:szCs w:val="16"/>
              </w:rPr>
              <w:lastRenderedPageBreak/>
              <w:t>полномочий по предоставлению мер социальной поддержки предусмотренных Законом Пензенской области N715-ЗПО от 20.12.2004</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 xml:space="preserve"> УСЗН </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13043,8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13043,8</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Предоставление мер социальной </w:t>
            </w:r>
            <w:r w:rsidRPr="009C5D7B">
              <w:rPr>
                <w:rFonts w:ascii="Times New Roman" w:eastAsia="Times New Roman" w:hAnsi="Times New Roman" w:cs="Times New Roman"/>
                <w:sz w:val="16"/>
                <w:szCs w:val="16"/>
              </w:rPr>
              <w:lastRenderedPageBreak/>
              <w:t>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19591,6</w:t>
            </w:r>
          </w:p>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19591,6</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26</w:t>
            </w:r>
            <w:r w:rsidRPr="009C5D7B">
              <w:rPr>
                <w:rFonts w:ascii="Times New Roman" w:eastAsia="Times New Roman" w:hAnsi="Times New Roman" w:cs="Times New Roman"/>
                <w:sz w:val="16"/>
                <w:szCs w:val="16"/>
              </w:rPr>
              <w:t>578,1</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26</w:t>
            </w:r>
            <w:r w:rsidRPr="009C5D7B">
              <w:rPr>
                <w:rFonts w:ascii="Times New Roman" w:eastAsia="Times New Roman" w:hAnsi="Times New Roman" w:cs="Times New Roman"/>
                <w:sz w:val="16"/>
                <w:szCs w:val="16"/>
              </w:rPr>
              <w:t>578,1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7128,8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7128,1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7128,8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7128,1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7128,8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7128,1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w:t>
            </w:r>
          </w:p>
        </w:tc>
        <w:tc>
          <w:tcPr>
            <w:tcW w:w="2634" w:type="dxa"/>
            <w:gridSpan w:val="4"/>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государственных полномочий по предоставлению мер социальной поддержки гражданам, проживающим на территории Пензенской области (реабилитированным и лицам, пострадавшим от политических репрессий) предусмотренных Законом Пензенской области N715-ЗПО от 20.12.2004</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30,6</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30,6</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79,1</w:t>
            </w:r>
          </w:p>
        </w:tc>
        <w:tc>
          <w:tcPr>
            <w:tcW w:w="975"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79,1</w:t>
            </w:r>
          </w:p>
        </w:tc>
        <w:tc>
          <w:tcPr>
            <w:tcW w:w="1275"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79,8</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79,8</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53,2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5</w:t>
            </w:r>
            <w:r w:rsidRPr="009C5D7B">
              <w:rPr>
                <w:rFonts w:ascii="Times New Roman" w:eastAsia="Times New Roman" w:hAnsi="Times New Roman" w:cs="Times New Roman"/>
                <w:sz w:val="16"/>
                <w:szCs w:val="16"/>
              </w:rPr>
              <w:t>3,2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53,2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5</w:t>
            </w:r>
            <w:r w:rsidRPr="009C5D7B">
              <w:rPr>
                <w:rFonts w:ascii="Times New Roman" w:eastAsia="Times New Roman" w:hAnsi="Times New Roman" w:cs="Times New Roman"/>
                <w:sz w:val="16"/>
                <w:szCs w:val="16"/>
              </w:rPr>
              <w:t>3,2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53,2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5</w:t>
            </w:r>
            <w:r w:rsidRPr="009C5D7B">
              <w:rPr>
                <w:rFonts w:ascii="Times New Roman" w:eastAsia="Times New Roman" w:hAnsi="Times New Roman" w:cs="Times New Roman"/>
                <w:sz w:val="16"/>
                <w:szCs w:val="16"/>
              </w:rPr>
              <w:t>3,2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4.1.3.</w:t>
            </w:r>
          </w:p>
        </w:tc>
        <w:tc>
          <w:tcPr>
            <w:tcW w:w="2634" w:type="dxa"/>
            <w:gridSpan w:val="4"/>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государственных полномочий по выплате пособий семьям, имеющим детей в соответствии с Законом Пензенской области N 795-ЗПО от 21.04.2005 «О пособиях семьям, имеющих детей»</w:t>
            </w:r>
          </w:p>
        </w:tc>
        <w:tc>
          <w:tcPr>
            <w:tcW w:w="1665" w:type="dxa"/>
            <w:gridSpan w:val="3"/>
            <w:vMerge w:val="restart"/>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106</w:t>
            </w:r>
            <w:r w:rsidRPr="009C5D7B">
              <w:rPr>
                <w:rFonts w:ascii="Times New Roman" w:eastAsia="Times New Roman" w:hAnsi="Times New Roman" w:cs="Times New Roman"/>
                <w:sz w:val="16"/>
                <w:szCs w:val="16"/>
              </w:rPr>
              <w:t>83,7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06</w:t>
            </w:r>
            <w:r w:rsidRPr="009C5D7B">
              <w:rPr>
                <w:rFonts w:ascii="Times New Roman" w:hAnsi="Times New Roman" w:cs="Times New Roman"/>
                <w:sz w:val="16"/>
                <w:szCs w:val="16"/>
              </w:rPr>
              <w:t>83,7</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8800,0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rPr>
              <w:t>8800,0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1</w:t>
            </w:r>
            <w:r w:rsidRPr="009C5D7B">
              <w:rPr>
                <w:rFonts w:ascii="Times New Roman" w:eastAsia="Times New Roman" w:hAnsi="Times New Roman" w:cs="Times New Roman"/>
                <w:sz w:val="16"/>
                <w:szCs w:val="16"/>
              </w:rPr>
              <w:t>1312,5</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1312,5</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1</w:t>
            </w:r>
            <w:r w:rsidRPr="009C5D7B">
              <w:rPr>
                <w:rFonts w:ascii="Times New Roman" w:eastAsia="Times New Roman" w:hAnsi="Times New Roman" w:cs="Times New Roman"/>
                <w:sz w:val="16"/>
                <w:szCs w:val="16"/>
              </w:rPr>
              <w:t>1525,3</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1525,3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5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1</w:t>
            </w:r>
            <w:r w:rsidRPr="009C5D7B">
              <w:rPr>
                <w:rFonts w:ascii="Times New Roman" w:eastAsia="Times New Roman" w:hAnsi="Times New Roman" w:cs="Times New Roman"/>
                <w:sz w:val="16"/>
                <w:szCs w:val="16"/>
              </w:rPr>
              <w:t>1525,3</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1525,3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21"/>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1</w:t>
            </w:r>
            <w:r w:rsidRPr="009C5D7B">
              <w:rPr>
                <w:rFonts w:ascii="Times New Roman" w:eastAsia="Times New Roman" w:hAnsi="Times New Roman" w:cs="Times New Roman"/>
                <w:sz w:val="16"/>
                <w:szCs w:val="16"/>
              </w:rPr>
              <w:t>1525,3</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1</w:t>
            </w:r>
            <w:r w:rsidRPr="009C5D7B">
              <w:rPr>
                <w:rFonts w:ascii="Times New Roman" w:hAnsi="Times New Roman" w:cs="Times New Roman"/>
                <w:sz w:val="16"/>
                <w:szCs w:val="16"/>
              </w:rPr>
              <w:t>1525,3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4.1.4.</w:t>
            </w:r>
          </w:p>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restart"/>
            <w:tcBorders>
              <w:top w:val="single" w:sz="6" w:space="0" w:color="auto"/>
              <w:bottom w:val="single" w:sz="6" w:space="0" w:color="auto"/>
            </w:tcBorders>
          </w:tcPr>
          <w:p w:rsidR="00E92329" w:rsidRPr="009C5D7B" w:rsidRDefault="00E92329" w:rsidP="00E92329">
            <w:pPr>
              <w:suppressLineNumber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N 731-ЗПО от 28.12.2004 «О мерах социальной поддержки многодетных семей, проживающих на территории Пензенской области»</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 </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w:t>
            </w:r>
            <w:r w:rsidRPr="009C5D7B">
              <w:rPr>
                <w:rFonts w:ascii="Times New Roman" w:eastAsia="Times New Roman" w:hAnsi="Times New Roman" w:cs="Times New Roman"/>
                <w:sz w:val="16"/>
                <w:szCs w:val="16"/>
                <w:lang w:val="en-US"/>
              </w:rPr>
              <w:t>3</w:t>
            </w:r>
            <w:r w:rsidRPr="009C5D7B">
              <w:rPr>
                <w:rFonts w:ascii="Times New Roman" w:eastAsia="Times New Roman" w:hAnsi="Times New Roman" w:cs="Times New Roman"/>
                <w:sz w:val="16"/>
                <w:szCs w:val="16"/>
              </w:rPr>
              <w:t>44,1</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3</w:t>
            </w:r>
            <w:r w:rsidRPr="009C5D7B">
              <w:rPr>
                <w:rFonts w:ascii="Times New Roman" w:hAnsi="Times New Roman" w:cs="Times New Roman"/>
                <w:sz w:val="16"/>
                <w:szCs w:val="16"/>
              </w:rPr>
              <w:t>44,1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color w:val="FF0000"/>
                <w:sz w:val="16"/>
                <w:szCs w:val="16"/>
              </w:rPr>
            </w:pPr>
            <w:r w:rsidRPr="009C5D7B">
              <w:rPr>
                <w:rFonts w:ascii="Times New Roman" w:hAnsi="Times New Roman" w:cs="Times New Roman"/>
                <w:sz w:val="16"/>
                <w:szCs w:val="16"/>
              </w:rPr>
              <w:t>1150,0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1150,0</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color w:val="FF0000"/>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color w:val="FF0000"/>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9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color w:val="FF0000"/>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75"/>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color w:val="FF0000"/>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w:t>
            </w:r>
            <w:r w:rsidRPr="009C5D7B">
              <w:rPr>
                <w:rFonts w:ascii="Times New Roman" w:hAnsi="Times New Roman" w:cs="Times New Roman"/>
                <w:sz w:val="16"/>
                <w:szCs w:val="16"/>
                <w:lang w:val="en-US"/>
              </w:rPr>
              <w:t>4</w:t>
            </w:r>
            <w:r w:rsidRPr="009C5D7B">
              <w:rPr>
                <w:rFonts w:ascii="Times New Roman" w:hAnsi="Times New Roman" w:cs="Times New Roman"/>
                <w:sz w:val="16"/>
                <w:szCs w:val="16"/>
              </w:rPr>
              <w:t>46,2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138"/>
        </w:trPr>
        <w:tc>
          <w:tcPr>
            <w:tcW w:w="679" w:type="dxa"/>
            <w:gridSpan w:val="5"/>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4.1.5.</w:t>
            </w:r>
          </w:p>
        </w:tc>
        <w:tc>
          <w:tcPr>
            <w:tcW w:w="2634" w:type="dxa"/>
            <w:gridSpan w:val="4"/>
            <w:vMerge w:val="restart"/>
            <w:tcBorders>
              <w:top w:val="single" w:sz="6" w:space="0" w:color="auto"/>
              <w:bottom w:val="single" w:sz="6"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 xml:space="preserve">Исполнение государственных полномочий по предоставлению мер </w:t>
            </w:r>
            <w:r w:rsidRPr="009C5D7B">
              <w:rPr>
                <w:rFonts w:ascii="Times New Roman" w:hAnsi="Times New Roman" w:cs="Times New Roman"/>
                <w:bCs/>
                <w:iCs/>
                <w:sz w:val="16"/>
                <w:szCs w:val="16"/>
              </w:rPr>
              <w:lastRenderedPageBreak/>
              <w:t>социальной поддержки, предусмотренных Законом Пензенской области от 20.12.2004 года № 715-ЗПО «О мерах социальной поддержки отдельных категорий граждан, проживающих на территории Пензенской области», по другим категориям граждан</w:t>
            </w:r>
          </w:p>
          <w:p w:rsidR="00E92329" w:rsidRPr="009C5D7B" w:rsidRDefault="00E92329" w:rsidP="00E92329">
            <w:pPr>
              <w:suppressLineNumbers/>
              <w:rPr>
                <w:rFonts w:ascii="Times New Roman" w:eastAsia="Times New Roman" w:hAnsi="Times New Roman" w:cs="Times New Roman"/>
                <w:sz w:val="16"/>
                <w:szCs w:val="16"/>
              </w:rPr>
            </w:pP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 xml:space="preserve"> 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69,1</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69,1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158,9</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158,9</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05"/>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05"/>
        </w:trPr>
        <w:tc>
          <w:tcPr>
            <w:tcW w:w="679" w:type="dxa"/>
            <w:gridSpan w:val="5"/>
            <w:vMerge/>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159,3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4.1.6.</w:t>
            </w:r>
          </w:p>
        </w:tc>
        <w:tc>
          <w:tcPr>
            <w:tcW w:w="2634" w:type="dxa"/>
            <w:gridSpan w:val="4"/>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государственных полномочий по предоставлению мер социальной поддержки Ветеранам труда Пензенской области предусмотренных Законом Пензенской области N2307-ЗПО от 30.11.2012</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1268,3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1268,3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1430,3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1430,3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35"/>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05"/>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 xml:space="preserve">    1510,3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4.1.7.</w:t>
            </w:r>
          </w:p>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restart"/>
            <w:tcBorders>
              <w:top w:val="single" w:sz="6"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предоставлению мер социальной поддержки гражданам в соответствии с Законом Пензенской области от 03.12.2004 года № 693-ЗПО «О мерах социальной поддержки 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1665" w:type="dxa"/>
            <w:gridSpan w:val="3"/>
            <w:vMerge w:val="restart"/>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Администрация </w:t>
            </w: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Мокшанского района, УСЗН, КЦСОН</w:t>
            </w:r>
          </w:p>
        </w:tc>
        <w:tc>
          <w:tcPr>
            <w:tcW w:w="840" w:type="dxa"/>
            <w:gridSpan w:val="7"/>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281,7</w:t>
            </w:r>
          </w:p>
        </w:tc>
        <w:tc>
          <w:tcPr>
            <w:tcW w:w="975"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281,7</w:t>
            </w:r>
          </w:p>
        </w:tc>
        <w:tc>
          <w:tcPr>
            <w:tcW w:w="1275"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253,3</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253,3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271,9</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271,9</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272,0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272,0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90"/>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272,0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272,0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75"/>
        </w:trPr>
        <w:tc>
          <w:tcPr>
            <w:tcW w:w="679" w:type="dxa"/>
            <w:gridSpan w:val="5"/>
            <w:vMerge/>
            <w:tcBorders>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272,0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272,0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4.1.8.</w:t>
            </w:r>
          </w:p>
        </w:tc>
        <w:tc>
          <w:tcPr>
            <w:tcW w:w="2634" w:type="dxa"/>
            <w:gridSpan w:val="4"/>
            <w:vMerge w:val="restart"/>
            <w:tcBorders>
              <w:top w:val="single" w:sz="6" w:space="0" w:color="auto"/>
              <w:bottom w:val="single" w:sz="6" w:space="0" w:color="auto"/>
            </w:tcBorders>
          </w:tcPr>
          <w:p w:rsidR="00E92329" w:rsidRPr="009C5D7B" w:rsidRDefault="00E92329" w:rsidP="00E92329">
            <w:pPr>
              <w:suppressLineNumber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государственных полномочий по выплате социального пособия на погребение установленного ст. 10 Федерального Закона №8-ФЗ от 12.01.1996 «О погребении и похоронном деле»</w:t>
            </w: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jc w:val="right"/>
              <w:rPr>
                <w:rFonts w:ascii="Times New Roman" w:eastAsia="Times New Roman" w:hAnsi="Times New Roman" w:cs="Times New Roman"/>
                <w:sz w:val="16"/>
                <w:szCs w:val="16"/>
              </w:rPr>
            </w:pP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 xml:space="preserve"> 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95,7</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95,7</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rPr>
              <w:t>287,9</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287,9</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rPr>
              <w:t>321,1</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321,1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rPr>
              <w:t>334,4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334,4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Предоставление мер социальной </w:t>
            </w:r>
            <w:r w:rsidRPr="009C5D7B">
              <w:rPr>
                <w:rFonts w:ascii="Times New Roman" w:eastAsia="Times New Roman" w:hAnsi="Times New Roman" w:cs="Times New Roman"/>
                <w:sz w:val="16"/>
                <w:szCs w:val="16"/>
              </w:rPr>
              <w:lastRenderedPageBreak/>
              <w:t>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4</w:t>
            </w:r>
          </w:p>
        </w:tc>
      </w:tr>
      <w:tr w:rsidR="00E92329" w:rsidRPr="009C5D7B" w:rsidTr="00D406C1">
        <w:trPr>
          <w:gridAfter w:val="1"/>
          <w:wAfter w:w="144" w:type="dxa"/>
          <w:trHeight w:val="690"/>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rPr>
              <w:t>334,4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334,4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35"/>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lang w:val="en-US"/>
              </w:rPr>
            </w:pPr>
            <w:r w:rsidRPr="009C5D7B">
              <w:rPr>
                <w:rFonts w:ascii="Times New Roman" w:hAnsi="Times New Roman" w:cs="Times New Roman"/>
                <w:sz w:val="16"/>
                <w:szCs w:val="16"/>
              </w:rPr>
              <w:t>334,4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334,4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4.1.9.</w:t>
            </w:r>
          </w:p>
        </w:tc>
        <w:tc>
          <w:tcPr>
            <w:tcW w:w="2634" w:type="dxa"/>
            <w:gridSpan w:val="4"/>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государственных полномочий по представлению гражданам субсидий на оплату жилого помещения и коммунальных услуг в соответствии с Постановлением Правительства РФ N761 от 14.12.2005 «О предоставлении субсидий на оплату жилого помещения и коммунальных услуг»</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2160,4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2160,4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2457,0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2457,0</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3854,90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3854,90</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4007,9</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4007,9</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90"/>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4007,9</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4007,9</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35"/>
        </w:trPr>
        <w:tc>
          <w:tcPr>
            <w:tcW w:w="679" w:type="dxa"/>
            <w:gridSpan w:val="5"/>
            <w:vMerge/>
            <w:tcBorders>
              <w:top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4007,9</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4007,9</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4.1.10.</w:t>
            </w:r>
          </w:p>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государственных полномочий по социальной поддержке и социальному обслуживанию граждан пожилого возраста и инвалидов</w:t>
            </w:r>
          </w:p>
        </w:tc>
        <w:tc>
          <w:tcPr>
            <w:tcW w:w="1665" w:type="dxa"/>
            <w:gridSpan w:val="3"/>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Администрация Мокшанского района, КЦСОН </w:t>
            </w: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25388,7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25388,7</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25354,7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25354,7</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28755,8</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28755,8</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w:t>
            </w:r>
            <w:r w:rsidRPr="009C5D7B">
              <w:rPr>
                <w:rFonts w:ascii="Times New Roman" w:hAnsi="Times New Roman" w:cs="Times New Roman"/>
                <w:sz w:val="16"/>
                <w:szCs w:val="16"/>
                <w:lang w:val="en-US"/>
              </w:rPr>
              <w:t>9</w:t>
            </w:r>
            <w:r w:rsidRPr="009C5D7B">
              <w:rPr>
                <w:rFonts w:ascii="Times New Roman" w:hAnsi="Times New Roman" w:cs="Times New Roman"/>
                <w:sz w:val="16"/>
                <w:szCs w:val="16"/>
              </w:rPr>
              <w:t>862,7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w:t>
            </w:r>
            <w:r w:rsidRPr="009C5D7B">
              <w:rPr>
                <w:rFonts w:ascii="Times New Roman" w:hAnsi="Times New Roman" w:cs="Times New Roman"/>
                <w:sz w:val="16"/>
                <w:szCs w:val="16"/>
                <w:lang w:val="en-US"/>
              </w:rPr>
              <w:t>9</w:t>
            </w:r>
            <w:r w:rsidRPr="009C5D7B">
              <w:rPr>
                <w:rFonts w:ascii="Times New Roman" w:hAnsi="Times New Roman" w:cs="Times New Roman"/>
                <w:sz w:val="16"/>
                <w:szCs w:val="16"/>
              </w:rPr>
              <w:t>862,7</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50"/>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w:t>
            </w:r>
            <w:r w:rsidRPr="009C5D7B">
              <w:rPr>
                <w:rFonts w:ascii="Times New Roman" w:hAnsi="Times New Roman" w:cs="Times New Roman"/>
                <w:sz w:val="16"/>
                <w:szCs w:val="16"/>
                <w:lang w:val="en-US"/>
              </w:rPr>
              <w:t>9</w:t>
            </w:r>
            <w:r w:rsidRPr="009C5D7B">
              <w:rPr>
                <w:rFonts w:ascii="Times New Roman" w:hAnsi="Times New Roman" w:cs="Times New Roman"/>
                <w:sz w:val="16"/>
                <w:szCs w:val="16"/>
              </w:rPr>
              <w:t>862,7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w:t>
            </w:r>
            <w:r w:rsidRPr="009C5D7B">
              <w:rPr>
                <w:rFonts w:ascii="Times New Roman" w:hAnsi="Times New Roman" w:cs="Times New Roman"/>
                <w:sz w:val="16"/>
                <w:szCs w:val="16"/>
                <w:lang w:val="en-US"/>
              </w:rPr>
              <w:t>9</w:t>
            </w:r>
            <w:r w:rsidRPr="009C5D7B">
              <w:rPr>
                <w:rFonts w:ascii="Times New Roman" w:hAnsi="Times New Roman" w:cs="Times New Roman"/>
                <w:sz w:val="16"/>
                <w:szCs w:val="16"/>
              </w:rPr>
              <w:t>862,7</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35"/>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w:t>
            </w:r>
            <w:r w:rsidRPr="009C5D7B">
              <w:rPr>
                <w:rFonts w:ascii="Times New Roman" w:hAnsi="Times New Roman" w:cs="Times New Roman"/>
                <w:sz w:val="16"/>
                <w:szCs w:val="16"/>
                <w:lang w:val="en-US"/>
              </w:rPr>
              <w:t>9</w:t>
            </w:r>
            <w:r w:rsidRPr="009C5D7B">
              <w:rPr>
                <w:rFonts w:ascii="Times New Roman" w:hAnsi="Times New Roman" w:cs="Times New Roman"/>
                <w:sz w:val="16"/>
                <w:szCs w:val="16"/>
              </w:rPr>
              <w:t>862,7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w:t>
            </w:r>
            <w:r w:rsidRPr="009C5D7B">
              <w:rPr>
                <w:rFonts w:ascii="Times New Roman" w:hAnsi="Times New Roman" w:cs="Times New Roman"/>
                <w:sz w:val="16"/>
                <w:szCs w:val="16"/>
                <w:lang w:val="en-US"/>
              </w:rPr>
              <w:t>9</w:t>
            </w:r>
            <w:r w:rsidRPr="009C5D7B">
              <w:rPr>
                <w:rFonts w:ascii="Times New Roman" w:hAnsi="Times New Roman" w:cs="Times New Roman"/>
                <w:sz w:val="16"/>
                <w:szCs w:val="16"/>
              </w:rPr>
              <w:t>862,7</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p w:rsidR="00E92329" w:rsidRPr="009C5D7B" w:rsidRDefault="00E92329" w:rsidP="00E92329">
            <w:pPr>
              <w:rPr>
                <w:rFonts w:ascii="Times New Roman" w:eastAsia="Times New Roman" w:hAnsi="Times New Roman" w:cs="Times New Roman"/>
                <w:sz w:val="16"/>
                <w:szCs w:val="16"/>
              </w:rPr>
            </w:pP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4.1.11.</w:t>
            </w:r>
          </w:p>
        </w:tc>
        <w:tc>
          <w:tcPr>
            <w:tcW w:w="2634" w:type="dxa"/>
            <w:gridSpan w:val="4"/>
            <w:vMerge w:val="restart"/>
          </w:tcPr>
          <w:p w:rsidR="00E92329" w:rsidRPr="009C5D7B" w:rsidRDefault="00E92329" w:rsidP="00E92329">
            <w:pPr>
              <w:suppressLineNumber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Исполнение государственных полномочий связанных с реализацией Закона Пензенской области N 653-ЗПО от 08.09.2004 «О государственном пенсионном обеспечении за выслугу лет государственных гражданских служащих Пензенской области и </w:t>
            </w:r>
            <w:r w:rsidRPr="009C5D7B">
              <w:rPr>
                <w:rFonts w:ascii="Times New Roman" w:eastAsia="Times New Roman" w:hAnsi="Times New Roman" w:cs="Times New Roman"/>
                <w:sz w:val="16"/>
                <w:szCs w:val="16"/>
              </w:rPr>
              <w:lastRenderedPageBreak/>
              <w:t>лиц, замещающих государственные должности Пензенской области»</w:t>
            </w:r>
          </w:p>
        </w:tc>
        <w:tc>
          <w:tcPr>
            <w:tcW w:w="1665" w:type="dxa"/>
            <w:gridSpan w:val="3"/>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УСЗН</w:t>
            </w: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20.3</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20.3</w:t>
            </w:r>
          </w:p>
        </w:tc>
        <w:tc>
          <w:tcPr>
            <w:tcW w:w="1275" w:type="dxa"/>
            <w:gridSpan w:val="5"/>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43,2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43,2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65"/>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5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20,4</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4.1.12.</w:t>
            </w:r>
          </w:p>
        </w:tc>
        <w:tc>
          <w:tcPr>
            <w:tcW w:w="2634" w:type="dxa"/>
            <w:gridSpan w:val="4"/>
            <w:vMerge w:val="restart"/>
            <w:vAlign w:val="center"/>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Исполнение решения Собрания представителей Мокшанского района от 09.08.2012 № 81-10/3 «Об утверждении Положения о пенсионном обеспечении за выслугу лет муниципальных служащих Мокшанского района Пензенской области»</w:t>
            </w:r>
          </w:p>
          <w:p w:rsidR="00E92329" w:rsidRPr="009C5D7B" w:rsidRDefault="00E92329" w:rsidP="00E92329">
            <w:pPr>
              <w:jc w:val="center"/>
              <w:rPr>
                <w:rFonts w:ascii="Times New Roman" w:eastAsia="Times New Roman" w:hAnsi="Times New Roman" w:cs="Times New Roman"/>
                <w:sz w:val="16"/>
                <w:szCs w:val="16"/>
              </w:rPr>
            </w:pPr>
          </w:p>
        </w:tc>
        <w:tc>
          <w:tcPr>
            <w:tcW w:w="1665" w:type="dxa"/>
            <w:gridSpan w:val="3"/>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1538,4</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1538</w:t>
            </w:r>
            <w:r w:rsidRPr="009C5D7B">
              <w:rPr>
                <w:rFonts w:ascii="Times New Roman" w:eastAsia="Times New Roman" w:hAnsi="Times New Roman" w:cs="Times New Roman"/>
                <w:sz w:val="16"/>
                <w:szCs w:val="16"/>
                <w:lang w:val="en-US"/>
              </w:rPr>
              <w:t>.4</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ign w:val="center"/>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1400,7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1400,7</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ign w:val="center"/>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ign w:val="center"/>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20"/>
        </w:trPr>
        <w:tc>
          <w:tcPr>
            <w:tcW w:w="679" w:type="dxa"/>
            <w:gridSpan w:val="5"/>
            <w:vMerge/>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vAlign w:val="center"/>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35"/>
        </w:trPr>
        <w:tc>
          <w:tcPr>
            <w:tcW w:w="679" w:type="dxa"/>
            <w:gridSpan w:val="5"/>
            <w:vMerge/>
            <w:tcBorders>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bottom w:val="single" w:sz="6" w:space="0" w:color="auto"/>
            </w:tcBorders>
            <w:vAlign w:val="center"/>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1414,7</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4.1.13.</w:t>
            </w:r>
          </w:p>
        </w:tc>
        <w:tc>
          <w:tcPr>
            <w:tcW w:w="2634" w:type="dxa"/>
            <w:gridSpan w:val="4"/>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Содержание органов местного самоуправления, осуществляющих отдельные государственные полномочия</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7907.1</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7</w:t>
            </w:r>
            <w:r w:rsidRPr="009C5D7B">
              <w:rPr>
                <w:rFonts w:ascii="Times New Roman" w:hAnsi="Times New Roman" w:cs="Times New Roman"/>
                <w:sz w:val="16"/>
                <w:szCs w:val="16"/>
                <w:lang w:val="en-US"/>
              </w:rPr>
              <w:t>907.1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p w:rsidR="00E92329" w:rsidRPr="009C5D7B" w:rsidRDefault="00E92329" w:rsidP="00E92329">
            <w:pPr>
              <w:rPr>
                <w:rFonts w:ascii="Times New Roman" w:eastAsia="Times New Roman" w:hAnsi="Times New Roman" w:cs="Times New Roman"/>
                <w:sz w:val="16"/>
                <w:szCs w:val="16"/>
              </w:rPr>
            </w:pP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7747,4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7</w:t>
            </w:r>
            <w:r w:rsidRPr="009C5D7B">
              <w:rPr>
                <w:rFonts w:ascii="Times New Roman" w:hAnsi="Times New Roman" w:cs="Times New Roman"/>
                <w:sz w:val="16"/>
                <w:szCs w:val="16"/>
              </w:rPr>
              <w:t>747,4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8</w:t>
            </w:r>
            <w:r w:rsidRPr="009C5D7B">
              <w:rPr>
                <w:rFonts w:ascii="Times New Roman" w:eastAsia="Times New Roman" w:hAnsi="Times New Roman" w:cs="Times New Roman"/>
                <w:sz w:val="16"/>
                <w:szCs w:val="16"/>
              </w:rPr>
              <w:t>126,1</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8</w:t>
            </w:r>
            <w:r w:rsidRPr="009C5D7B">
              <w:rPr>
                <w:rFonts w:ascii="Times New Roman" w:hAnsi="Times New Roman" w:cs="Times New Roman"/>
                <w:sz w:val="16"/>
                <w:szCs w:val="16"/>
              </w:rPr>
              <w:t>126,1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8</w:t>
            </w:r>
            <w:r w:rsidRPr="009C5D7B">
              <w:rPr>
                <w:rFonts w:ascii="Times New Roman" w:eastAsia="Times New Roman" w:hAnsi="Times New Roman" w:cs="Times New Roman"/>
                <w:sz w:val="16"/>
                <w:szCs w:val="16"/>
              </w:rPr>
              <w:t>392,2</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8</w:t>
            </w:r>
            <w:r w:rsidRPr="009C5D7B">
              <w:rPr>
                <w:rFonts w:ascii="Times New Roman" w:hAnsi="Times New Roman" w:cs="Times New Roman"/>
                <w:sz w:val="16"/>
                <w:szCs w:val="16"/>
              </w:rPr>
              <w:t>392,2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30"/>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8</w:t>
            </w:r>
            <w:r w:rsidRPr="009C5D7B">
              <w:rPr>
                <w:rFonts w:ascii="Times New Roman" w:eastAsia="Times New Roman" w:hAnsi="Times New Roman" w:cs="Times New Roman"/>
                <w:sz w:val="16"/>
                <w:szCs w:val="16"/>
              </w:rPr>
              <w:t>392,2</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8</w:t>
            </w:r>
            <w:r w:rsidRPr="009C5D7B">
              <w:rPr>
                <w:rFonts w:ascii="Times New Roman" w:hAnsi="Times New Roman" w:cs="Times New Roman"/>
                <w:sz w:val="16"/>
                <w:szCs w:val="16"/>
              </w:rPr>
              <w:t>392,2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50"/>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8</w:t>
            </w:r>
            <w:r w:rsidRPr="009C5D7B">
              <w:rPr>
                <w:rFonts w:ascii="Times New Roman" w:eastAsia="Times New Roman" w:hAnsi="Times New Roman" w:cs="Times New Roman"/>
                <w:sz w:val="16"/>
                <w:szCs w:val="16"/>
              </w:rPr>
              <w:t>392,2</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hAnsi="Times New Roman" w:cs="Times New Roman"/>
                <w:sz w:val="16"/>
                <w:szCs w:val="16"/>
                <w:lang w:val="en-US"/>
              </w:rPr>
            </w:pPr>
            <w:r w:rsidRPr="009C5D7B">
              <w:rPr>
                <w:rFonts w:ascii="Times New Roman" w:hAnsi="Times New Roman" w:cs="Times New Roman"/>
                <w:sz w:val="16"/>
                <w:szCs w:val="16"/>
                <w:lang w:val="en-US"/>
              </w:rPr>
              <w:t>8</w:t>
            </w:r>
            <w:r w:rsidRPr="009C5D7B">
              <w:rPr>
                <w:rFonts w:ascii="Times New Roman" w:hAnsi="Times New Roman" w:cs="Times New Roman"/>
                <w:sz w:val="16"/>
                <w:szCs w:val="16"/>
              </w:rPr>
              <w:t>392,2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4.1.14.</w:t>
            </w:r>
          </w:p>
        </w:tc>
        <w:tc>
          <w:tcPr>
            <w:tcW w:w="2634" w:type="dxa"/>
            <w:gridSpan w:val="4"/>
            <w:vMerge w:val="restart"/>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color w:val="000000"/>
                <w:sz w:val="16"/>
                <w:szCs w:val="16"/>
              </w:rPr>
              <w:t>Компенсация отдельным категориям граждан оплаты взноса на капитальный ремонт общего имущества в многоквартирном доме</w:t>
            </w:r>
            <w:r w:rsidRPr="009C5D7B">
              <w:rPr>
                <w:rFonts w:ascii="Times New Roman" w:eastAsia="Times New Roman" w:hAnsi="Times New Roman" w:cs="Times New Roman"/>
                <w:sz w:val="16"/>
                <w:szCs w:val="16"/>
              </w:rPr>
              <w:t xml:space="preserve"> предусмотренная Законом Пензенской области N715-ЗПО от 20.12.2004</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w:t>
            </w:r>
            <w:r w:rsidRPr="009C5D7B">
              <w:rPr>
                <w:rFonts w:ascii="Times New Roman" w:eastAsia="Times New Roman" w:hAnsi="Times New Roman" w:cs="Times New Roman"/>
                <w:sz w:val="16"/>
                <w:szCs w:val="16"/>
                <w:lang w:val="en-US"/>
              </w:rPr>
              <w:t>22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1</w:t>
            </w:r>
            <w:r w:rsidRPr="009C5D7B">
              <w:rPr>
                <w:rFonts w:ascii="Times New Roman" w:eastAsia="Times New Roman" w:hAnsi="Times New Roman" w:cs="Times New Roman"/>
                <w:sz w:val="16"/>
                <w:szCs w:val="16"/>
              </w:rPr>
              <w:t>25,9</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w:t>
            </w:r>
            <w:r w:rsidRPr="009C5D7B">
              <w:rPr>
                <w:rFonts w:ascii="Times New Roman" w:eastAsia="Times New Roman" w:hAnsi="Times New Roman" w:cs="Times New Roman"/>
                <w:sz w:val="16"/>
                <w:szCs w:val="16"/>
                <w:lang w:val="en-US"/>
              </w:rPr>
              <w:t>8.5</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97,4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w:t>
            </w:r>
            <w:r w:rsidRPr="009C5D7B">
              <w:rPr>
                <w:rFonts w:ascii="Times New Roman" w:eastAsia="Times New Roman" w:hAnsi="Times New Roman" w:cs="Times New Roman"/>
                <w:sz w:val="16"/>
                <w:szCs w:val="16"/>
                <w:lang w:val="en-US"/>
              </w:rPr>
              <w:t>23</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141,0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34,5</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105,3</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w:t>
            </w:r>
            <w:r w:rsidRPr="009C5D7B">
              <w:rPr>
                <w:rFonts w:ascii="Times New Roman" w:eastAsia="Times New Roman" w:hAnsi="Times New Roman" w:cs="Times New Roman"/>
                <w:sz w:val="16"/>
                <w:szCs w:val="16"/>
                <w:lang w:val="en-US"/>
              </w:rPr>
              <w:t>24</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153,6</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37,5</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116,1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w:t>
            </w:r>
            <w:r w:rsidRPr="009C5D7B">
              <w:rPr>
                <w:rFonts w:ascii="Times New Roman" w:eastAsia="Times New Roman" w:hAnsi="Times New Roman" w:cs="Times New Roman"/>
                <w:sz w:val="16"/>
                <w:szCs w:val="16"/>
                <w:lang w:val="en-US"/>
              </w:rPr>
              <w:t>25</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172,8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43,2</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129,6</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50"/>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6</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172,8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43,2</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129,6</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35"/>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7</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172,8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43,2</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129,6</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4.1.15</w:t>
            </w:r>
          </w:p>
        </w:tc>
        <w:tc>
          <w:tcPr>
            <w:tcW w:w="2634" w:type="dxa"/>
            <w:gridSpan w:val="4"/>
            <w:vMerge w:val="restart"/>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bCs/>
                <w:iCs/>
                <w:sz w:val="16"/>
                <w:szCs w:val="16"/>
              </w:rPr>
              <w:t>Государственная социальная помощь студентам из малоимущих семей или студентам, являющимся малоимущими одиноко проживающими гражданами</w:t>
            </w:r>
            <w:r w:rsidRPr="009C5D7B">
              <w:rPr>
                <w:rFonts w:ascii="Times New Roman" w:eastAsia="Times New Roman" w:hAnsi="Times New Roman" w:cs="Times New Roman"/>
                <w:sz w:val="16"/>
                <w:szCs w:val="16"/>
              </w:rPr>
              <w:t xml:space="preserve"> предусмотренная Законом Пензенской области N3015-ЗПО от 16.02.2017</w:t>
            </w:r>
          </w:p>
        </w:tc>
        <w:tc>
          <w:tcPr>
            <w:tcW w:w="1665" w:type="dxa"/>
            <w:gridSpan w:val="3"/>
            <w:vMerge w:val="restart"/>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lang w:val="en-US"/>
              </w:rPr>
              <w:t>3</w:t>
            </w:r>
            <w:r w:rsidRPr="009C5D7B">
              <w:rPr>
                <w:rFonts w:ascii="Times New Roman" w:eastAsia="Times New Roman" w:hAnsi="Times New Roman" w:cs="Times New Roman"/>
                <w:sz w:val="16"/>
                <w:szCs w:val="16"/>
              </w:rPr>
              <w:t>0,8</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30,8</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21"/>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3</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48,9</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48,9</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4</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50,4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7"/>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5</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50,4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90"/>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6</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50,4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13"/>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7</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50,4</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50,4</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31"/>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4.1.16</w:t>
            </w:r>
          </w:p>
        </w:tc>
        <w:tc>
          <w:tcPr>
            <w:tcW w:w="2634" w:type="dxa"/>
            <w:gridSpan w:val="4"/>
            <w:vMerge w:val="restart"/>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bCs/>
                <w:iCs/>
                <w:sz w:val="16"/>
                <w:szCs w:val="16"/>
              </w:rPr>
              <w:t xml:space="preserve">Осуществление ежемесячной выплаты на детей в возрасте от 3 до 7 лет включительно </w:t>
            </w:r>
          </w:p>
        </w:tc>
        <w:tc>
          <w:tcPr>
            <w:tcW w:w="1665" w:type="dxa"/>
            <w:gridSpan w:val="3"/>
            <w:vMerge w:val="restart"/>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49935</w:t>
            </w:r>
            <w:r w:rsidRPr="009C5D7B">
              <w:rPr>
                <w:rFonts w:ascii="Times New Roman" w:eastAsia="Times New Roman" w:hAnsi="Times New Roman" w:cs="Times New Roman"/>
                <w:sz w:val="16"/>
                <w:szCs w:val="16"/>
              </w:rPr>
              <w:t>,</w:t>
            </w:r>
            <w:r w:rsidRPr="009C5D7B">
              <w:rPr>
                <w:rFonts w:ascii="Times New Roman" w:eastAsia="Times New Roman" w:hAnsi="Times New Roman" w:cs="Times New Roman"/>
                <w:sz w:val="16"/>
                <w:szCs w:val="16"/>
                <w:lang w:val="en-US"/>
              </w:rPr>
              <w:t>7</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45940,8</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3994</w:t>
            </w:r>
            <w:r w:rsidRPr="009C5D7B">
              <w:rPr>
                <w:rFonts w:ascii="Times New Roman" w:eastAsia="Times New Roman" w:hAnsi="Times New Roman" w:cs="Times New Roman"/>
                <w:sz w:val="16"/>
                <w:szCs w:val="16"/>
              </w:rPr>
              <w:t>,</w:t>
            </w:r>
            <w:r w:rsidRPr="009C5D7B">
              <w:rPr>
                <w:rFonts w:ascii="Times New Roman" w:eastAsia="Times New Roman" w:hAnsi="Times New Roman" w:cs="Times New Roman"/>
                <w:sz w:val="16"/>
                <w:szCs w:val="16"/>
                <w:lang w:val="en-US"/>
              </w:rPr>
              <w:t>9</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jc w:val="center"/>
              <w:rPr>
                <w:sz w:val="16"/>
                <w:szCs w:val="16"/>
              </w:rPr>
            </w:pPr>
            <w:r w:rsidRPr="009C5D7B">
              <w:rPr>
                <w:sz w:val="16"/>
                <w:szCs w:val="16"/>
              </w:rPr>
              <w:t>4</w:t>
            </w:r>
          </w:p>
        </w:tc>
      </w:tr>
      <w:tr w:rsidR="00E92329" w:rsidRPr="009C5D7B" w:rsidTr="00D406C1">
        <w:trPr>
          <w:gridAfter w:val="1"/>
          <w:wAfter w:w="144" w:type="dxa"/>
          <w:trHeight w:val="331"/>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3</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23545,7</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21662,0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1883,7</w:t>
            </w:r>
          </w:p>
        </w:tc>
        <w:tc>
          <w:tcPr>
            <w:tcW w:w="1275"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tcBorders>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6" w:space="0" w:color="auto"/>
            </w:tcBorders>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31"/>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4</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sz w:val="16"/>
                <w:szCs w:val="16"/>
              </w:rPr>
              <w:t>4</w:t>
            </w:r>
          </w:p>
        </w:tc>
      </w:tr>
      <w:tr w:rsidR="00E92329" w:rsidRPr="009C5D7B" w:rsidTr="00D406C1">
        <w:trPr>
          <w:gridAfter w:val="1"/>
          <w:wAfter w:w="144" w:type="dxa"/>
          <w:trHeight w:val="331"/>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5</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sz w:val="16"/>
                <w:szCs w:val="16"/>
              </w:rPr>
              <w:t>4</w:t>
            </w:r>
          </w:p>
        </w:tc>
      </w:tr>
      <w:tr w:rsidR="00E92329" w:rsidRPr="009C5D7B" w:rsidTr="00D406C1">
        <w:trPr>
          <w:gridAfter w:val="1"/>
          <w:wAfter w:w="144" w:type="dxa"/>
          <w:trHeight w:val="331"/>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6</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31"/>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7</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75"/>
        </w:trPr>
        <w:tc>
          <w:tcPr>
            <w:tcW w:w="679" w:type="dxa"/>
            <w:gridSpan w:val="5"/>
            <w:vMerge w:val="restart"/>
          </w:tcPr>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4.1.</w:t>
            </w:r>
            <w:r w:rsidRPr="009C5D7B">
              <w:rPr>
                <w:rFonts w:ascii="Times New Roman" w:eastAsia="Times New Roman" w:hAnsi="Times New Roman" w:cs="Times New Roman"/>
                <w:sz w:val="16"/>
                <w:szCs w:val="16"/>
              </w:rPr>
              <w:t>1</w:t>
            </w:r>
            <w:r w:rsidRPr="009C5D7B">
              <w:rPr>
                <w:rFonts w:ascii="Times New Roman" w:eastAsia="Times New Roman" w:hAnsi="Times New Roman" w:cs="Times New Roman"/>
                <w:sz w:val="16"/>
                <w:szCs w:val="16"/>
                <w:lang w:val="en-US"/>
              </w:rPr>
              <w:t>7</w:t>
            </w:r>
          </w:p>
        </w:tc>
        <w:tc>
          <w:tcPr>
            <w:tcW w:w="2634" w:type="dxa"/>
            <w:gridSpan w:val="4"/>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bCs/>
                <w:iCs/>
                <w:sz w:val="16"/>
                <w:szCs w:val="16"/>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665" w:type="dxa"/>
            <w:gridSpan w:val="3"/>
            <w:vMerge w:val="restart"/>
          </w:tcPr>
          <w:p w:rsidR="00E92329" w:rsidRPr="009C5D7B" w:rsidRDefault="00E92329" w:rsidP="00E92329">
            <w:pPr>
              <w:rPr>
                <w:sz w:val="16"/>
                <w:szCs w:val="16"/>
              </w:rPr>
            </w:pPr>
            <w:r w:rsidRPr="009C5D7B">
              <w:rPr>
                <w:rFonts w:ascii="Times New Roman" w:eastAsia="Times New Roman" w:hAnsi="Times New Roman" w:cs="Times New Roman"/>
                <w:sz w:val="16"/>
                <w:szCs w:val="16"/>
              </w:rPr>
              <w:t>УСЗН</w:t>
            </w: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971,1</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971,1</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0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908,0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908,0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38"/>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952,0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952,0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25"/>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988,5</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988,5</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25"/>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988,5</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988,5</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188"/>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988,5</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988,5</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11"/>
        </w:trPr>
        <w:tc>
          <w:tcPr>
            <w:tcW w:w="679" w:type="dxa"/>
            <w:gridSpan w:val="5"/>
            <w:vMerge w:val="restart"/>
          </w:tcPr>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4.1.</w:t>
            </w:r>
            <w:r w:rsidRPr="009C5D7B">
              <w:rPr>
                <w:rFonts w:ascii="Times New Roman" w:eastAsia="Times New Roman" w:hAnsi="Times New Roman" w:cs="Times New Roman"/>
                <w:sz w:val="16"/>
                <w:szCs w:val="16"/>
              </w:rPr>
              <w:t>1</w:t>
            </w:r>
            <w:r w:rsidRPr="009C5D7B">
              <w:rPr>
                <w:rFonts w:ascii="Times New Roman" w:eastAsia="Times New Roman" w:hAnsi="Times New Roman" w:cs="Times New Roman"/>
                <w:sz w:val="16"/>
                <w:szCs w:val="16"/>
                <w:lang w:val="en-US"/>
              </w:rPr>
              <w:t>8</w:t>
            </w:r>
          </w:p>
        </w:tc>
        <w:tc>
          <w:tcPr>
            <w:tcW w:w="2634" w:type="dxa"/>
            <w:gridSpan w:val="4"/>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bCs/>
                <w:iCs/>
                <w:sz w:val="16"/>
                <w:szCs w:val="16"/>
              </w:rPr>
              <w:t xml:space="preserve">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Российской Федерации </w:t>
            </w:r>
            <w:r w:rsidRPr="009C5D7B">
              <w:rPr>
                <w:rFonts w:ascii="Times New Roman" w:eastAsia="Times New Roman" w:hAnsi="Times New Roman" w:cs="Times New Roman"/>
                <w:bCs/>
                <w:iCs/>
                <w:sz w:val="16"/>
                <w:szCs w:val="16"/>
              </w:rPr>
              <w:lastRenderedPageBreak/>
              <w:t>«Социальная поддержка граждан», утвержденной постановлением Правительства Российской Федерации от 15.04.2014 № 296, за счет средств бюджета Пензенской области</w:t>
            </w:r>
          </w:p>
        </w:tc>
        <w:tc>
          <w:tcPr>
            <w:tcW w:w="1665" w:type="dxa"/>
            <w:gridSpan w:val="3"/>
            <w:vMerge w:val="restart"/>
          </w:tcPr>
          <w:p w:rsidR="00E92329" w:rsidRPr="009C5D7B" w:rsidRDefault="00E92329" w:rsidP="00E92329">
            <w:pPr>
              <w:rPr>
                <w:sz w:val="16"/>
                <w:szCs w:val="16"/>
              </w:rPr>
            </w:pPr>
            <w:r w:rsidRPr="009C5D7B">
              <w:rPr>
                <w:rFonts w:ascii="Times New Roman" w:eastAsia="Times New Roman" w:hAnsi="Times New Roman" w:cs="Times New Roman"/>
                <w:sz w:val="16"/>
                <w:szCs w:val="16"/>
              </w:rPr>
              <w:lastRenderedPageBreak/>
              <w:t>УСЗН</w:t>
            </w: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140,0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140,0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0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192,7</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192,7</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76"/>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190,9</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190,9</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01"/>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184,8</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184,8</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6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184,8</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184,8</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1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184,8</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184,8</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25"/>
        </w:trPr>
        <w:tc>
          <w:tcPr>
            <w:tcW w:w="679" w:type="dxa"/>
            <w:gridSpan w:val="5"/>
            <w:vMerge w:val="restart"/>
          </w:tcPr>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4.1.</w:t>
            </w:r>
            <w:r w:rsidRPr="009C5D7B">
              <w:rPr>
                <w:rFonts w:ascii="Times New Roman" w:eastAsia="Times New Roman" w:hAnsi="Times New Roman" w:cs="Times New Roman"/>
                <w:sz w:val="16"/>
                <w:szCs w:val="16"/>
              </w:rPr>
              <w:t>1</w:t>
            </w:r>
            <w:r w:rsidRPr="009C5D7B">
              <w:rPr>
                <w:rFonts w:ascii="Times New Roman" w:eastAsia="Times New Roman" w:hAnsi="Times New Roman" w:cs="Times New Roman"/>
                <w:sz w:val="16"/>
                <w:szCs w:val="16"/>
                <w:lang w:val="en-US"/>
              </w:rPr>
              <w:t>9</w:t>
            </w:r>
          </w:p>
        </w:tc>
        <w:tc>
          <w:tcPr>
            <w:tcW w:w="2634" w:type="dxa"/>
            <w:gridSpan w:val="4"/>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bCs/>
                <w:iCs/>
                <w:sz w:val="16"/>
                <w:szCs w:val="16"/>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w:t>
            </w:r>
          </w:p>
        </w:tc>
        <w:tc>
          <w:tcPr>
            <w:tcW w:w="1665" w:type="dxa"/>
            <w:gridSpan w:val="3"/>
            <w:vMerge w:val="restart"/>
          </w:tcPr>
          <w:p w:rsidR="00E92329" w:rsidRPr="009C5D7B" w:rsidRDefault="00E92329" w:rsidP="00E92329">
            <w:pPr>
              <w:rPr>
                <w:sz w:val="16"/>
                <w:szCs w:val="16"/>
              </w:rPr>
            </w:pPr>
            <w:r w:rsidRPr="009C5D7B">
              <w:rPr>
                <w:rFonts w:ascii="Times New Roman" w:eastAsia="Times New Roman" w:hAnsi="Times New Roman" w:cs="Times New Roman"/>
                <w:sz w:val="16"/>
                <w:szCs w:val="16"/>
              </w:rPr>
              <w:t>УСЗН</w:t>
            </w: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8781,2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8078,7</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702,5</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6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12844,9</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11817,3</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1027,6</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1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12724,2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11706,3</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1017,9</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5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12320,2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11581,0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739,2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25"/>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12320,2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11581,0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739,2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717"/>
        </w:trPr>
        <w:tc>
          <w:tcPr>
            <w:tcW w:w="679" w:type="dxa"/>
            <w:gridSpan w:val="5"/>
            <w:vMerge/>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bottom w:val="single" w:sz="6" w:space="0" w:color="auto"/>
            </w:tcBorders>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Borders>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12320,2</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11581,0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739,2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88"/>
        </w:trPr>
        <w:tc>
          <w:tcPr>
            <w:tcW w:w="679" w:type="dxa"/>
            <w:gridSpan w:val="5"/>
            <w:vMerge w:val="restart"/>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lang w:val="en-US"/>
              </w:rPr>
              <w:t>4.1.</w:t>
            </w:r>
            <w:r w:rsidRPr="009C5D7B">
              <w:rPr>
                <w:rFonts w:ascii="Times New Roman" w:eastAsia="Times New Roman" w:hAnsi="Times New Roman" w:cs="Times New Roman"/>
                <w:sz w:val="16"/>
                <w:szCs w:val="16"/>
              </w:rPr>
              <w:t>20</w:t>
            </w:r>
          </w:p>
        </w:tc>
        <w:tc>
          <w:tcPr>
            <w:tcW w:w="2634" w:type="dxa"/>
            <w:gridSpan w:val="4"/>
            <w:vMerge w:val="restart"/>
            <w:tcBorders>
              <w:top w:val="single" w:sz="6" w:space="0" w:color="auto"/>
              <w:bottom w:val="single" w:sz="6"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Капитальный ремонт отделения дневного пребывания граждан пожилого возраста и инвалидов (дополнительные расходы)</w:t>
            </w:r>
          </w:p>
          <w:p w:rsidR="00E92329" w:rsidRPr="009C5D7B" w:rsidRDefault="00E92329" w:rsidP="00E92329">
            <w:pPr>
              <w:rPr>
                <w:rFonts w:ascii="Times New Roman" w:eastAsia="Times New Roman" w:hAnsi="Times New Roman" w:cs="Times New Roman"/>
                <w:sz w:val="16"/>
                <w:szCs w:val="16"/>
              </w:rPr>
            </w:pPr>
          </w:p>
        </w:tc>
        <w:tc>
          <w:tcPr>
            <w:tcW w:w="1665" w:type="dxa"/>
            <w:gridSpan w:val="3"/>
            <w:vMerge w:val="restart"/>
            <w:tcBorders>
              <w:top w:val="single" w:sz="6" w:space="0" w:color="auto"/>
              <w:bottom w:val="single" w:sz="6" w:space="0" w:color="auto"/>
            </w:tcBorders>
          </w:tcPr>
          <w:p w:rsidR="00E92329" w:rsidRPr="009C5D7B" w:rsidRDefault="00E92329" w:rsidP="00E92329">
            <w:pPr>
              <w:rPr>
                <w:sz w:val="16"/>
                <w:szCs w:val="16"/>
              </w:rPr>
            </w:pPr>
            <w:r w:rsidRPr="009C5D7B">
              <w:rPr>
                <w:rFonts w:ascii="Times New Roman" w:eastAsia="Times New Roman" w:hAnsi="Times New Roman" w:cs="Times New Roman"/>
                <w:sz w:val="16"/>
                <w:szCs w:val="16"/>
              </w:rPr>
              <w:t>КЦСОН</w:t>
            </w: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180,0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63"/>
        </w:trPr>
        <w:tc>
          <w:tcPr>
            <w:tcW w:w="679" w:type="dxa"/>
            <w:gridSpan w:val="5"/>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bottom w:val="single" w:sz="6"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87"/>
        </w:trPr>
        <w:tc>
          <w:tcPr>
            <w:tcW w:w="679" w:type="dxa"/>
            <w:gridSpan w:val="5"/>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top w:val="single" w:sz="6"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38"/>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3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67"/>
        </w:trPr>
        <w:tc>
          <w:tcPr>
            <w:tcW w:w="679" w:type="dxa"/>
            <w:gridSpan w:val="5"/>
            <w:vMerge/>
            <w:tcBorders>
              <w:bottom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bottom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bottom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bottom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bottom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r>
      <w:tr w:rsidR="00E92329" w:rsidRPr="009C5D7B" w:rsidTr="00D406C1">
        <w:trPr>
          <w:gridAfter w:val="1"/>
          <w:wAfter w:w="144" w:type="dxa"/>
          <w:trHeight w:val="593"/>
        </w:trPr>
        <w:tc>
          <w:tcPr>
            <w:tcW w:w="679" w:type="dxa"/>
            <w:gridSpan w:val="5"/>
            <w:vMerge w:val="restart"/>
            <w:tcBorders>
              <w:top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4.1.21</w:t>
            </w:r>
          </w:p>
        </w:tc>
        <w:tc>
          <w:tcPr>
            <w:tcW w:w="2634" w:type="dxa"/>
            <w:gridSpan w:val="4"/>
            <w:vMerge w:val="restart"/>
            <w:tcBorders>
              <w:top w:val="single" w:sz="4"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color w:val="000000"/>
                <w:sz w:val="16"/>
                <w:szCs w:val="16"/>
              </w:rPr>
              <w:t>Капитальный ремонт зданий муниципальных организаций социального обслуживания</w:t>
            </w:r>
          </w:p>
        </w:tc>
        <w:tc>
          <w:tcPr>
            <w:tcW w:w="1665" w:type="dxa"/>
            <w:gridSpan w:val="3"/>
            <w:vMerge w:val="restart"/>
            <w:tcBorders>
              <w:top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КЦСОН</w:t>
            </w: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4" w:space="0" w:color="auto"/>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2770,0</w:t>
            </w:r>
          </w:p>
        </w:tc>
        <w:tc>
          <w:tcPr>
            <w:tcW w:w="975" w:type="dxa"/>
            <w:gridSpan w:val="5"/>
            <w:tcBorders>
              <w:top w:val="single" w:sz="4" w:space="0" w:color="auto"/>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109,9</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2660,1</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 xml:space="preserve">Капитальный ремонт Отделения дневного пребывания граждан пожилого возраста и инвалидов, расположенного по адресу: Пензенская область, р. п. Мокшан, ул. </w:t>
            </w:r>
            <w:proofErr w:type="spellStart"/>
            <w:r w:rsidRPr="009C5D7B">
              <w:rPr>
                <w:rFonts w:ascii="Times New Roman" w:hAnsi="Times New Roman" w:cs="Times New Roman"/>
                <w:sz w:val="16"/>
                <w:szCs w:val="16"/>
              </w:rPr>
              <w:t>Поцелуева</w:t>
            </w:r>
            <w:proofErr w:type="spellEnd"/>
            <w:r w:rsidRPr="009C5D7B">
              <w:rPr>
                <w:rFonts w:ascii="Times New Roman" w:hAnsi="Times New Roman" w:cs="Times New Roman"/>
                <w:sz w:val="16"/>
                <w:szCs w:val="16"/>
              </w:rPr>
              <w:t>, д.8 (1объект)</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42"/>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378"/>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5"/>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411"/>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68"/>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Borders>
              <w:bottom w:val="single" w:sz="4"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58"/>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r>
      <w:tr w:rsidR="00E92329" w:rsidRPr="009C5D7B" w:rsidTr="00D406C1">
        <w:trPr>
          <w:trHeight w:val="295"/>
        </w:trPr>
        <w:tc>
          <w:tcPr>
            <w:tcW w:w="679" w:type="dxa"/>
            <w:gridSpan w:val="5"/>
            <w:vMerge w:val="restart"/>
            <w:tcBorders>
              <w:right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4.1.22</w:t>
            </w:r>
          </w:p>
        </w:tc>
        <w:tc>
          <w:tcPr>
            <w:tcW w:w="2634" w:type="dxa"/>
            <w:gridSpan w:val="4"/>
            <w:vMerge w:val="restart"/>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 xml:space="preserve">Осуществление ежемесячных выплат на детей в возрасте от трех до семи лет </w:t>
            </w:r>
            <w:proofErr w:type="spellStart"/>
            <w:r w:rsidRPr="009C5D7B">
              <w:rPr>
                <w:rFonts w:ascii="Times New Roman" w:hAnsi="Times New Roman" w:cs="Times New Roman"/>
                <w:bCs/>
                <w:iCs/>
                <w:sz w:val="16"/>
                <w:szCs w:val="16"/>
              </w:rPr>
              <w:t>вкдючительно</w:t>
            </w:r>
            <w:proofErr w:type="spellEnd"/>
            <w:r w:rsidRPr="009C5D7B">
              <w:rPr>
                <w:rFonts w:ascii="Times New Roman" w:hAnsi="Times New Roman" w:cs="Times New Roman"/>
                <w:bCs/>
                <w:iCs/>
                <w:sz w:val="16"/>
                <w:szCs w:val="16"/>
              </w:rPr>
              <w:t xml:space="preserve"> за счет средств </w:t>
            </w:r>
            <w:proofErr w:type="spellStart"/>
            <w:r w:rsidRPr="009C5D7B">
              <w:rPr>
                <w:rFonts w:ascii="Times New Roman" w:hAnsi="Times New Roman" w:cs="Times New Roman"/>
                <w:bCs/>
                <w:iCs/>
                <w:sz w:val="16"/>
                <w:szCs w:val="16"/>
              </w:rPr>
              <w:t>резрвного</w:t>
            </w:r>
            <w:proofErr w:type="spellEnd"/>
            <w:r w:rsidRPr="009C5D7B">
              <w:rPr>
                <w:rFonts w:ascii="Times New Roman" w:hAnsi="Times New Roman" w:cs="Times New Roman"/>
                <w:bCs/>
                <w:iCs/>
                <w:sz w:val="16"/>
                <w:szCs w:val="16"/>
              </w:rPr>
              <w:t xml:space="preserve"> фонда Правительства Российской Федерации</w:t>
            </w:r>
          </w:p>
          <w:p w:rsidR="00E92329" w:rsidRPr="009C5D7B" w:rsidRDefault="00E92329" w:rsidP="00E92329">
            <w:pPr>
              <w:rPr>
                <w:rFonts w:ascii="Times New Roman" w:eastAsia="Times New Roman" w:hAnsi="Times New Roman" w:cs="Times New Roman"/>
                <w:sz w:val="16"/>
                <w:szCs w:val="16"/>
              </w:rPr>
            </w:pPr>
          </w:p>
        </w:tc>
        <w:tc>
          <w:tcPr>
            <w:tcW w:w="1665" w:type="dxa"/>
            <w:gridSpan w:val="3"/>
            <w:vMerge w:val="restart"/>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3877,1</w:t>
            </w:r>
          </w:p>
        </w:tc>
        <w:tc>
          <w:tcPr>
            <w:tcW w:w="975" w:type="dxa"/>
            <w:gridSpan w:val="5"/>
            <w:tcBorders>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3566,9</w:t>
            </w:r>
          </w:p>
        </w:tc>
        <w:tc>
          <w:tcPr>
            <w:tcW w:w="976" w:type="dxa"/>
            <w:gridSpan w:val="4"/>
            <w:tcBorders>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310,2</w:t>
            </w:r>
          </w:p>
        </w:tc>
        <w:tc>
          <w:tcPr>
            <w:tcW w:w="1275" w:type="dxa"/>
            <w:gridSpan w:val="5"/>
            <w:tcBorders>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val="restart"/>
            <w:tcBorders>
              <w:top w:val="nil"/>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70"/>
        </w:trPr>
        <w:tc>
          <w:tcPr>
            <w:tcW w:w="679" w:type="dxa"/>
            <w:gridSpan w:val="5"/>
            <w:vMerge/>
            <w:tcBorders>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85"/>
        </w:trPr>
        <w:tc>
          <w:tcPr>
            <w:tcW w:w="679" w:type="dxa"/>
            <w:gridSpan w:val="5"/>
            <w:vMerge/>
            <w:tcBorders>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40"/>
        </w:trPr>
        <w:tc>
          <w:tcPr>
            <w:tcW w:w="679" w:type="dxa"/>
            <w:gridSpan w:val="5"/>
            <w:vMerge/>
            <w:tcBorders>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60"/>
        </w:trPr>
        <w:tc>
          <w:tcPr>
            <w:tcW w:w="679" w:type="dxa"/>
            <w:gridSpan w:val="5"/>
            <w:vMerge/>
            <w:tcBorders>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470"/>
        </w:trPr>
        <w:tc>
          <w:tcPr>
            <w:tcW w:w="679" w:type="dxa"/>
            <w:gridSpan w:val="5"/>
            <w:vMerge/>
            <w:tcBorders>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45"/>
        </w:trPr>
        <w:tc>
          <w:tcPr>
            <w:tcW w:w="679" w:type="dxa"/>
            <w:gridSpan w:val="5"/>
            <w:vMerge w:val="restart"/>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4.1.23</w:t>
            </w:r>
          </w:p>
        </w:tc>
        <w:tc>
          <w:tcPr>
            <w:tcW w:w="2634" w:type="dxa"/>
            <w:gridSpan w:val="4"/>
            <w:vMerge w:val="restart"/>
            <w:tcBorders>
              <w:left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bCs/>
                <w:iCs/>
                <w:sz w:val="16"/>
                <w:szCs w:val="16"/>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резервного фонда Правительства Российской Федерации</w:t>
            </w:r>
          </w:p>
        </w:tc>
        <w:tc>
          <w:tcPr>
            <w:tcW w:w="1665" w:type="dxa"/>
            <w:gridSpan w:val="3"/>
            <w:vMerge w:val="restart"/>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p w:rsidR="00E92329" w:rsidRPr="009C5D7B" w:rsidRDefault="00E92329" w:rsidP="00E92329">
            <w:pPr>
              <w:jc w:val="center"/>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550,0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506,0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44,0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val="restart"/>
            <w:tcBorders>
              <w:top w:val="nil"/>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0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p w:rsidR="00E92329" w:rsidRPr="009C5D7B" w:rsidRDefault="00E92329" w:rsidP="00E92329">
            <w:pPr>
              <w:jc w:val="center"/>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85"/>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p w:rsidR="00E92329" w:rsidRPr="009C5D7B" w:rsidRDefault="00E92329" w:rsidP="00E92329">
            <w:pPr>
              <w:jc w:val="center"/>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3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p w:rsidR="00E92329" w:rsidRPr="009C5D7B" w:rsidRDefault="00E92329" w:rsidP="00E92329">
            <w:pPr>
              <w:jc w:val="center"/>
              <w:rPr>
                <w:rFonts w:ascii="Times New Roman" w:eastAsia="Times New Roman" w:hAnsi="Times New Roman" w:cs="Times New Roman"/>
                <w:sz w:val="16"/>
                <w:szCs w:val="16"/>
              </w:rPr>
            </w:pPr>
          </w:p>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jc w:val="center"/>
              <w:rPr>
                <w:rFonts w:ascii="Times New Roman" w:eastAsia="Times New Roman" w:hAnsi="Times New Roman" w:cs="Times New Roman"/>
                <w:sz w:val="16"/>
                <w:szCs w:val="16"/>
              </w:rPr>
            </w:pP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1501"/>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rPr>
                <w:sz w:val="16"/>
                <w:szCs w:val="16"/>
              </w:rPr>
            </w:pP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01"/>
        </w:trPr>
        <w:tc>
          <w:tcPr>
            <w:tcW w:w="679" w:type="dxa"/>
            <w:gridSpan w:val="5"/>
            <w:vMerge w:val="restart"/>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4.1.24</w:t>
            </w:r>
          </w:p>
        </w:tc>
        <w:tc>
          <w:tcPr>
            <w:tcW w:w="2634" w:type="dxa"/>
            <w:gridSpan w:val="4"/>
            <w:vMerge w:val="restart"/>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 xml:space="preserve">Поощрение за достижение (содействие достижению) показателей </w:t>
            </w:r>
            <w:proofErr w:type="gramStart"/>
            <w:r w:rsidRPr="009C5D7B">
              <w:rPr>
                <w:rFonts w:ascii="Times New Roman" w:hAnsi="Times New Roman" w:cs="Times New Roman"/>
                <w:bCs/>
                <w:iCs/>
                <w:sz w:val="16"/>
                <w:szCs w:val="16"/>
              </w:rPr>
              <w:t>деятельности органов исполнительной власти субъектов Российской Федерации</w:t>
            </w:r>
            <w:proofErr w:type="gramEnd"/>
          </w:p>
        </w:tc>
        <w:tc>
          <w:tcPr>
            <w:tcW w:w="1665" w:type="dxa"/>
            <w:gridSpan w:val="3"/>
            <w:vMerge w:val="restart"/>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268,2</w:t>
            </w:r>
          </w:p>
        </w:tc>
        <w:tc>
          <w:tcPr>
            <w:tcW w:w="975" w:type="dxa"/>
            <w:gridSpan w:val="5"/>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268,2</w:t>
            </w:r>
          </w:p>
        </w:tc>
        <w:tc>
          <w:tcPr>
            <w:tcW w:w="975" w:type="dxa"/>
            <w:gridSpan w:val="2"/>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bottom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vMerge w:val="restart"/>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bottom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0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bottom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195"/>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bottom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bottom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vMerge/>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val="restart"/>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4.1.25</w:t>
            </w:r>
          </w:p>
        </w:tc>
        <w:tc>
          <w:tcPr>
            <w:tcW w:w="2634" w:type="dxa"/>
            <w:gridSpan w:val="4"/>
            <w:vMerge w:val="restart"/>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roofErr w:type="gramStart"/>
            <w:r w:rsidRPr="009C5D7B">
              <w:rPr>
                <w:rFonts w:ascii="Times New Roman" w:hAnsi="Times New Roman" w:cs="Times New Roman"/>
                <w:bCs/>
                <w:iCs/>
                <w:sz w:val="16"/>
                <w:szCs w:val="16"/>
              </w:rPr>
              <w:t xml:space="preserve">Исполнение государственных полномочий по осуществлению ежемесячной денежной выплаты на оплату жилого помещения и </w:t>
            </w:r>
            <w:r w:rsidRPr="009C5D7B">
              <w:rPr>
                <w:rFonts w:ascii="Times New Roman" w:hAnsi="Times New Roman" w:cs="Times New Roman"/>
                <w:bCs/>
                <w:iCs/>
                <w:sz w:val="16"/>
                <w:szCs w:val="16"/>
              </w:rPr>
              <w:lastRenderedPageBreak/>
              <w:t>коммунальных услуг в размере 50 процентов от величины регионального стандарта стоимости жилищно-коммунальных услуг в расчете на одного человека в месяц, установленного на территории Пензенской области, супруге (супругу), несовершеннолетним детям, родителям (в случае отсутствия у граждан, принимающих участие в специальной военной операции, супруги (супруга), несовершеннолетних детей) граждан, принимающих</w:t>
            </w:r>
            <w:proofErr w:type="gramEnd"/>
            <w:r w:rsidRPr="009C5D7B">
              <w:rPr>
                <w:rFonts w:ascii="Times New Roman" w:hAnsi="Times New Roman" w:cs="Times New Roman"/>
                <w:bCs/>
                <w:iCs/>
                <w:sz w:val="16"/>
                <w:szCs w:val="16"/>
              </w:rPr>
              <w:t xml:space="preserve"> участие в специальной военной операции</w:t>
            </w:r>
          </w:p>
        </w:tc>
        <w:tc>
          <w:tcPr>
            <w:tcW w:w="1665" w:type="dxa"/>
            <w:gridSpan w:val="3"/>
            <w:vMerge w:val="restart"/>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УСЗН</w:t>
            </w: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688,9</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688,9</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val="restart"/>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4.1.26</w:t>
            </w:r>
          </w:p>
        </w:tc>
        <w:tc>
          <w:tcPr>
            <w:tcW w:w="2634" w:type="dxa"/>
            <w:gridSpan w:val="4"/>
            <w:vMerge w:val="restart"/>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осуществлению ежемесячной денежной выплаты на оплату проезда во всех видах транспорта общего пользования супруге (супругу), несовершеннолетним детям, детям, не достигшим возраста 23 лет, обучающимся в образовательных организациях по очной форме обучения, граждан, принимающих участие в специальной военной операции</w:t>
            </w:r>
          </w:p>
        </w:tc>
        <w:tc>
          <w:tcPr>
            <w:tcW w:w="1665" w:type="dxa"/>
            <w:gridSpan w:val="3"/>
            <w:vMerge w:val="restart"/>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438,0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438,0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val="restart"/>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4.1.27</w:t>
            </w:r>
          </w:p>
        </w:tc>
        <w:tc>
          <w:tcPr>
            <w:tcW w:w="2634" w:type="dxa"/>
            <w:gridSpan w:val="4"/>
            <w:vMerge w:val="restart"/>
            <w:tcBorders>
              <w:left w:val="single" w:sz="4" w:space="0" w:color="auto"/>
              <w:right w:val="single" w:sz="4" w:space="0" w:color="auto"/>
            </w:tcBorders>
          </w:tcPr>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Исполнение государственных полномочий по осуществлению единовременной денежной выплаты несовершеннолетним</w:t>
            </w:r>
          </w:p>
          <w:p w:rsidR="00E92329" w:rsidRPr="009C5D7B" w:rsidRDefault="00E92329" w:rsidP="00E92329">
            <w:pPr>
              <w:rPr>
                <w:rFonts w:ascii="Times New Roman" w:hAnsi="Times New Roman" w:cs="Times New Roman"/>
                <w:bCs/>
                <w:iCs/>
                <w:sz w:val="16"/>
                <w:szCs w:val="16"/>
              </w:rPr>
            </w:pPr>
            <w:r w:rsidRPr="009C5D7B">
              <w:rPr>
                <w:rFonts w:ascii="Times New Roman" w:hAnsi="Times New Roman" w:cs="Times New Roman"/>
                <w:bCs/>
                <w:iCs/>
                <w:sz w:val="16"/>
                <w:szCs w:val="16"/>
              </w:rPr>
              <w:t>детям граждан, принимающих участие в специальной военной операции, на каждого несовершеннолетнего ребенка</w:t>
            </w:r>
          </w:p>
        </w:tc>
        <w:tc>
          <w:tcPr>
            <w:tcW w:w="1665" w:type="dxa"/>
            <w:gridSpan w:val="3"/>
            <w:vMerge w:val="restart"/>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200,0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210"/>
        </w:trPr>
        <w:tc>
          <w:tcPr>
            <w:tcW w:w="679" w:type="dxa"/>
            <w:gridSpan w:val="5"/>
            <w:vMerge/>
            <w:tcBorders>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2634" w:type="dxa"/>
            <w:gridSpan w:val="4"/>
            <w:vMerge/>
            <w:tcBorders>
              <w:left w:val="single" w:sz="4" w:space="0" w:color="auto"/>
              <w:right w:val="single" w:sz="4" w:space="0" w:color="auto"/>
            </w:tcBorders>
          </w:tcPr>
          <w:p w:rsidR="00E92329" w:rsidRPr="009C5D7B" w:rsidRDefault="00E92329" w:rsidP="00E92329">
            <w:pPr>
              <w:jc w:val="center"/>
              <w:rPr>
                <w:rFonts w:ascii="Times New Roman" w:hAnsi="Times New Roman" w:cs="Times New Roman"/>
                <w:bCs/>
                <w:iCs/>
                <w:sz w:val="16"/>
                <w:szCs w:val="16"/>
              </w:rPr>
            </w:pPr>
          </w:p>
        </w:tc>
        <w:tc>
          <w:tcPr>
            <w:tcW w:w="1665" w:type="dxa"/>
            <w:gridSpan w:val="3"/>
            <w:vMerge/>
            <w:tcBorders>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p>
        </w:tc>
        <w:tc>
          <w:tcPr>
            <w:tcW w:w="840" w:type="dxa"/>
            <w:gridSpan w:val="7"/>
            <w:tcBorders>
              <w:top w:val="single" w:sz="4" w:space="0" w:color="auto"/>
              <w:left w:val="single" w:sz="4" w:space="0" w:color="auto"/>
              <w:right w:val="single" w:sz="4"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Субсидии бюджетным учреждениям на иные цели</w:t>
            </w:r>
          </w:p>
        </w:tc>
        <w:tc>
          <w:tcPr>
            <w:tcW w:w="1623" w:type="dxa"/>
            <w:gridSpan w:val="2"/>
            <w:tcBorders>
              <w:top w:val="single" w:sz="4" w:space="0" w:color="auto"/>
            </w:tcBorders>
          </w:tcPr>
          <w:p w:rsidR="00E92329" w:rsidRPr="009C5D7B" w:rsidRDefault="00E92329" w:rsidP="00E92329">
            <w:pPr>
              <w:jc w:val="center"/>
              <w:rPr>
                <w:sz w:val="16"/>
                <w:szCs w:val="16"/>
              </w:rPr>
            </w:pPr>
            <w:r w:rsidRPr="009C5D7B">
              <w:rPr>
                <w:sz w:val="16"/>
                <w:szCs w:val="16"/>
              </w:rPr>
              <w:t>4</w:t>
            </w:r>
          </w:p>
        </w:tc>
        <w:tc>
          <w:tcPr>
            <w:tcW w:w="144" w:type="dxa"/>
            <w:tcBorders>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56"/>
        </w:trPr>
        <w:tc>
          <w:tcPr>
            <w:tcW w:w="15243" w:type="dxa"/>
            <w:gridSpan w:val="4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Задача подпрограммы 2 Федеральный проект "Финансовая поддержка семей при рождении детей"</w:t>
            </w:r>
          </w:p>
        </w:tc>
        <w:tc>
          <w:tcPr>
            <w:tcW w:w="144" w:type="dxa"/>
            <w:vMerge w:val="restart"/>
            <w:tcBorders>
              <w:top w:val="nil"/>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trHeight w:val="331"/>
        </w:trPr>
        <w:tc>
          <w:tcPr>
            <w:tcW w:w="15243" w:type="dxa"/>
            <w:gridSpan w:val="4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4.2 Основное мероприятие «Выполнение Федерального проекта "Финансовая поддержка семей при рождении детей"</w:t>
            </w:r>
          </w:p>
        </w:tc>
        <w:tc>
          <w:tcPr>
            <w:tcW w:w="144" w:type="dxa"/>
            <w:vMerge/>
            <w:tcBorders>
              <w:top w:val="nil"/>
              <w:right w:val="nil"/>
            </w:tcBorders>
          </w:tcPr>
          <w:p w:rsidR="00E92329" w:rsidRPr="009C5D7B" w:rsidRDefault="00E92329" w:rsidP="00E92329">
            <w:pPr>
              <w:rPr>
                <w:rFonts w:ascii="Times New Roman" w:eastAsia="Times New Roman" w:hAnsi="Times New Roman" w:cs="Times New Roman"/>
                <w:sz w:val="16"/>
                <w:szCs w:val="16"/>
              </w:rPr>
            </w:pPr>
          </w:p>
        </w:tc>
      </w:tr>
      <w:tr w:rsidR="00E92329" w:rsidRPr="009C5D7B" w:rsidTr="00D406C1">
        <w:trPr>
          <w:gridAfter w:val="1"/>
          <w:wAfter w:w="144" w:type="dxa"/>
          <w:trHeight w:val="93"/>
        </w:trPr>
        <w:tc>
          <w:tcPr>
            <w:tcW w:w="679" w:type="dxa"/>
            <w:gridSpan w:val="5"/>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4.2.1</w:t>
            </w:r>
          </w:p>
        </w:tc>
        <w:tc>
          <w:tcPr>
            <w:tcW w:w="2634" w:type="dxa"/>
            <w:gridSpan w:val="4"/>
            <w:vMerge w:val="restart"/>
          </w:tcPr>
          <w:p w:rsidR="00E92329" w:rsidRPr="009C5D7B" w:rsidRDefault="00E92329" w:rsidP="00E92329">
            <w:pPr>
              <w:rPr>
                <w:rFonts w:ascii="Times New Roman" w:eastAsia="Times New Roman" w:hAnsi="Times New Roman" w:cs="Times New Roman"/>
                <w:bCs/>
                <w:iCs/>
                <w:sz w:val="16"/>
                <w:szCs w:val="16"/>
              </w:rPr>
            </w:pPr>
            <w:r w:rsidRPr="009C5D7B">
              <w:rPr>
                <w:rFonts w:ascii="Times New Roman" w:eastAsia="Times New Roman" w:hAnsi="Times New Roman" w:cs="Times New Roman"/>
                <w:sz w:val="16"/>
                <w:szCs w:val="16"/>
              </w:rPr>
              <w:t xml:space="preserve">Ежемесячная денежная выплата, назначенная в случае рождения третьего ребенка или последующих детей до достижения ребенком возраста трех лет за счет средств бюджета Пензенской области и федеральных средств, </w:t>
            </w:r>
            <w:proofErr w:type="gramStart"/>
            <w:r w:rsidRPr="009C5D7B">
              <w:rPr>
                <w:rFonts w:ascii="Times New Roman" w:eastAsia="Times New Roman" w:hAnsi="Times New Roman" w:cs="Times New Roman"/>
                <w:sz w:val="16"/>
                <w:szCs w:val="16"/>
              </w:rPr>
              <w:t>согласно Указа</w:t>
            </w:r>
            <w:proofErr w:type="gramEnd"/>
            <w:r w:rsidRPr="009C5D7B">
              <w:rPr>
                <w:rFonts w:ascii="Times New Roman" w:eastAsia="Times New Roman" w:hAnsi="Times New Roman" w:cs="Times New Roman"/>
                <w:sz w:val="16"/>
                <w:szCs w:val="16"/>
              </w:rPr>
              <w:t xml:space="preserve"> Президента РФ от 07.05.2012 </w:t>
            </w:r>
            <w:r w:rsidRPr="009C5D7B">
              <w:rPr>
                <w:rFonts w:ascii="Times New Roman" w:eastAsia="Times New Roman" w:hAnsi="Times New Roman" w:cs="Times New Roman"/>
                <w:sz w:val="16"/>
                <w:szCs w:val="16"/>
              </w:rPr>
              <w:lastRenderedPageBreak/>
              <w:t>№ 606</w:t>
            </w:r>
          </w:p>
        </w:tc>
        <w:tc>
          <w:tcPr>
            <w:tcW w:w="1665" w:type="dxa"/>
            <w:gridSpan w:val="3"/>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УСЗН</w:t>
            </w:r>
          </w:p>
        </w:tc>
        <w:tc>
          <w:tcPr>
            <w:tcW w:w="840" w:type="dxa"/>
            <w:gridSpan w:val="7"/>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17141,6</w:t>
            </w:r>
          </w:p>
        </w:tc>
        <w:tc>
          <w:tcPr>
            <w:tcW w:w="975" w:type="dxa"/>
            <w:gridSpan w:val="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15770,3</w:t>
            </w:r>
          </w:p>
        </w:tc>
        <w:tc>
          <w:tcPr>
            <w:tcW w:w="976"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1371,3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9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3</w:t>
            </w: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14600,3</w:t>
            </w:r>
          </w:p>
        </w:tc>
        <w:tc>
          <w:tcPr>
            <w:tcW w:w="975" w:type="dxa"/>
            <w:gridSpan w:val="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13432,3</w:t>
            </w:r>
          </w:p>
        </w:tc>
        <w:tc>
          <w:tcPr>
            <w:tcW w:w="976"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1168,0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9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w:t>
            </w: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4</w:t>
            </w: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15940,8</w:t>
            </w:r>
          </w:p>
        </w:tc>
        <w:tc>
          <w:tcPr>
            <w:tcW w:w="975" w:type="dxa"/>
            <w:gridSpan w:val="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14665,5</w:t>
            </w:r>
          </w:p>
        </w:tc>
        <w:tc>
          <w:tcPr>
            <w:tcW w:w="976"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1275,3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9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5</w:t>
            </w: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2655,4</w:t>
            </w:r>
          </w:p>
        </w:tc>
        <w:tc>
          <w:tcPr>
            <w:tcW w:w="975" w:type="dxa"/>
            <w:gridSpan w:val="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2496,1</w:t>
            </w:r>
          </w:p>
        </w:tc>
        <w:tc>
          <w:tcPr>
            <w:tcW w:w="976"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159,3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9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6</w:t>
            </w: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2655,4</w:t>
            </w:r>
          </w:p>
        </w:tc>
        <w:tc>
          <w:tcPr>
            <w:tcW w:w="975" w:type="dxa"/>
            <w:gridSpan w:val="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2496,1</w:t>
            </w:r>
          </w:p>
        </w:tc>
        <w:tc>
          <w:tcPr>
            <w:tcW w:w="976"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159,3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9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7</w:t>
            </w: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2655,4</w:t>
            </w:r>
          </w:p>
        </w:tc>
        <w:tc>
          <w:tcPr>
            <w:tcW w:w="975" w:type="dxa"/>
            <w:gridSpan w:val="5"/>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2496,1</w:t>
            </w:r>
          </w:p>
        </w:tc>
        <w:tc>
          <w:tcPr>
            <w:tcW w:w="976"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159,3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93"/>
        </w:trPr>
        <w:tc>
          <w:tcPr>
            <w:tcW w:w="679" w:type="dxa"/>
            <w:gridSpan w:val="5"/>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4.2.</w:t>
            </w:r>
            <w:r w:rsidRPr="009C5D7B">
              <w:rPr>
                <w:rFonts w:ascii="Times New Roman" w:eastAsia="Times New Roman" w:hAnsi="Times New Roman" w:cs="Times New Roman"/>
                <w:sz w:val="16"/>
                <w:szCs w:val="16"/>
                <w:lang w:val="en-US"/>
              </w:rPr>
              <w:t>2</w:t>
            </w:r>
            <w:r w:rsidRPr="009C5D7B">
              <w:rPr>
                <w:rFonts w:ascii="Times New Roman" w:eastAsia="Times New Roman" w:hAnsi="Times New Roman" w:cs="Times New Roman"/>
                <w:sz w:val="16"/>
                <w:szCs w:val="16"/>
              </w:rPr>
              <w:t>.</w:t>
            </w:r>
          </w:p>
        </w:tc>
        <w:tc>
          <w:tcPr>
            <w:tcW w:w="2634" w:type="dxa"/>
            <w:gridSpan w:val="4"/>
            <w:vMerge w:val="restart"/>
          </w:tcPr>
          <w:p w:rsidR="00E92329" w:rsidRPr="009C5D7B" w:rsidRDefault="00E92329" w:rsidP="00E92329">
            <w:pPr>
              <w:rPr>
                <w:rFonts w:ascii="Times New Roman" w:eastAsia="Times New Roman" w:hAnsi="Times New Roman" w:cs="Times New Roman"/>
                <w:bCs/>
                <w:iCs/>
                <w:sz w:val="16"/>
                <w:szCs w:val="16"/>
              </w:rPr>
            </w:pPr>
            <w:r w:rsidRPr="009C5D7B">
              <w:rPr>
                <w:rFonts w:ascii="Times New Roman" w:eastAsia="Times New Roman" w:hAnsi="Times New Roman" w:cs="Times New Roman"/>
                <w:bCs/>
                <w:iCs/>
                <w:sz w:val="16"/>
                <w:szCs w:val="16"/>
              </w:rPr>
              <w:t>Выполнение государственных полномочий по осуществлению ежемесячной выплаты в связи с рождением (усыновлением) первого ребенка</w:t>
            </w:r>
          </w:p>
          <w:p w:rsidR="00E92329" w:rsidRPr="009C5D7B" w:rsidRDefault="00E92329" w:rsidP="00E92329">
            <w:pPr>
              <w:rPr>
                <w:rFonts w:ascii="Times New Roman" w:eastAsia="Times New Roman" w:hAnsi="Times New Roman" w:cs="Times New Roman"/>
                <w:sz w:val="16"/>
                <w:szCs w:val="16"/>
              </w:rPr>
            </w:pPr>
          </w:p>
        </w:tc>
        <w:tc>
          <w:tcPr>
            <w:tcW w:w="1665" w:type="dxa"/>
            <w:gridSpan w:val="3"/>
            <w:vMerge w:val="restart"/>
          </w:tcPr>
          <w:p w:rsidR="00E92329" w:rsidRPr="009C5D7B" w:rsidRDefault="00E92329" w:rsidP="00E92329">
            <w:pPr>
              <w:rPr>
                <w:rFonts w:ascii="Times New Roman" w:eastAsia="Times New Roman" w:hAnsi="Times New Roman" w:cs="Times New Roman"/>
                <w:sz w:val="16"/>
                <w:szCs w:val="16"/>
              </w:rPr>
            </w:pPr>
          </w:p>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2</w:t>
            </w: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16762,0</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16762,0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127"/>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3</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948"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25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w:t>
            </w:r>
            <w:r w:rsidRPr="009C5D7B">
              <w:rPr>
                <w:rFonts w:ascii="Times New Roman" w:eastAsia="Times New Roman" w:hAnsi="Times New Roman" w:cs="Times New Roman"/>
                <w:sz w:val="16"/>
                <w:szCs w:val="16"/>
                <w:lang w:val="en-US"/>
              </w:rPr>
              <w:t>4</w:t>
            </w:r>
          </w:p>
        </w:tc>
        <w:tc>
          <w:tcPr>
            <w:tcW w:w="948" w:type="dxa"/>
            <w:gridSpan w:val="4"/>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526"/>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23"/>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ind w:firstLine="720"/>
              <w:rPr>
                <w:rFonts w:ascii="Times New Roman" w:eastAsia="Times New Roman" w:hAnsi="Times New Roman" w:cs="Times New Roman"/>
                <w:sz w:val="16"/>
                <w:szCs w:val="16"/>
              </w:rPr>
            </w:pPr>
          </w:p>
        </w:tc>
        <w:tc>
          <w:tcPr>
            <w:tcW w:w="948" w:type="dxa"/>
            <w:gridSpan w:val="4"/>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tc>
      </w:tr>
      <w:tr w:rsidR="00E92329" w:rsidRPr="009C5D7B" w:rsidTr="00D406C1">
        <w:trPr>
          <w:gridAfter w:val="1"/>
          <w:wAfter w:w="144" w:type="dxa"/>
          <w:trHeight w:val="69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5"/>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мер социальной поддержки в полном объеме</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w:t>
            </w:r>
          </w:p>
          <w:p w:rsidR="00E92329" w:rsidRPr="009C5D7B" w:rsidRDefault="00E92329" w:rsidP="00E92329">
            <w:pPr>
              <w:autoSpaceDE w:val="0"/>
              <w:adjustRightInd w:val="0"/>
              <w:jc w:val="center"/>
              <w:rPr>
                <w:rFonts w:ascii="Times New Roman" w:eastAsia="Times New Roman" w:hAnsi="Times New Roman" w:cs="Times New Roman"/>
                <w:sz w:val="16"/>
                <w:szCs w:val="16"/>
              </w:rPr>
            </w:pPr>
          </w:p>
        </w:tc>
      </w:tr>
      <w:tr w:rsidR="00E92329" w:rsidRPr="009C5D7B" w:rsidTr="00D406C1">
        <w:trPr>
          <w:gridAfter w:val="1"/>
          <w:wAfter w:w="144" w:type="dxa"/>
          <w:trHeight w:val="275"/>
        </w:trPr>
        <w:tc>
          <w:tcPr>
            <w:tcW w:w="679" w:type="dxa"/>
            <w:gridSpan w:val="5"/>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4.2.3</w:t>
            </w:r>
          </w:p>
        </w:tc>
        <w:tc>
          <w:tcPr>
            <w:tcW w:w="2634" w:type="dxa"/>
            <w:gridSpan w:val="4"/>
            <w:vMerge w:val="restart"/>
          </w:tcPr>
          <w:p w:rsidR="00E92329" w:rsidRPr="009C5D7B" w:rsidRDefault="00E92329" w:rsidP="00E92329">
            <w:pPr>
              <w:rPr>
                <w:rFonts w:ascii="Times New Roman" w:eastAsia="Times New Roman" w:hAnsi="Times New Roman" w:cs="Times New Roman"/>
                <w:bCs/>
                <w:iCs/>
                <w:sz w:val="16"/>
                <w:szCs w:val="16"/>
              </w:rPr>
            </w:pPr>
            <w:r w:rsidRPr="009C5D7B">
              <w:rPr>
                <w:rFonts w:ascii="Times New Roman" w:eastAsia="Times New Roman" w:hAnsi="Times New Roman" w:cs="Times New Roman"/>
                <w:bCs/>
                <w:iCs/>
                <w:sz w:val="16"/>
                <w:szCs w:val="16"/>
              </w:rPr>
              <w:t>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 за счет средств резервного фонда Правительства Российской</w:t>
            </w:r>
          </w:p>
        </w:tc>
        <w:tc>
          <w:tcPr>
            <w:tcW w:w="1665" w:type="dxa"/>
            <w:gridSpan w:val="3"/>
            <w:vMerge w:val="restart"/>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УСЗН</w:t>
            </w:r>
          </w:p>
        </w:tc>
        <w:tc>
          <w:tcPr>
            <w:tcW w:w="840" w:type="dxa"/>
            <w:gridSpan w:val="7"/>
            <w:tcBorders>
              <w:top w:val="single" w:sz="4" w:space="0" w:color="auto"/>
              <w:left w:val="single" w:sz="4" w:space="0" w:color="auto"/>
              <w:bottom w:val="single" w:sz="4" w:space="0" w:color="auto"/>
              <w:right w:val="single" w:sz="4"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948" w:type="dxa"/>
            <w:gridSpan w:val="4"/>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156,3</w:t>
            </w:r>
          </w:p>
        </w:tc>
        <w:tc>
          <w:tcPr>
            <w:tcW w:w="975" w:type="dxa"/>
            <w:gridSpan w:val="5"/>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143,8</w:t>
            </w:r>
          </w:p>
        </w:tc>
        <w:tc>
          <w:tcPr>
            <w:tcW w:w="976" w:type="dxa"/>
            <w:gridSpan w:val="4"/>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12,5</w:t>
            </w:r>
          </w:p>
        </w:tc>
        <w:tc>
          <w:tcPr>
            <w:tcW w:w="1275" w:type="dxa"/>
            <w:gridSpan w:val="5"/>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Предоставление мер социальной поддержки в полном объеме</w:t>
            </w:r>
          </w:p>
        </w:tc>
        <w:tc>
          <w:tcPr>
            <w:tcW w:w="1623" w:type="dxa"/>
            <w:gridSpan w:val="2"/>
            <w:tcBorders>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w:t>
            </w:r>
          </w:p>
        </w:tc>
      </w:tr>
      <w:tr w:rsidR="00E92329" w:rsidRPr="009C5D7B" w:rsidTr="00D406C1">
        <w:trPr>
          <w:gridAfter w:val="1"/>
          <w:wAfter w:w="144" w:type="dxa"/>
          <w:trHeight w:val="315"/>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w:t>
            </w:r>
          </w:p>
        </w:tc>
      </w:tr>
      <w:tr w:rsidR="00E92329" w:rsidRPr="009C5D7B" w:rsidTr="00D406C1">
        <w:trPr>
          <w:gridAfter w:val="1"/>
          <w:wAfter w:w="144" w:type="dxa"/>
          <w:trHeight w:val="39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w:t>
            </w:r>
          </w:p>
        </w:tc>
      </w:tr>
      <w:tr w:rsidR="00E92329" w:rsidRPr="009C5D7B" w:rsidTr="00D406C1">
        <w:trPr>
          <w:gridAfter w:val="1"/>
          <w:wAfter w:w="144" w:type="dxa"/>
          <w:trHeight w:val="39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w:t>
            </w:r>
          </w:p>
        </w:tc>
      </w:tr>
      <w:tr w:rsidR="00E92329" w:rsidRPr="009C5D7B" w:rsidTr="00D406C1">
        <w:trPr>
          <w:gridAfter w:val="1"/>
          <w:wAfter w:w="144" w:type="dxa"/>
          <w:trHeight w:val="420"/>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bottom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948"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bottom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4" w:space="0" w:color="auto"/>
              <w:bottom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w:t>
            </w:r>
          </w:p>
        </w:tc>
      </w:tr>
      <w:tr w:rsidR="00E92329" w:rsidRPr="009C5D7B" w:rsidTr="00D406C1">
        <w:trPr>
          <w:gridAfter w:val="1"/>
          <w:wAfter w:w="144" w:type="dxa"/>
          <w:trHeight w:val="435"/>
        </w:trPr>
        <w:tc>
          <w:tcPr>
            <w:tcW w:w="679" w:type="dxa"/>
            <w:gridSpan w:val="5"/>
            <w:vMerge/>
          </w:tcPr>
          <w:p w:rsidR="00E92329" w:rsidRPr="009C5D7B" w:rsidRDefault="00E92329" w:rsidP="00E92329">
            <w:pPr>
              <w:rPr>
                <w:rFonts w:ascii="Times New Roman" w:eastAsia="Times New Roman" w:hAnsi="Times New Roman" w:cs="Times New Roman"/>
                <w:sz w:val="16"/>
                <w:szCs w:val="16"/>
              </w:rPr>
            </w:pPr>
          </w:p>
        </w:tc>
        <w:tc>
          <w:tcPr>
            <w:tcW w:w="2634" w:type="dxa"/>
            <w:gridSpan w:val="4"/>
            <w:vMerge/>
          </w:tcPr>
          <w:p w:rsidR="00E92329" w:rsidRPr="009C5D7B" w:rsidRDefault="00E92329" w:rsidP="00E92329">
            <w:pPr>
              <w:rPr>
                <w:rFonts w:ascii="Times New Roman" w:eastAsia="Times New Roman" w:hAnsi="Times New Roman" w:cs="Times New Roman"/>
                <w:bCs/>
                <w:iCs/>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840" w:type="dxa"/>
            <w:gridSpan w:val="7"/>
            <w:tcBorders>
              <w:top w:val="single" w:sz="4"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948"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5"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976" w:type="dxa"/>
            <w:gridSpan w:val="4"/>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1275" w:type="dxa"/>
            <w:gridSpan w:val="5"/>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0,0</w:t>
            </w:r>
          </w:p>
        </w:tc>
        <w:tc>
          <w:tcPr>
            <w:tcW w:w="2653" w:type="dxa"/>
            <w:gridSpan w:val="4"/>
            <w:tcBorders>
              <w:top w:val="single" w:sz="4" w:space="0" w:color="auto"/>
            </w:tcBorders>
          </w:tcPr>
          <w:p w:rsidR="00E92329" w:rsidRPr="009C5D7B" w:rsidRDefault="00E92329" w:rsidP="00E92329">
            <w:pPr>
              <w:rPr>
                <w:rFonts w:ascii="Times New Roman" w:hAnsi="Times New Roman" w:cs="Times New Roman"/>
                <w:sz w:val="16"/>
                <w:szCs w:val="16"/>
              </w:rPr>
            </w:pPr>
            <w:r w:rsidRPr="009C5D7B">
              <w:rPr>
                <w:rFonts w:ascii="Times New Roman" w:hAnsi="Times New Roman" w:cs="Times New Roman"/>
                <w:sz w:val="16"/>
                <w:szCs w:val="16"/>
              </w:rPr>
              <w:t>Предоставление мер социальной поддержки в полном объеме</w:t>
            </w:r>
          </w:p>
        </w:tc>
        <w:tc>
          <w:tcPr>
            <w:tcW w:w="1623" w:type="dxa"/>
            <w:gridSpan w:val="2"/>
            <w:tcBorders>
              <w:top w:val="single" w:sz="4" w:space="0" w:color="auto"/>
            </w:tcBorders>
          </w:tcPr>
          <w:p w:rsidR="00E92329" w:rsidRPr="009C5D7B" w:rsidRDefault="00E92329" w:rsidP="00E92329">
            <w:pPr>
              <w:jc w:val="center"/>
              <w:rPr>
                <w:rFonts w:ascii="Times New Roman" w:hAnsi="Times New Roman" w:cs="Times New Roman"/>
                <w:sz w:val="16"/>
                <w:szCs w:val="16"/>
              </w:rPr>
            </w:pPr>
            <w:r w:rsidRPr="009C5D7B">
              <w:rPr>
                <w:rFonts w:ascii="Times New Roman" w:hAnsi="Times New Roman" w:cs="Times New Roman"/>
                <w:sz w:val="16"/>
                <w:szCs w:val="16"/>
              </w:rPr>
              <w:t>4</w:t>
            </w:r>
          </w:p>
        </w:tc>
      </w:tr>
      <w:tr w:rsidR="00E92329" w:rsidRPr="009C5D7B" w:rsidTr="00D406C1">
        <w:trPr>
          <w:gridAfter w:val="1"/>
          <w:wAfter w:w="144" w:type="dxa"/>
          <w:trHeight w:val="263"/>
        </w:trPr>
        <w:tc>
          <w:tcPr>
            <w:tcW w:w="15243" w:type="dxa"/>
            <w:gridSpan w:val="45"/>
          </w:tcPr>
          <w:p w:rsidR="00E92329" w:rsidRPr="009C5D7B" w:rsidRDefault="00E92329" w:rsidP="00E92329">
            <w:pPr>
              <w:suppressLineNumbers/>
              <w:jc w:val="center"/>
              <w:rPr>
                <w:rFonts w:ascii="Times New Roman" w:eastAsia="Times New Roman" w:hAnsi="Times New Roman" w:cs="Times New Roman"/>
                <w:sz w:val="16"/>
                <w:szCs w:val="16"/>
              </w:rPr>
            </w:pPr>
            <w:r w:rsidRPr="009C5D7B">
              <w:rPr>
                <w:rFonts w:ascii="Times New Roman" w:eastAsia="Times New Roman" w:hAnsi="Times New Roman" w:cs="Times New Roman"/>
                <w:b/>
                <w:sz w:val="16"/>
                <w:szCs w:val="16"/>
              </w:rPr>
              <w:t>Подпрограмма 5 «Социальная Поддержка отдельных категорий граждан в жилищной сфере»</w:t>
            </w:r>
          </w:p>
        </w:tc>
      </w:tr>
      <w:tr w:rsidR="00E92329" w:rsidRPr="009C5D7B" w:rsidTr="00D406C1">
        <w:trPr>
          <w:gridAfter w:val="1"/>
          <w:wAfter w:w="144" w:type="dxa"/>
          <w:trHeight w:val="293"/>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Цель подпрограммы: Рост количества молодых семей, работников бюджетной сферы, улучшивших жилищные условия; повышение уровня жизни граждан на селе</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Задача подпрограммы</w:t>
            </w:r>
            <w:proofErr w:type="gramStart"/>
            <w:r w:rsidRPr="009C5D7B">
              <w:rPr>
                <w:rFonts w:ascii="Times New Roman" w:eastAsia="Times New Roman" w:hAnsi="Times New Roman" w:cs="Times New Roman"/>
                <w:sz w:val="16"/>
                <w:szCs w:val="16"/>
              </w:rPr>
              <w:t>1</w:t>
            </w:r>
            <w:proofErr w:type="gramEnd"/>
            <w:r w:rsidRPr="009C5D7B">
              <w:rPr>
                <w:rFonts w:ascii="Times New Roman" w:eastAsia="Times New Roman" w:hAnsi="Times New Roman" w:cs="Times New Roman"/>
                <w:sz w:val="16"/>
                <w:szCs w:val="16"/>
              </w:rPr>
              <w:t>- Государственная поддержка при улучшении жилищных условий молодых семей</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5.1 Основное мероприятие «</w:t>
            </w:r>
            <w:r w:rsidRPr="009C5D7B">
              <w:rPr>
                <w:rFonts w:ascii="Times New Roman" w:eastAsia="Times New Roman" w:hAnsi="Times New Roman" w:cs="Times New Roman"/>
                <w:snapToGrid w:val="0"/>
                <w:sz w:val="16"/>
                <w:szCs w:val="16"/>
              </w:rPr>
              <w:t>Государственная поддержка при улучшении жилищных условий молодых семей</w:t>
            </w:r>
            <w:r w:rsidRPr="009C5D7B">
              <w:rPr>
                <w:rFonts w:ascii="Times New Roman" w:eastAsia="Times New Roman" w:hAnsi="Times New Roman" w:cs="Times New Roman"/>
                <w:sz w:val="16"/>
                <w:szCs w:val="16"/>
              </w:rPr>
              <w:t>»</w:t>
            </w:r>
          </w:p>
        </w:tc>
      </w:tr>
      <w:tr w:rsidR="00E92329" w:rsidRPr="009C5D7B" w:rsidTr="00D406C1">
        <w:trPr>
          <w:gridAfter w:val="1"/>
          <w:wAfter w:w="144" w:type="dxa"/>
          <w:trHeight w:val="57"/>
        </w:trPr>
        <w:tc>
          <w:tcPr>
            <w:tcW w:w="541" w:type="dxa"/>
            <w:gridSpan w:val="2"/>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5.1.1</w:t>
            </w:r>
          </w:p>
        </w:tc>
        <w:tc>
          <w:tcPr>
            <w:tcW w:w="2772" w:type="dxa"/>
            <w:gridSpan w:val="7"/>
            <w:vMerge w:val="restart"/>
          </w:tcPr>
          <w:p w:rsidR="00E92329" w:rsidRPr="009C5D7B" w:rsidRDefault="00E92329" w:rsidP="00E92329">
            <w:pPr>
              <w:suppressLineNumber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Мероприятия по поддержке при улучшении жилищных условий молодых семей</w:t>
            </w:r>
          </w:p>
          <w:p w:rsidR="00E92329" w:rsidRPr="009C5D7B" w:rsidRDefault="00E92329" w:rsidP="00E92329">
            <w:pPr>
              <w:suppressLineNumbers/>
              <w:rPr>
                <w:rFonts w:ascii="Times New Roman" w:eastAsia="Times New Roman" w:hAnsi="Times New Roman" w:cs="Times New Roman"/>
                <w:sz w:val="16"/>
                <w:szCs w:val="16"/>
              </w:rPr>
            </w:pPr>
          </w:p>
          <w:p w:rsidR="00E92329" w:rsidRPr="009C5D7B" w:rsidRDefault="00E92329" w:rsidP="00E92329">
            <w:pPr>
              <w:suppressLineNumbers/>
              <w:rPr>
                <w:rFonts w:ascii="Times New Roman" w:eastAsia="Times New Roman" w:hAnsi="Times New Roman" w:cs="Times New Roman"/>
                <w:sz w:val="16"/>
                <w:szCs w:val="16"/>
              </w:rPr>
            </w:pPr>
          </w:p>
          <w:p w:rsidR="00E92329" w:rsidRPr="009C5D7B" w:rsidRDefault="00E92329" w:rsidP="00E92329">
            <w:pPr>
              <w:suppressLineNumbers/>
              <w:rPr>
                <w:rFonts w:ascii="Times New Roman" w:eastAsia="Times New Roman" w:hAnsi="Times New Roman" w:cs="Times New Roman"/>
                <w:sz w:val="16"/>
                <w:szCs w:val="16"/>
              </w:rPr>
            </w:pPr>
          </w:p>
        </w:tc>
        <w:tc>
          <w:tcPr>
            <w:tcW w:w="1665" w:type="dxa"/>
            <w:gridSpan w:val="3"/>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Администрация Мокшанского района</w:t>
            </w: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1636,0                                  </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459,5</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552,0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624,5</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1947,5</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600,0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768,3</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lang w:val="en-US"/>
              </w:rPr>
            </w:pPr>
            <w:r w:rsidRPr="009C5D7B">
              <w:rPr>
                <w:rFonts w:ascii="Times New Roman" w:eastAsia="Times New Roman" w:hAnsi="Times New Roman" w:cs="Times New Roman"/>
                <w:sz w:val="16"/>
                <w:szCs w:val="16"/>
              </w:rPr>
              <w:t>579,2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2360,3</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600,0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1022,1</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738,2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2375,0</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600,0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1040,0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735,0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633"/>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2375,0</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600,0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1040,0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735,0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480"/>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22027</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2375,0</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600,0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1040,0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735,0</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lastRenderedPageBreak/>
              <w:t>Задача: Обеспечение выплат молодым семьям на улучшение жилищных условий при рождении первого ребенка.</w:t>
            </w:r>
          </w:p>
        </w:tc>
      </w:tr>
      <w:tr w:rsidR="00E92329" w:rsidRPr="009C5D7B" w:rsidTr="00D406C1">
        <w:trPr>
          <w:gridAfter w:val="1"/>
          <w:wAfter w:w="144" w:type="dxa"/>
          <w:trHeight w:val="57"/>
        </w:trPr>
        <w:tc>
          <w:tcPr>
            <w:tcW w:w="15243" w:type="dxa"/>
            <w:gridSpan w:val="4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5.2 Основное мероприятие «Обеспечение выплат молодым семьям на улучшение жилищных условий при рождении первого ребенка»</w:t>
            </w:r>
          </w:p>
        </w:tc>
      </w:tr>
      <w:tr w:rsidR="00E92329" w:rsidRPr="009C5D7B" w:rsidTr="00D406C1">
        <w:trPr>
          <w:gridAfter w:val="1"/>
          <w:wAfter w:w="144" w:type="dxa"/>
          <w:trHeight w:val="57"/>
        </w:trPr>
        <w:tc>
          <w:tcPr>
            <w:tcW w:w="541" w:type="dxa"/>
            <w:gridSpan w:val="2"/>
            <w:vMerge w:val="restart"/>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5.2.1</w:t>
            </w:r>
          </w:p>
        </w:tc>
        <w:tc>
          <w:tcPr>
            <w:tcW w:w="2772" w:type="dxa"/>
            <w:gridSpan w:val="7"/>
            <w:vMerge w:val="restart"/>
          </w:tcPr>
          <w:p w:rsidR="00E92329" w:rsidRPr="009C5D7B" w:rsidRDefault="00E92329" w:rsidP="00E92329">
            <w:pPr>
              <w:suppressLineNumber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Мероприятия по поддержке при улучшении жилищных условий молодых семей при рождении первого ребенка.</w:t>
            </w:r>
          </w:p>
        </w:tc>
        <w:tc>
          <w:tcPr>
            <w:tcW w:w="1665" w:type="dxa"/>
            <w:gridSpan w:val="3"/>
            <w:vMerge w:val="restart"/>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1500,3</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1500,3</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Предоставление молодым семьям социальных выплат, чел.    </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500,1</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500,1</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500,1</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500,1</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500,2</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720"/>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500,2</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85"/>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22027</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500,2</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500,2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13620" w:type="dxa"/>
            <w:gridSpan w:val="43"/>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Задача: Обеспечение жилыми помещениями детей-сирот и детей и детей, оставшихся без попечения родителей</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p>
        </w:tc>
      </w:tr>
      <w:tr w:rsidR="00E92329" w:rsidRPr="009C5D7B" w:rsidTr="00D406C1">
        <w:trPr>
          <w:gridAfter w:val="1"/>
          <w:wAfter w:w="144" w:type="dxa"/>
          <w:trHeight w:val="57"/>
        </w:trPr>
        <w:tc>
          <w:tcPr>
            <w:tcW w:w="13620" w:type="dxa"/>
            <w:gridSpan w:val="43"/>
            <w:tcBorders>
              <w:bottom w:val="single" w:sz="6"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5.3 Основное мероприятие «Обеспечение жилыми помещениями детей-сирот и детей, оставшихся без попечения родителей»</w:t>
            </w:r>
          </w:p>
        </w:tc>
        <w:tc>
          <w:tcPr>
            <w:tcW w:w="1623" w:type="dxa"/>
            <w:gridSpan w:val="2"/>
            <w:tcBorders>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p>
        </w:tc>
      </w:tr>
      <w:tr w:rsidR="00E92329" w:rsidRPr="009C5D7B" w:rsidTr="00D406C1">
        <w:trPr>
          <w:gridAfter w:val="1"/>
          <w:wAfter w:w="144" w:type="dxa"/>
          <w:trHeight w:val="57"/>
        </w:trPr>
        <w:tc>
          <w:tcPr>
            <w:tcW w:w="541" w:type="dxa"/>
            <w:gridSpan w:val="2"/>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5.3.1</w:t>
            </w:r>
          </w:p>
        </w:tc>
        <w:tc>
          <w:tcPr>
            <w:tcW w:w="2772" w:type="dxa"/>
            <w:gridSpan w:val="7"/>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Мероприятие по обеспечению жилыми помещениями детей-сирот и детей, оставшихся без попечения родителей</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Администрация</w:t>
            </w:r>
          </w:p>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Мокшанского района</w:t>
            </w:r>
          </w:p>
        </w:tc>
        <w:tc>
          <w:tcPr>
            <w:tcW w:w="69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807" w:type="dxa"/>
            <w:gridSpan w:val="5"/>
            <w:tcBorders>
              <w:top w:val="single" w:sz="6" w:space="0" w:color="auto"/>
              <w:bottom w:val="single" w:sz="6"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14265,1</w:t>
            </w:r>
          </w:p>
        </w:tc>
        <w:tc>
          <w:tcPr>
            <w:tcW w:w="1260" w:type="dxa"/>
            <w:gridSpan w:val="7"/>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14265,1</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Обеспечение жилыми помещениями детей</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69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Borders>
              <w:top w:val="single" w:sz="6" w:space="0" w:color="auto"/>
              <w:bottom w:val="single" w:sz="6"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32014,6</w:t>
            </w:r>
          </w:p>
        </w:tc>
        <w:tc>
          <w:tcPr>
            <w:tcW w:w="1260" w:type="dxa"/>
            <w:gridSpan w:val="7"/>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32014,6</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Обеспечение жилыми помещениями детей</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371"/>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69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Borders>
              <w:top w:val="single" w:sz="6" w:space="0" w:color="auto"/>
              <w:bottom w:val="single" w:sz="6"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60" w:type="dxa"/>
            <w:gridSpan w:val="7"/>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Обеспечение жилыми помещениями детей</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69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807" w:type="dxa"/>
            <w:gridSpan w:val="5"/>
            <w:tcBorders>
              <w:top w:val="single" w:sz="6" w:space="0" w:color="auto"/>
              <w:bottom w:val="single" w:sz="6"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60" w:type="dxa"/>
            <w:gridSpan w:val="7"/>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Обеспечение жилыми помещениями детей</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392"/>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69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p>
        </w:tc>
        <w:tc>
          <w:tcPr>
            <w:tcW w:w="807" w:type="dxa"/>
            <w:gridSpan w:val="5"/>
            <w:tcBorders>
              <w:top w:val="single" w:sz="6" w:space="0" w:color="auto"/>
              <w:bottom w:val="single" w:sz="6"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60" w:type="dxa"/>
            <w:gridSpan w:val="7"/>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Обеспечение жилыми помещениями детей</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321"/>
        </w:trPr>
        <w:tc>
          <w:tcPr>
            <w:tcW w:w="541" w:type="dxa"/>
            <w:gridSpan w:val="2"/>
            <w:vMerge/>
            <w:tcBorders>
              <w:top w:val="single" w:sz="6" w:space="0" w:color="auto"/>
              <w:left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696" w:type="dxa"/>
            <w:gridSpan w:val="4"/>
            <w:tcBorders>
              <w:top w:val="single" w:sz="6" w:space="0" w:color="auto"/>
              <w:bottom w:val="single" w:sz="6" w:space="0" w:color="auto"/>
            </w:tcBorders>
          </w:tcPr>
          <w:p w:rsidR="00E92329" w:rsidRPr="009C5D7B" w:rsidRDefault="00E92329" w:rsidP="00E92329">
            <w:pPr>
              <w:autoSpaceDE w:val="0"/>
              <w:adjustRightInd w:val="0"/>
              <w:ind w:firstLine="72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22027</w:t>
            </w:r>
          </w:p>
        </w:tc>
        <w:tc>
          <w:tcPr>
            <w:tcW w:w="807" w:type="dxa"/>
            <w:gridSpan w:val="5"/>
            <w:tcBorders>
              <w:top w:val="single" w:sz="6" w:space="0" w:color="auto"/>
              <w:bottom w:val="single" w:sz="6" w:space="0" w:color="auto"/>
            </w:tcBorders>
          </w:tcPr>
          <w:p w:rsidR="00E92329" w:rsidRPr="009C5D7B" w:rsidRDefault="00E92329" w:rsidP="00E92329">
            <w:pPr>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60" w:type="dxa"/>
            <w:gridSpan w:val="7"/>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23488,2</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15243" w:type="dxa"/>
            <w:gridSpan w:val="45"/>
            <w:tcBorders>
              <w:top w:val="single" w:sz="6" w:space="0" w:color="auto"/>
              <w:left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Задача: Федеральный проект "Финансовая поддержка семей при рождении детей".</w:t>
            </w:r>
          </w:p>
        </w:tc>
      </w:tr>
      <w:tr w:rsidR="00E92329" w:rsidRPr="009C5D7B" w:rsidTr="00D406C1">
        <w:trPr>
          <w:gridAfter w:val="1"/>
          <w:wAfter w:w="144" w:type="dxa"/>
          <w:trHeight w:val="57"/>
        </w:trPr>
        <w:tc>
          <w:tcPr>
            <w:tcW w:w="15243" w:type="dxa"/>
            <w:gridSpan w:val="45"/>
            <w:tcBorders>
              <w:top w:val="single" w:sz="6" w:space="0" w:color="auto"/>
              <w:left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5.4 Основное мероприятие «Обеспечение выплат молодым семьям на улучшение жилищных условий при рождении первого ребенка»</w:t>
            </w:r>
          </w:p>
        </w:tc>
      </w:tr>
      <w:tr w:rsidR="00E92329" w:rsidRPr="009C5D7B" w:rsidTr="00D406C1">
        <w:trPr>
          <w:gridAfter w:val="1"/>
          <w:wAfter w:w="144" w:type="dxa"/>
          <w:trHeight w:val="57"/>
        </w:trPr>
        <w:tc>
          <w:tcPr>
            <w:tcW w:w="541" w:type="dxa"/>
            <w:gridSpan w:val="2"/>
            <w:vMerge w:val="restart"/>
            <w:tcBorders>
              <w:top w:val="single" w:sz="6" w:space="0" w:color="auto"/>
              <w:left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5.4.1</w:t>
            </w:r>
          </w:p>
        </w:tc>
        <w:tc>
          <w:tcPr>
            <w:tcW w:w="2772" w:type="dxa"/>
            <w:gridSpan w:val="7"/>
            <w:vMerge w:val="restart"/>
            <w:tcBorders>
              <w:top w:val="single" w:sz="6" w:space="0" w:color="auto"/>
              <w:bottom w:val="single" w:sz="6" w:space="0" w:color="auto"/>
            </w:tcBorders>
          </w:tcPr>
          <w:p w:rsidR="00E92329" w:rsidRPr="009C5D7B" w:rsidRDefault="00E92329" w:rsidP="00E92329">
            <w:pPr>
              <w:suppressLineNumbers/>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Мероприятия по поддержке при улучшении жилищных условий молодых семей при рождении первого ребенка.</w:t>
            </w:r>
          </w:p>
        </w:tc>
        <w:tc>
          <w:tcPr>
            <w:tcW w:w="1665" w:type="dxa"/>
            <w:gridSpan w:val="3"/>
            <w:vMerge w:val="restart"/>
            <w:tcBorders>
              <w:top w:val="single" w:sz="6" w:space="0" w:color="auto"/>
              <w:bottom w:val="single" w:sz="6" w:space="0" w:color="auto"/>
            </w:tcBorders>
          </w:tcPr>
          <w:p w:rsidR="00E92329" w:rsidRPr="009C5D7B" w:rsidRDefault="00E92329" w:rsidP="00E92329">
            <w:pPr>
              <w:autoSpaceDE w:val="0"/>
              <w:adjustRightInd w:val="0"/>
              <w:ind w:firstLine="72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 xml:space="preserve"> УСЗН</w:t>
            </w:r>
          </w:p>
        </w:tc>
        <w:tc>
          <w:tcPr>
            <w:tcW w:w="69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2022</w:t>
            </w:r>
          </w:p>
        </w:tc>
        <w:tc>
          <w:tcPr>
            <w:tcW w:w="807"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1640,5</w:t>
            </w:r>
          </w:p>
        </w:tc>
        <w:tc>
          <w:tcPr>
            <w:tcW w:w="1260" w:type="dxa"/>
            <w:gridSpan w:val="7"/>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bottom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1640,5</w:t>
            </w:r>
          </w:p>
        </w:tc>
        <w:tc>
          <w:tcPr>
            <w:tcW w:w="1275" w:type="dxa"/>
            <w:gridSpan w:val="5"/>
            <w:tcBorders>
              <w:top w:val="single" w:sz="6" w:space="0" w:color="auto"/>
              <w:bottom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bottom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Borders>
              <w:top w:val="single" w:sz="6" w:space="0" w:color="auto"/>
              <w:bottom w:val="single" w:sz="6" w:space="0" w:color="auto"/>
              <w:right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p>
        </w:tc>
        <w:tc>
          <w:tcPr>
            <w:tcW w:w="696" w:type="dxa"/>
            <w:gridSpan w:val="4"/>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2023</w:t>
            </w:r>
          </w:p>
          <w:p w:rsidR="00E92329" w:rsidRPr="009C5D7B" w:rsidRDefault="00E92329" w:rsidP="00E92329">
            <w:pPr>
              <w:autoSpaceDE w:val="0"/>
              <w:adjustRightInd w:val="0"/>
              <w:rPr>
                <w:rFonts w:ascii="Times New Roman" w:eastAsia="Times New Roman" w:hAnsi="Times New Roman" w:cs="Times New Roman"/>
                <w:sz w:val="16"/>
                <w:szCs w:val="16"/>
              </w:rPr>
            </w:pP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1640,5</w:t>
            </w:r>
          </w:p>
        </w:tc>
        <w:tc>
          <w:tcPr>
            <w:tcW w:w="1260" w:type="dxa"/>
            <w:gridSpan w:val="7"/>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Borders>
              <w:top w:val="single" w:sz="6" w:space="0" w:color="auto"/>
            </w:tcBorders>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1640,5</w:t>
            </w:r>
          </w:p>
        </w:tc>
        <w:tc>
          <w:tcPr>
            <w:tcW w:w="1275" w:type="dxa"/>
            <w:gridSpan w:val="5"/>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Borders>
              <w:top w:val="single" w:sz="6" w:space="0" w:color="auto"/>
            </w:tcBorders>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Borders>
              <w:top w:val="single" w:sz="6" w:space="0" w:color="auto"/>
            </w:tcBorders>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2024</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1968,6</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1968,6</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5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2025</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1969,2</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1969,2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D406C1">
        <w:trPr>
          <w:gridAfter w:val="1"/>
          <w:wAfter w:w="144" w:type="dxa"/>
          <w:trHeight w:val="137"/>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2026</w:t>
            </w:r>
          </w:p>
          <w:p w:rsidR="00E92329" w:rsidRPr="009C5D7B" w:rsidRDefault="00E92329" w:rsidP="00E92329">
            <w:pPr>
              <w:autoSpaceDE w:val="0"/>
              <w:adjustRightInd w:val="0"/>
              <w:rPr>
                <w:rFonts w:ascii="Times New Roman" w:eastAsia="Times New Roman" w:hAnsi="Times New Roman" w:cs="Times New Roman"/>
                <w:sz w:val="16"/>
                <w:szCs w:val="16"/>
              </w:rPr>
            </w:pP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1969,2</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1969,2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r w:rsidR="00E92329" w:rsidRPr="009C5D7B" w:rsidTr="00745DEF">
        <w:trPr>
          <w:gridAfter w:val="1"/>
          <w:wAfter w:w="144" w:type="dxa"/>
          <w:trHeight w:val="338"/>
        </w:trPr>
        <w:tc>
          <w:tcPr>
            <w:tcW w:w="541" w:type="dxa"/>
            <w:gridSpan w:val="2"/>
            <w:vMerge/>
          </w:tcPr>
          <w:p w:rsidR="00E92329" w:rsidRPr="009C5D7B" w:rsidRDefault="00E92329" w:rsidP="00E92329">
            <w:pPr>
              <w:rPr>
                <w:rFonts w:ascii="Times New Roman" w:eastAsia="Times New Roman" w:hAnsi="Times New Roman" w:cs="Times New Roman"/>
                <w:sz w:val="16"/>
                <w:szCs w:val="16"/>
              </w:rPr>
            </w:pPr>
          </w:p>
        </w:tc>
        <w:tc>
          <w:tcPr>
            <w:tcW w:w="2772" w:type="dxa"/>
            <w:gridSpan w:val="7"/>
            <w:vMerge/>
          </w:tcPr>
          <w:p w:rsidR="00E92329" w:rsidRPr="009C5D7B" w:rsidRDefault="00E92329" w:rsidP="00E92329">
            <w:pPr>
              <w:rPr>
                <w:rFonts w:ascii="Times New Roman" w:eastAsia="Times New Roman" w:hAnsi="Times New Roman" w:cs="Times New Roman"/>
                <w:sz w:val="16"/>
                <w:szCs w:val="16"/>
              </w:rPr>
            </w:pPr>
          </w:p>
        </w:tc>
        <w:tc>
          <w:tcPr>
            <w:tcW w:w="1665" w:type="dxa"/>
            <w:gridSpan w:val="3"/>
            <w:vMerge/>
          </w:tcPr>
          <w:p w:rsidR="00E92329" w:rsidRPr="009C5D7B" w:rsidRDefault="00E92329" w:rsidP="00E92329">
            <w:pPr>
              <w:rPr>
                <w:rFonts w:ascii="Times New Roman" w:eastAsia="Times New Roman" w:hAnsi="Times New Roman" w:cs="Times New Roman"/>
                <w:sz w:val="16"/>
                <w:szCs w:val="16"/>
              </w:rPr>
            </w:pPr>
          </w:p>
        </w:tc>
        <w:tc>
          <w:tcPr>
            <w:tcW w:w="69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2027</w:t>
            </w:r>
          </w:p>
        </w:tc>
        <w:tc>
          <w:tcPr>
            <w:tcW w:w="807"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1969,2</w:t>
            </w:r>
          </w:p>
        </w:tc>
        <w:tc>
          <w:tcPr>
            <w:tcW w:w="1260" w:type="dxa"/>
            <w:gridSpan w:val="7"/>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5"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976" w:type="dxa"/>
            <w:gridSpan w:val="4"/>
          </w:tcPr>
          <w:p w:rsidR="00E92329" w:rsidRPr="009C5D7B" w:rsidRDefault="00E92329" w:rsidP="00E92329">
            <w:pPr>
              <w:autoSpaceDE w:val="0"/>
              <w:adjustRightInd w:val="0"/>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1969,2</w:t>
            </w:r>
          </w:p>
        </w:tc>
        <w:tc>
          <w:tcPr>
            <w:tcW w:w="1275" w:type="dxa"/>
            <w:gridSpan w:val="5"/>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0,0</w:t>
            </w:r>
          </w:p>
        </w:tc>
        <w:tc>
          <w:tcPr>
            <w:tcW w:w="2653" w:type="dxa"/>
            <w:gridSpan w:val="4"/>
          </w:tcPr>
          <w:p w:rsidR="00E92329" w:rsidRPr="009C5D7B" w:rsidRDefault="00E92329" w:rsidP="00E92329">
            <w:pPr>
              <w:rPr>
                <w:sz w:val="16"/>
                <w:szCs w:val="16"/>
              </w:rPr>
            </w:pPr>
            <w:r w:rsidRPr="009C5D7B">
              <w:rPr>
                <w:rFonts w:ascii="Times New Roman" w:eastAsia="Times New Roman" w:hAnsi="Times New Roman" w:cs="Times New Roman"/>
                <w:sz w:val="16"/>
                <w:szCs w:val="16"/>
              </w:rPr>
              <w:t>Предоставление молодым семьям социальных выплат, чел.</w:t>
            </w:r>
          </w:p>
        </w:tc>
        <w:tc>
          <w:tcPr>
            <w:tcW w:w="1623" w:type="dxa"/>
            <w:gridSpan w:val="2"/>
          </w:tcPr>
          <w:p w:rsidR="00E92329" w:rsidRPr="009C5D7B" w:rsidRDefault="00E92329" w:rsidP="00E92329">
            <w:pPr>
              <w:autoSpaceDE w:val="0"/>
              <w:adjustRightInd w:val="0"/>
              <w:jc w:val="center"/>
              <w:rPr>
                <w:rFonts w:ascii="Times New Roman" w:eastAsia="Times New Roman" w:hAnsi="Times New Roman" w:cs="Times New Roman"/>
                <w:sz w:val="16"/>
                <w:szCs w:val="16"/>
              </w:rPr>
            </w:pPr>
            <w:r w:rsidRPr="009C5D7B">
              <w:rPr>
                <w:rFonts w:ascii="Times New Roman" w:eastAsia="Times New Roman" w:hAnsi="Times New Roman" w:cs="Times New Roman"/>
                <w:sz w:val="16"/>
                <w:szCs w:val="16"/>
              </w:rPr>
              <w:t>5</w:t>
            </w:r>
          </w:p>
        </w:tc>
      </w:tr>
    </w:tbl>
    <w:p w:rsidR="00E92329" w:rsidRPr="009C5D7B" w:rsidRDefault="00E92329" w:rsidP="00E92329">
      <w:pPr>
        <w:ind w:right="-370"/>
        <w:jc w:val="right"/>
        <w:rPr>
          <w:sz w:val="16"/>
          <w:szCs w:val="16"/>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sectPr w:rsidR="00E92329" w:rsidSect="00745DEF">
          <w:pgSz w:w="16839" w:h="11907" w:orient="landscape" w:code="9"/>
          <w:pgMar w:top="567" w:right="851" w:bottom="1134" w:left="851" w:header="0" w:footer="0" w:gutter="0"/>
          <w:pgNumType w:start="6"/>
          <w:cols w:space="720"/>
          <w:docGrid w:linePitch="299"/>
        </w:sect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6596E" w:rsidRDefault="0006596E"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13"/>
        <w:tblW w:w="0" w:type="auto"/>
        <w:tblLayout w:type="fixed"/>
        <w:tblCellMar>
          <w:left w:w="0" w:type="dxa"/>
          <w:right w:w="0" w:type="dxa"/>
        </w:tblCellMar>
        <w:tblLook w:val="01E0" w:firstRow="1" w:lastRow="1" w:firstColumn="1" w:lastColumn="1" w:noHBand="0" w:noVBand="0"/>
      </w:tblPr>
      <w:tblGrid>
        <w:gridCol w:w="9606"/>
      </w:tblGrid>
      <w:tr w:rsidR="000736E6" w:rsidRPr="000736E6" w:rsidTr="000736E6">
        <w:tc>
          <w:tcPr>
            <w:tcW w:w="9606" w:type="dxa"/>
          </w:tcPr>
          <w:p w:rsidR="000736E6" w:rsidRPr="000736E6" w:rsidRDefault="000736E6" w:rsidP="000736E6">
            <w:pPr>
              <w:jc w:val="center"/>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АДМИНИСТРАЦИЯ МОКШАНСКОГО РАЙОНА</w:t>
            </w:r>
          </w:p>
        </w:tc>
      </w:tr>
      <w:tr w:rsidR="000736E6" w:rsidRPr="000736E6" w:rsidTr="000736E6">
        <w:trPr>
          <w:trHeight w:hRule="exact" w:val="397"/>
        </w:trPr>
        <w:tc>
          <w:tcPr>
            <w:tcW w:w="9606" w:type="dxa"/>
          </w:tcPr>
          <w:p w:rsidR="000736E6" w:rsidRPr="000736E6" w:rsidRDefault="000736E6" w:rsidP="000736E6">
            <w:pPr>
              <w:jc w:val="center"/>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ПЕНЗЕНСКОЙ ОБЛАСТИ</w:t>
            </w:r>
          </w:p>
        </w:tc>
      </w:tr>
      <w:tr w:rsidR="000736E6" w:rsidRPr="000736E6" w:rsidTr="000736E6">
        <w:trPr>
          <w:trHeight w:hRule="exact" w:val="402"/>
        </w:trPr>
        <w:tc>
          <w:tcPr>
            <w:tcW w:w="9606" w:type="dxa"/>
            <w:vAlign w:val="center"/>
          </w:tcPr>
          <w:p w:rsidR="000736E6" w:rsidRPr="000736E6" w:rsidRDefault="000736E6" w:rsidP="000736E6">
            <w:pPr>
              <w:keepNext/>
              <w:widowControl w:val="0"/>
              <w:jc w:val="center"/>
              <w:outlineLvl w:val="2"/>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ПОСТАНОВЛЕНИЕ</w:t>
            </w:r>
          </w:p>
        </w:tc>
      </w:tr>
      <w:tr w:rsidR="000736E6" w:rsidRPr="000736E6" w:rsidTr="000736E6">
        <w:trPr>
          <w:trHeight w:hRule="exact" w:val="80"/>
        </w:trPr>
        <w:tc>
          <w:tcPr>
            <w:tcW w:w="9606" w:type="dxa"/>
            <w:vAlign w:val="center"/>
          </w:tcPr>
          <w:p w:rsidR="000736E6" w:rsidRPr="000736E6" w:rsidRDefault="000736E6" w:rsidP="000736E6">
            <w:pPr>
              <w:keepNext/>
              <w:widowControl w:val="0"/>
              <w:jc w:val="left"/>
              <w:outlineLvl w:val="2"/>
              <w:rPr>
                <w:rFonts w:ascii="Times New Roman" w:eastAsia="Times New Roman" w:hAnsi="Times New Roman" w:cs="Times New Roman"/>
                <w:b/>
                <w:bCs/>
                <w:sz w:val="16"/>
                <w:szCs w:val="16"/>
                <w:lang w:eastAsia="ru-RU"/>
              </w:rPr>
            </w:pPr>
          </w:p>
        </w:tc>
      </w:tr>
    </w:tbl>
    <w:p w:rsidR="0006596E" w:rsidRDefault="0006596E"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page" w:tblpX="4306" w:tblpY="-2"/>
        <w:tblW w:w="0" w:type="auto"/>
        <w:tblLayout w:type="fixed"/>
        <w:tblCellMar>
          <w:left w:w="0" w:type="dxa"/>
          <w:right w:w="0" w:type="dxa"/>
        </w:tblCellMar>
        <w:tblLook w:val="0000" w:firstRow="0" w:lastRow="0" w:firstColumn="0" w:lastColumn="0" w:noHBand="0" w:noVBand="0"/>
      </w:tblPr>
      <w:tblGrid>
        <w:gridCol w:w="284"/>
        <w:gridCol w:w="2551"/>
        <w:gridCol w:w="397"/>
        <w:gridCol w:w="1021"/>
      </w:tblGrid>
      <w:tr w:rsidR="000736E6" w:rsidRPr="000736E6" w:rsidTr="000736E6">
        <w:tc>
          <w:tcPr>
            <w:tcW w:w="284" w:type="dxa"/>
            <w:vAlign w:val="bottom"/>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от</w:t>
            </w:r>
          </w:p>
        </w:tc>
        <w:tc>
          <w:tcPr>
            <w:tcW w:w="2551" w:type="dxa"/>
            <w:tcBorders>
              <w:bottom w:val="single" w:sz="6" w:space="0" w:color="auto"/>
            </w:tcBorders>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07.06.2023    </w:t>
            </w:r>
          </w:p>
        </w:tc>
        <w:tc>
          <w:tcPr>
            <w:tcW w:w="397" w:type="dxa"/>
            <w:vAlign w:val="bottom"/>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1021" w:type="dxa"/>
            <w:tcBorders>
              <w:bottom w:val="single" w:sz="6" w:space="0" w:color="auto"/>
            </w:tcBorders>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459  </w:t>
            </w:r>
          </w:p>
        </w:tc>
      </w:tr>
      <w:tr w:rsidR="000736E6" w:rsidRPr="000736E6" w:rsidTr="000736E6">
        <w:tc>
          <w:tcPr>
            <w:tcW w:w="4253" w:type="dxa"/>
            <w:gridSpan w:val="4"/>
          </w:tcPr>
          <w:p w:rsidR="000736E6" w:rsidRPr="000736E6" w:rsidRDefault="000736E6" w:rsidP="000736E6">
            <w:pPr>
              <w:ind w:hanging="284"/>
              <w:jc w:val="center"/>
              <w:rPr>
                <w:rFonts w:ascii="Times New Roman" w:eastAsia="Times New Roman" w:hAnsi="Times New Roman" w:cs="Times New Roman"/>
                <w:sz w:val="16"/>
                <w:szCs w:val="16"/>
                <w:lang w:eastAsia="ru-RU"/>
              </w:rPr>
            </w:pPr>
            <w:proofErr w:type="spellStart"/>
            <w:r w:rsidRPr="000736E6">
              <w:rPr>
                <w:rFonts w:ascii="Times New Roman" w:eastAsia="Times New Roman" w:hAnsi="Times New Roman" w:cs="Times New Roman"/>
                <w:sz w:val="16"/>
                <w:szCs w:val="16"/>
                <w:lang w:eastAsia="ru-RU"/>
              </w:rPr>
              <w:t>р.п</w:t>
            </w:r>
            <w:proofErr w:type="spellEnd"/>
            <w:r w:rsidRPr="000736E6">
              <w:rPr>
                <w:rFonts w:ascii="Times New Roman" w:eastAsia="Times New Roman" w:hAnsi="Times New Roman" w:cs="Times New Roman"/>
                <w:sz w:val="16"/>
                <w:szCs w:val="16"/>
                <w:lang w:eastAsia="ru-RU"/>
              </w:rPr>
              <w:t>. Мокшан</w:t>
            </w:r>
          </w:p>
        </w:tc>
      </w:tr>
    </w:tbl>
    <w:p w:rsidR="0006596E" w:rsidRDefault="0006596E"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0736E6">
      <w:pPr>
        <w:widowControl w:val="0"/>
        <w:jc w:val="center"/>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 xml:space="preserve">О внесении изменений в муниципальную программу </w:t>
      </w:r>
      <w:r>
        <w:rPr>
          <w:rFonts w:ascii="Times New Roman" w:eastAsia="Times New Roman" w:hAnsi="Times New Roman" w:cs="Times New Roman"/>
          <w:b/>
          <w:sz w:val="16"/>
          <w:szCs w:val="16"/>
          <w:lang w:eastAsia="ru-RU"/>
        </w:rPr>
        <w:t xml:space="preserve"> </w:t>
      </w:r>
      <w:r w:rsidRPr="000736E6">
        <w:rPr>
          <w:rFonts w:ascii="Times New Roman" w:eastAsia="Times New Roman" w:hAnsi="Times New Roman" w:cs="Times New Roman"/>
          <w:b/>
          <w:sz w:val="16"/>
          <w:szCs w:val="16"/>
          <w:lang w:eastAsia="ru-RU"/>
        </w:rPr>
        <w:t xml:space="preserve">Мокшанского района </w:t>
      </w:r>
      <w:r w:rsidRPr="000736E6">
        <w:rPr>
          <w:rFonts w:ascii="Times New Roman" w:eastAsia="Times New Roman" w:hAnsi="Times New Roman" w:cs="Times New Roman"/>
          <w:b/>
          <w:bCs/>
          <w:sz w:val="16"/>
          <w:szCs w:val="16"/>
          <w:lang w:eastAsia="ru-RU"/>
        </w:rPr>
        <w:t>«</w:t>
      </w:r>
      <w:r w:rsidRPr="000736E6">
        <w:rPr>
          <w:rFonts w:ascii="Times New Roman" w:eastAsia="Times New Roman" w:hAnsi="Times New Roman" w:cs="Times New Roman"/>
          <w:b/>
          <w:bCs/>
          <w:spacing w:val="-2"/>
          <w:sz w:val="16"/>
          <w:szCs w:val="16"/>
          <w:lang w:eastAsia="ru-RU"/>
        </w:rPr>
        <w:t>Управление муниципальными финансами и муниципальным долгом Мокшанского района Пензенской области</w:t>
      </w:r>
      <w:r>
        <w:rPr>
          <w:rFonts w:ascii="Times New Roman" w:eastAsia="Times New Roman" w:hAnsi="Times New Roman" w:cs="Times New Roman"/>
          <w:b/>
          <w:bCs/>
          <w:spacing w:val="-2"/>
          <w:sz w:val="16"/>
          <w:szCs w:val="16"/>
          <w:lang w:eastAsia="ru-RU"/>
        </w:rPr>
        <w:t xml:space="preserve"> </w:t>
      </w:r>
      <w:r w:rsidRPr="000736E6">
        <w:rPr>
          <w:rFonts w:ascii="Times New Roman" w:eastAsia="Times New Roman" w:hAnsi="Times New Roman" w:cs="Times New Roman"/>
          <w:b/>
          <w:bCs/>
          <w:spacing w:val="-2"/>
          <w:sz w:val="16"/>
          <w:szCs w:val="16"/>
          <w:lang w:eastAsia="ru-RU"/>
        </w:rPr>
        <w:t xml:space="preserve"> на 2014-2027 годы</w:t>
      </w:r>
      <w:r w:rsidRPr="000736E6">
        <w:rPr>
          <w:rFonts w:ascii="Times New Roman" w:eastAsia="Times New Roman" w:hAnsi="Times New Roman" w:cs="Times New Roman"/>
          <w:b/>
          <w:bCs/>
          <w:sz w:val="16"/>
          <w:szCs w:val="16"/>
          <w:lang w:eastAsia="ru-RU"/>
        </w:rPr>
        <w:t>»</w:t>
      </w:r>
      <w:r w:rsidRPr="000736E6">
        <w:rPr>
          <w:rFonts w:ascii="Times New Roman" w:eastAsia="Times New Roman" w:hAnsi="Times New Roman" w:cs="Times New Roman"/>
          <w:b/>
          <w:sz w:val="16"/>
          <w:szCs w:val="16"/>
          <w:lang w:eastAsia="ru-RU"/>
        </w:rPr>
        <w:t xml:space="preserve">, утвержденную </w:t>
      </w:r>
    </w:p>
    <w:p w:rsidR="000736E6" w:rsidRPr="000736E6" w:rsidRDefault="000736E6" w:rsidP="000736E6">
      <w:pPr>
        <w:widowControl w:val="0"/>
        <w:jc w:val="center"/>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постановлением администрации Мокшанского района Пензенской области от 08.11.2013 № 1332</w:t>
      </w:r>
    </w:p>
    <w:p w:rsidR="000736E6" w:rsidRPr="000736E6" w:rsidRDefault="000736E6" w:rsidP="000736E6">
      <w:pPr>
        <w:widowControl w:val="0"/>
        <w:jc w:val="center"/>
        <w:rPr>
          <w:rFonts w:ascii="Times New Roman" w:eastAsia="Times New Roman" w:hAnsi="Times New Roman" w:cs="Times New Roman"/>
          <w:b/>
          <w:sz w:val="16"/>
          <w:szCs w:val="16"/>
          <w:lang w:eastAsia="ru-RU"/>
        </w:rPr>
      </w:pPr>
    </w:p>
    <w:p w:rsidR="000736E6" w:rsidRPr="000736E6" w:rsidRDefault="000736E6" w:rsidP="000736E6">
      <w:pPr>
        <w:widowControl w:val="0"/>
        <w:autoSpaceDE w:val="0"/>
        <w:autoSpaceDN w:val="0"/>
        <w:adjustRightInd w:val="0"/>
        <w:ind w:firstLine="540"/>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соответствии с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последующими изменениями), рассмотрев дополнительные и обосновывающие материалы –</w:t>
      </w:r>
    </w:p>
    <w:p w:rsidR="000736E6" w:rsidRPr="000736E6" w:rsidRDefault="000736E6" w:rsidP="000736E6">
      <w:pPr>
        <w:widowControl w:val="0"/>
        <w:autoSpaceDE w:val="0"/>
        <w:autoSpaceDN w:val="0"/>
        <w:adjustRightInd w:val="0"/>
        <w:ind w:firstLine="540"/>
        <w:rPr>
          <w:rFonts w:ascii="Times New Roman" w:eastAsia="Times New Roman" w:hAnsi="Times New Roman" w:cs="Times New Roman"/>
          <w:sz w:val="16"/>
          <w:szCs w:val="16"/>
          <w:lang w:eastAsia="ru-RU"/>
        </w:rPr>
      </w:pPr>
    </w:p>
    <w:p w:rsidR="000736E6" w:rsidRPr="000736E6" w:rsidRDefault="000736E6" w:rsidP="000736E6">
      <w:pPr>
        <w:widowControl w:val="0"/>
        <w:spacing w:after="120"/>
        <w:ind w:left="283"/>
        <w:jc w:val="center"/>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администрация Мокшанского района постановляет:</w:t>
      </w:r>
    </w:p>
    <w:p w:rsidR="000736E6" w:rsidRPr="000736E6" w:rsidRDefault="000736E6" w:rsidP="000736E6">
      <w:pPr>
        <w:widowControl w:val="0"/>
        <w:autoSpaceDE w:val="0"/>
        <w:autoSpaceDN w:val="0"/>
        <w:adjustRightInd w:val="0"/>
        <w:ind w:firstLine="540"/>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 xml:space="preserve">1. Внести в муниципальную программу Мокшанского района </w:t>
      </w:r>
      <w:r w:rsidRPr="000736E6">
        <w:rPr>
          <w:rFonts w:ascii="Times New Roman" w:eastAsia="Times New Roman" w:hAnsi="Times New Roman" w:cs="Times New Roman"/>
          <w:sz w:val="16"/>
          <w:szCs w:val="16"/>
          <w:lang w:eastAsia="ko-KR"/>
        </w:rPr>
        <w:t>«</w:t>
      </w:r>
      <w:r w:rsidRPr="000736E6">
        <w:rPr>
          <w:rFonts w:ascii="Times New Roman" w:eastAsia="Times New Roman" w:hAnsi="Times New Roman" w:cs="Times New Roman"/>
          <w:spacing w:val="-2"/>
          <w:sz w:val="16"/>
          <w:szCs w:val="16"/>
          <w:lang w:eastAsia="ko-KR"/>
        </w:rPr>
        <w:t>Управление муниципальными финансами и муниципальным долгом Мокшанского района Пензенской области на 2014-2027 годы</w:t>
      </w:r>
      <w:r w:rsidRPr="000736E6">
        <w:rPr>
          <w:rFonts w:ascii="Times New Roman" w:eastAsia="Times New Roman" w:hAnsi="Times New Roman" w:cs="Times New Roman"/>
          <w:sz w:val="16"/>
          <w:szCs w:val="16"/>
          <w:lang w:eastAsia="ko-KR"/>
        </w:rPr>
        <w:t>» (далее – программа)</w:t>
      </w:r>
      <w:r w:rsidRPr="000736E6">
        <w:rPr>
          <w:rFonts w:ascii="Times New Roman" w:eastAsia="Times New Roman" w:hAnsi="Times New Roman" w:cs="Times New Roman"/>
          <w:bCs/>
          <w:sz w:val="16"/>
          <w:szCs w:val="16"/>
          <w:lang w:eastAsia="ko-KR"/>
        </w:rPr>
        <w:t>, утвержденную постановлением администрации Мокшанского района Пензенской области от 08.11.2013 № 1332, следующие изменения:</w:t>
      </w:r>
    </w:p>
    <w:p w:rsidR="000736E6" w:rsidRPr="000736E6" w:rsidRDefault="000736E6" w:rsidP="000736E6">
      <w:pPr>
        <w:autoSpaceDE w:val="0"/>
        <w:autoSpaceDN w:val="0"/>
        <w:adjustRightInd w:val="0"/>
        <w:ind w:firstLine="567"/>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1.1. 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0736E6" w:rsidRPr="000736E6" w:rsidRDefault="000736E6" w:rsidP="000736E6">
      <w:pPr>
        <w:autoSpaceDE w:val="0"/>
        <w:autoSpaceDN w:val="0"/>
        <w:adjustRightInd w:val="0"/>
        <w:jc w:val="left"/>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w:t>
      </w:r>
    </w:p>
    <w:tbl>
      <w:tblPr>
        <w:tblW w:w="10286" w:type="dxa"/>
        <w:tblLayout w:type="fixed"/>
        <w:tblCellMar>
          <w:left w:w="75" w:type="dxa"/>
          <w:right w:w="75" w:type="dxa"/>
        </w:tblCellMar>
        <w:tblLook w:val="04A0" w:firstRow="1" w:lastRow="0" w:firstColumn="1" w:lastColumn="0" w:noHBand="0" w:noVBand="1"/>
      </w:tblPr>
      <w:tblGrid>
        <w:gridCol w:w="3052"/>
        <w:gridCol w:w="7234"/>
      </w:tblGrid>
      <w:tr w:rsidR="000736E6" w:rsidRPr="000736E6" w:rsidTr="000736E6">
        <w:trPr>
          <w:trHeight w:val="600"/>
        </w:trPr>
        <w:tc>
          <w:tcPr>
            <w:tcW w:w="3052" w:type="dxa"/>
            <w:tcBorders>
              <w:top w:val="single" w:sz="4" w:space="0" w:color="auto"/>
              <w:left w:val="single" w:sz="4" w:space="0" w:color="auto"/>
              <w:bottom w:val="single" w:sz="4" w:space="0" w:color="auto"/>
              <w:right w:val="single" w:sz="4" w:space="0" w:color="auto"/>
            </w:tcBorders>
            <w:hideMark/>
          </w:tcPr>
          <w:p w:rsidR="000736E6" w:rsidRPr="000736E6" w:rsidRDefault="000736E6" w:rsidP="000736E6">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Объемы бюджетных            </w:t>
            </w:r>
            <w:r w:rsidRPr="000736E6">
              <w:rPr>
                <w:rFonts w:ascii="Times New Roman" w:eastAsia="Times New Roman" w:hAnsi="Times New Roman" w:cs="Times New Roman"/>
                <w:sz w:val="16"/>
                <w:szCs w:val="16"/>
                <w:lang w:eastAsia="ru-RU"/>
              </w:rPr>
              <w:br/>
              <w:t xml:space="preserve">ассигнований муниципальной программы </w:t>
            </w:r>
          </w:p>
        </w:tc>
        <w:tc>
          <w:tcPr>
            <w:tcW w:w="7234" w:type="dxa"/>
            <w:tcBorders>
              <w:top w:val="single" w:sz="4" w:space="0" w:color="auto"/>
              <w:left w:val="single" w:sz="4" w:space="0" w:color="auto"/>
              <w:bottom w:val="single" w:sz="4" w:space="0" w:color="auto"/>
              <w:right w:val="single" w:sz="4" w:space="0" w:color="auto"/>
            </w:tcBorders>
          </w:tcPr>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бюджетных ассигнований на реализацию муниципальной программы из бюджета Мокшанского района составляет 635 500,7 тыс. рублей, в том числе:</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в расходах бюджета – 490 416,9 тыс. руб., в </w:t>
            </w:r>
            <w:proofErr w:type="spellStart"/>
            <w:r w:rsidRPr="000736E6">
              <w:rPr>
                <w:rFonts w:ascii="Times New Roman" w:eastAsia="Times New Roman" w:hAnsi="Times New Roman" w:cs="Times New Roman"/>
                <w:sz w:val="16"/>
                <w:szCs w:val="16"/>
                <w:lang w:eastAsia="ru-RU"/>
              </w:rPr>
              <w:t>т.ч</w:t>
            </w:r>
            <w:proofErr w:type="spellEnd"/>
            <w:r w:rsidRPr="000736E6">
              <w:rPr>
                <w:rFonts w:ascii="Times New Roman" w:eastAsia="Times New Roman" w:hAnsi="Times New Roman" w:cs="Times New Roman"/>
                <w:sz w:val="16"/>
                <w:szCs w:val="16"/>
                <w:lang w:eastAsia="ru-RU"/>
              </w:rPr>
              <w:t>.</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в 2014 году – 20 444,4 тыс. рублей, </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в 2015 году – 20 852,4 тыс. рублей, </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2016 году – 20 615,6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2017 году – 21 082,4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2018 году – 27 112,3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2019 году – 33 110,4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2020 году – 36 478,0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2021 году – 39 271,3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2022 году – 62 722,6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2023 году – 59 735,1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2024 году – 38 768,1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2025 году – 38 806,7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2026 году – 35 708,8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2027 году – 35 708,8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p>
          <w:p w:rsidR="000736E6" w:rsidRPr="000736E6" w:rsidRDefault="000736E6" w:rsidP="000736E6">
            <w:pPr>
              <w:widowControl w:val="0"/>
              <w:shd w:val="clear" w:color="auto" w:fill="FFFFFF"/>
              <w:jc w:val="left"/>
              <w:rPr>
                <w:rFonts w:ascii="Times New Roman" w:eastAsia="Times New Roman" w:hAnsi="Times New Roman" w:cs="Times New Roman"/>
                <w:iCs/>
                <w:sz w:val="16"/>
                <w:szCs w:val="16"/>
                <w:lang w:eastAsia="ru-RU"/>
              </w:rPr>
            </w:pPr>
            <w:r w:rsidRPr="000736E6">
              <w:rPr>
                <w:rFonts w:ascii="Times New Roman" w:eastAsia="Times New Roman" w:hAnsi="Times New Roman" w:cs="Times New Roman"/>
                <w:iCs/>
                <w:sz w:val="16"/>
                <w:szCs w:val="16"/>
                <w:lang w:eastAsia="ru-RU"/>
              </w:rPr>
              <w:t>- в источниках финансирования дефицита</w:t>
            </w:r>
          </w:p>
          <w:p w:rsidR="000736E6" w:rsidRPr="000736E6" w:rsidRDefault="000736E6" w:rsidP="000736E6">
            <w:pPr>
              <w:jc w:val="left"/>
              <w:rPr>
                <w:rFonts w:ascii="Times New Roman" w:eastAsia="Calibri" w:hAnsi="Times New Roman" w:cs="Times New Roman"/>
                <w:sz w:val="16"/>
                <w:szCs w:val="16"/>
                <w:lang w:eastAsia="ru-RU"/>
              </w:rPr>
            </w:pPr>
            <w:r w:rsidRPr="000736E6">
              <w:rPr>
                <w:rFonts w:ascii="Times New Roman" w:eastAsia="Calibri" w:hAnsi="Times New Roman" w:cs="Times New Roman"/>
                <w:iCs/>
                <w:sz w:val="16"/>
                <w:szCs w:val="16"/>
                <w:lang w:eastAsia="ru-RU"/>
              </w:rPr>
              <w:t>бюджета</w:t>
            </w:r>
            <w:r w:rsidRPr="000736E6">
              <w:rPr>
                <w:rFonts w:ascii="Times New Roman" w:eastAsia="Calibri" w:hAnsi="Times New Roman" w:cs="Times New Roman"/>
                <w:i/>
                <w:iCs/>
                <w:sz w:val="16"/>
                <w:szCs w:val="16"/>
                <w:lang w:eastAsia="ru-RU"/>
              </w:rPr>
              <w:t xml:space="preserve"> - </w:t>
            </w:r>
            <w:r w:rsidRPr="000736E6">
              <w:rPr>
                <w:rFonts w:ascii="Times New Roman" w:eastAsia="Calibri" w:hAnsi="Times New Roman" w:cs="Times New Roman"/>
                <w:sz w:val="16"/>
                <w:szCs w:val="16"/>
                <w:lang w:eastAsia="ru-RU"/>
              </w:rPr>
              <w:t xml:space="preserve"> 145 083,8 тыс. рублей, в </w:t>
            </w:r>
            <w:proofErr w:type="spellStart"/>
            <w:r w:rsidRPr="000736E6">
              <w:rPr>
                <w:rFonts w:ascii="Times New Roman" w:eastAsia="Calibri" w:hAnsi="Times New Roman" w:cs="Times New Roman"/>
                <w:sz w:val="16"/>
                <w:szCs w:val="16"/>
                <w:lang w:eastAsia="ru-RU"/>
              </w:rPr>
              <w:t>т.ч</w:t>
            </w:r>
            <w:proofErr w:type="spellEnd"/>
            <w:r w:rsidRPr="000736E6">
              <w:rPr>
                <w:rFonts w:ascii="Times New Roman" w:eastAsia="Calibri" w:hAnsi="Times New Roman" w:cs="Times New Roman"/>
                <w:sz w:val="16"/>
                <w:szCs w:val="16"/>
                <w:lang w:eastAsia="ru-RU"/>
              </w:rPr>
              <w:t>.</w:t>
            </w:r>
          </w:p>
          <w:p w:rsidR="000736E6" w:rsidRPr="000736E6" w:rsidRDefault="000736E6" w:rsidP="000736E6">
            <w:pPr>
              <w:jc w:val="left"/>
              <w:rPr>
                <w:rFonts w:ascii="Times New Roman" w:eastAsia="Calibri" w:hAnsi="Times New Roman" w:cs="Times New Roman"/>
                <w:sz w:val="16"/>
                <w:szCs w:val="16"/>
                <w:lang w:eastAsia="ru-RU"/>
              </w:rPr>
            </w:pPr>
            <w:r w:rsidRPr="000736E6">
              <w:rPr>
                <w:rFonts w:ascii="Times New Roman" w:eastAsia="Calibri" w:hAnsi="Times New Roman" w:cs="Times New Roman"/>
                <w:sz w:val="16"/>
                <w:szCs w:val="16"/>
                <w:lang w:eastAsia="ru-RU"/>
              </w:rPr>
              <w:t>в 2014 году – 20800,0 тыс. рублей,</w:t>
            </w:r>
          </w:p>
          <w:p w:rsidR="000736E6" w:rsidRPr="000736E6" w:rsidRDefault="000736E6" w:rsidP="000736E6">
            <w:pPr>
              <w:jc w:val="left"/>
              <w:rPr>
                <w:rFonts w:ascii="Times New Roman" w:eastAsia="Calibri" w:hAnsi="Times New Roman" w:cs="Times New Roman"/>
                <w:sz w:val="16"/>
                <w:szCs w:val="16"/>
                <w:lang w:eastAsia="ru-RU"/>
              </w:rPr>
            </w:pPr>
            <w:r w:rsidRPr="000736E6">
              <w:rPr>
                <w:rFonts w:ascii="Times New Roman" w:eastAsia="Calibri" w:hAnsi="Times New Roman" w:cs="Times New Roman"/>
                <w:sz w:val="16"/>
                <w:szCs w:val="16"/>
                <w:lang w:eastAsia="ru-RU"/>
              </w:rPr>
              <w:t xml:space="preserve">в 2015 году -  1050,0 тыс. рублей, </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2016 году -  11413,6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2017 году –11613,6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2018 году – 8334,4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2019 году – 8418,4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2020 году – 13 166,4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2021 году – 23 767,4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2022 году – 8 800,0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2023 году – 18 120,0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2024 году – 12 600,0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2025 году – 7 000,0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2026 году – 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2027 году – 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p>
        </w:tc>
      </w:tr>
    </w:tbl>
    <w:p w:rsidR="000736E6" w:rsidRPr="000736E6" w:rsidRDefault="000736E6" w:rsidP="000736E6">
      <w:pPr>
        <w:autoSpaceDE w:val="0"/>
        <w:autoSpaceDN w:val="0"/>
        <w:adjustRightInd w:val="0"/>
        <w:jc w:val="right"/>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w:t>
      </w:r>
    </w:p>
    <w:p w:rsidR="000736E6" w:rsidRPr="000736E6" w:rsidRDefault="000736E6" w:rsidP="000736E6">
      <w:pPr>
        <w:widowControl w:val="0"/>
        <w:autoSpaceDE w:val="0"/>
        <w:autoSpaceDN w:val="0"/>
        <w:adjustRightInd w:val="0"/>
        <w:ind w:firstLine="567"/>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в Паспорте подпрограммы 1 муниципальной программы Мокшанского района строку «Объемы бюджетных ассигнований подпрограммы» изложить в следующей редакции:</w:t>
      </w:r>
    </w:p>
    <w:p w:rsidR="000736E6" w:rsidRPr="000736E6" w:rsidRDefault="000736E6" w:rsidP="000736E6">
      <w:pPr>
        <w:autoSpaceDE w:val="0"/>
        <w:autoSpaceDN w:val="0"/>
        <w:adjustRightInd w:val="0"/>
        <w:ind w:firstLine="567"/>
        <w:jc w:val="left"/>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0736E6" w:rsidRPr="000736E6" w:rsidTr="000736E6">
        <w:trPr>
          <w:trHeight w:val="600"/>
        </w:trPr>
        <w:tc>
          <w:tcPr>
            <w:tcW w:w="2769" w:type="dxa"/>
            <w:tcBorders>
              <w:top w:val="single" w:sz="4" w:space="0" w:color="auto"/>
              <w:left w:val="single" w:sz="4" w:space="0" w:color="auto"/>
              <w:bottom w:val="single" w:sz="4" w:space="0" w:color="auto"/>
              <w:right w:val="single" w:sz="4" w:space="0" w:color="auto"/>
            </w:tcBorders>
            <w:hideMark/>
          </w:tcPr>
          <w:p w:rsidR="000736E6" w:rsidRPr="000736E6" w:rsidRDefault="000736E6" w:rsidP="000736E6">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Объемы бюджетных            </w:t>
            </w:r>
            <w:r w:rsidRPr="000736E6">
              <w:rPr>
                <w:rFonts w:ascii="Times New Roman" w:eastAsia="Times New Roman" w:hAnsi="Times New Roman" w:cs="Times New Roman"/>
                <w:sz w:val="16"/>
                <w:szCs w:val="16"/>
                <w:lang w:eastAsia="ru-RU"/>
              </w:rPr>
              <w:br/>
              <w:t xml:space="preserve">ассигнований муниципальной программы </w:t>
            </w:r>
          </w:p>
        </w:tc>
        <w:tc>
          <w:tcPr>
            <w:tcW w:w="7229" w:type="dxa"/>
            <w:tcBorders>
              <w:top w:val="single" w:sz="4" w:space="0" w:color="auto"/>
              <w:left w:val="single" w:sz="4" w:space="0" w:color="auto"/>
              <w:bottom w:val="single" w:sz="4" w:space="0" w:color="auto"/>
              <w:right w:val="single" w:sz="4" w:space="0" w:color="auto"/>
            </w:tcBorders>
          </w:tcPr>
          <w:p w:rsidR="000736E6" w:rsidRPr="000736E6" w:rsidRDefault="000736E6" w:rsidP="000736E6">
            <w:pPr>
              <w:rPr>
                <w:rFonts w:ascii="Times New Roman" w:eastAsia="Calibri" w:hAnsi="Times New Roman" w:cs="Times New Roman"/>
                <w:sz w:val="16"/>
                <w:szCs w:val="16"/>
                <w:lang w:eastAsia="ru-RU"/>
              </w:rPr>
            </w:pPr>
            <w:r w:rsidRPr="000736E6">
              <w:rPr>
                <w:rFonts w:ascii="Times New Roman" w:eastAsia="Calibri" w:hAnsi="Times New Roman" w:cs="Times New Roman"/>
                <w:sz w:val="16"/>
                <w:szCs w:val="16"/>
                <w:lang w:eastAsia="ru-RU"/>
              </w:rPr>
              <w:t xml:space="preserve">Объем бюджетных ассигнований на реализацию подпрограммы по годам составляет 172 609,0 тыс. рублей, в </w:t>
            </w:r>
            <w:proofErr w:type="spellStart"/>
            <w:r w:rsidRPr="000736E6">
              <w:rPr>
                <w:rFonts w:ascii="Times New Roman" w:eastAsia="Calibri" w:hAnsi="Times New Roman" w:cs="Times New Roman"/>
                <w:sz w:val="16"/>
                <w:szCs w:val="16"/>
                <w:lang w:eastAsia="ru-RU"/>
              </w:rPr>
              <w:t>т.ч</w:t>
            </w:r>
            <w:proofErr w:type="spellEnd"/>
            <w:r w:rsidRPr="000736E6">
              <w:rPr>
                <w:rFonts w:ascii="Times New Roman" w:eastAsia="Calibri" w:hAnsi="Times New Roman" w:cs="Times New Roman"/>
                <w:sz w:val="16"/>
                <w:szCs w:val="16"/>
                <w:lang w:eastAsia="ru-RU"/>
              </w:rPr>
              <w:t>.:</w:t>
            </w:r>
          </w:p>
          <w:p w:rsidR="000736E6" w:rsidRPr="000736E6" w:rsidRDefault="000736E6" w:rsidP="000736E6">
            <w:pPr>
              <w:widowControl w:val="0"/>
              <w:shd w:val="clear" w:color="auto" w:fill="FFFFFF"/>
              <w:jc w:val="left"/>
              <w:rPr>
                <w:rFonts w:ascii="Times New Roman" w:eastAsia="Times New Roman" w:hAnsi="Times New Roman" w:cs="Times New Roman"/>
                <w:iCs/>
                <w:sz w:val="16"/>
                <w:szCs w:val="16"/>
                <w:lang w:eastAsia="ru-RU"/>
              </w:rPr>
            </w:pPr>
            <w:proofErr w:type="gramStart"/>
            <w:r w:rsidRPr="000736E6">
              <w:rPr>
                <w:rFonts w:ascii="Times New Roman" w:eastAsia="Times New Roman" w:hAnsi="Times New Roman" w:cs="Times New Roman"/>
                <w:sz w:val="16"/>
                <w:szCs w:val="16"/>
                <w:lang w:eastAsia="ru-RU"/>
              </w:rPr>
              <w:t xml:space="preserve">- </w:t>
            </w:r>
            <w:r w:rsidRPr="000736E6">
              <w:rPr>
                <w:rFonts w:ascii="Times New Roman" w:eastAsia="Times New Roman" w:hAnsi="Times New Roman" w:cs="Times New Roman"/>
                <w:iCs/>
                <w:sz w:val="16"/>
                <w:szCs w:val="16"/>
                <w:lang w:eastAsia="ru-RU"/>
              </w:rPr>
              <w:t xml:space="preserve">в расходах бюджета – </w:t>
            </w:r>
            <w:r w:rsidRPr="000736E6">
              <w:rPr>
                <w:rFonts w:ascii="Times New Roman" w:eastAsia="Times New Roman" w:hAnsi="Times New Roman" w:cs="Times New Roman"/>
                <w:sz w:val="16"/>
                <w:szCs w:val="16"/>
                <w:lang w:eastAsia="ru-RU"/>
              </w:rPr>
              <w:t xml:space="preserve">27 525,2 тыс. рублей, в </w:t>
            </w:r>
            <w:proofErr w:type="spellStart"/>
            <w:r w:rsidRPr="000736E6">
              <w:rPr>
                <w:rFonts w:ascii="Times New Roman" w:eastAsia="Times New Roman" w:hAnsi="Times New Roman" w:cs="Times New Roman"/>
                <w:sz w:val="16"/>
                <w:szCs w:val="16"/>
                <w:lang w:eastAsia="ru-RU"/>
              </w:rPr>
              <w:t>т.ч</w:t>
            </w:r>
            <w:proofErr w:type="spellEnd"/>
            <w:r w:rsidRPr="000736E6">
              <w:rPr>
                <w:rFonts w:ascii="Times New Roman" w:eastAsia="Times New Roman" w:hAnsi="Times New Roman" w:cs="Times New Roman"/>
                <w:sz w:val="16"/>
                <w:szCs w:val="16"/>
                <w:lang w:eastAsia="ru-RU"/>
              </w:rPr>
              <w:t>.</w:t>
            </w:r>
            <w:r w:rsidRPr="000736E6">
              <w:rPr>
                <w:rFonts w:ascii="Times New Roman" w:eastAsia="Times New Roman" w:hAnsi="Times New Roman" w:cs="Times New Roman"/>
                <w:sz w:val="16"/>
                <w:szCs w:val="16"/>
                <w:lang w:eastAsia="ru-RU"/>
              </w:rPr>
              <w:br/>
              <w:t>в 2014 году – 2 435,4  тыс. рублей,</w:t>
            </w:r>
            <w:r w:rsidRPr="000736E6">
              <w:rPr>
                <w:rFonts w:ascii="Times New Roman" w:eastAsia="Times New Roman" w:hAnsi="Times New Roman" w:cs="Times New Roman"/>
                <w:sz w:val="16"/>
                <w:szCs w:val="16"/>
                <w:lang w:eastAsia="ru-RU"/>
              </w:rPr>
              <w:br/>
              <w:t>в 2015 году – 3 178,3  тыс. рублей,</w:t>
            </w:r>
            <w:r w:rsidRPr="000736E6">
              <w:rPr>
                <w:rFonts w:ascii="Times New Roman" w:eastAsia="Times New Roman" w:hAnsi="Times New Roman" w:cs="Times New Roman"/>
                <w:sz w:val="16"/>
                <w:szCs w:val="16"/>
                <w:lang w:eastAsia="ru-RU"/>
              </w:rPr>
              <w:br/>
              <w:t>в 2016 году – 2 302,4  тыс. рублей</w:t>
            </w:r>
            <w:r w:rsidRPr="000736E6">
              <w:rPr>
                <w:rFonts w:ascii="Times New Roman" w:eastAsia="Times New Roman" w:hAnsi="Times New Roman" w:cs="Times New Roman"/>
                <w:iCs/>
                <w:sz w:val="16"/>
                <w:szCs w:val="16"/>
                <w:lang w:eastAsia="ru-RU"/>
              </w:rPr>
              <w:t>,</w:t>
            </w:r>
            <w:proofErr w:type="gramEnd"/>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2017 году – 2 301,7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2018 году – 2 219,1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2019 году – 2 531,1 тыс. рублей,</w:t>
            </w:r>
          </w:p>
          <w:p w:rsidR="000736E6" w:rsidRPr="000736E6" w:rsidRDefault="000736E6" w:rsidP="000736E6">
            <w:pPr>
              <w:widowControl w:val="0"/>
              <w:shd w:val="clear" w:color="auto" w:fill="FFFFFF"/>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2020 году – 2 303,1 тыс. рублей;</w:t>
            </w:r>
          </w:p>
          <w:p w:rsidR="000736E6" w:rsidRPr="000736E6" w:rsidRDefault="000736E6" w:rsidP="000736E6">
            <w:pPr>
              <w:widowControl w:val="0"/>
              <w:shd w:val="clear" w:color="auto" w:fill="FFFFFF"/>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2021 году – 1 638,8 тыс. рублей;</w:t>
            </w:r>
          </w:p>
          <w:p w:rsidR="000736E6" w:rsidRPr="000736E6" w:rsidRDefault="000736E6" w:rsidP="000736E6">
            <w:pPr>
              <w:widowControl w:val="0"/>
              <w:shd w:val="clear" w:color="auto" w:fill="FFFFFF"/>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2022 году – 1 908,8 тыс. рублей;</w:t>
            </w:r>
          </w:p>
          <w:p w:rsidR="000736E6" w:rsidRPr="000736E6" w:rsidRDefault="000736E6" w:rsidP="000736E6">
            <w:pPr>
              <w:widowControl w:val="0"/>
              <w:shd w:val="clear" w:color="auto" w:fill="FFFFFF"/>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2023 году – 2 681,6 тыс. рублей;</w:t>
            </w:r>
          </w:p>
          <w:p w:rsidR="000736E6" w:rsidRPr="000736E6" w:rsidRDefault="000736E6" w:rsidP="000736E6">
            <w:pPr>
              <w:widowControl w:val="0"/>
              <w:shd w:val="clear" w:color="auto" w:fill="FFFFFF"/>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2024 году – 2 181,9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lastRenderedPageBreak/>
              <w:t>в 2025 году – 1 843,0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2026 году – 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2027 году – 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p>
          <w:p w:rsidR="000736E6" w:rsidRPr="000736E6" w:rsidRDefault="000736E6" w:rsidP="000736E6">
            <w:pPr>
              <w:widowControl w:val="0"/>
              <w:shd w:val="clear" w:color="auto" w:fill="FFFFFF"/>
              <w:jc w:val="left"/>
              <w:rPr>
                <w:rFonts w:ascii="Times New Roman" w:eastAsia="Times New Roman" w:hAnsi="Times New Roman" w:cs="Times New Roman"/>
                <w:iCs/>
                <w:sz w:val="16"/>
                <w:szCs w:val="16"/>
                <w:lang w:eastAsia="ru-RU"/>
              </w:rPr>
            </w:pPr>
            <w:r w:rsidRPr="000736E6">
              <w:rPr>
                <w:rFonts w:ascii="Times New Roman" w:eastAsia="Times New Roman" w:hAnsi="Times New Roman" w:cs="Times New Roman"/>
                <w:iCs/>
                <w:sz w:val="16"/>
                <w:szCs w:val="16"/>
                <w:lang w:eastAsia="ru-RU"/>
              </w:rPr>
              <w:t>- в источниках финансирования дефицита</w:t>
            </w:r>
          </w:p>
          <w:p w:rsidR="000736E6" w:rsidRPr="000736E6" w:rsidRDefault="000736E6" w:rsidP="000736E6">
            <w:pPr>
              <w:jc w:val="left"/>
              <w:rPr>
                <w:rFonts w:ascii="Times New Roman" w:eastAsia="Calibri" w:hAnsi="Times New Roman" w:cs="Times New Roman"/>
                <w:sz w:val="16"/>
                <w:szCs w:val="16"/>
                <w:lang w:eastAsia="ru-RU"/>
              </w:rPr>
            </w:pPr>
            <w:r w:rsidRPr="000736E6">
              <w:rPr>
                <w:rFonts w:ascii="Times New Roman" w:eastAsia="Calibri" w:hAnsi="Times New Roman" w:cs="Times New Roman"/>
                <w:iCs/>
                <w:sz w:val="16"/>
                <w:szCs w:val="16"/>
                <w:lang w:eastAsia="ru-RU"/>
              </w:rPr>
              <w:t>бюджета</w:t>
            </w:r>
            <w:r w:rsidRPr="000736E6">
              <w:rPr>
                <w:rFonts w:ascii="Times New Roman" w:eastAsia="Calibri" w:hAnsi="Times New Roman" w:cs="Times New Roman"/>
                <w:i/>
                <w:iCs/>
                <w:sz w:val="16"/>
                <w:szCs w:val="16"/>
                <w:lang w:eastAsia="ru-RU"/>
              </w:rPr>
              <w:t xml:space="preserve"> - </w:t>
            </w:r>
            <w:r w:rsidRPr="000736E6">
              <w:rPr>
                <w:rFonts w:ascii="Times New Roman" w:eastAsia="Calibri" w:hAnsi="Times New Roman" w:cs="Times New Roman"/>
                <w:sz w:val="16"/>
                <w:szCs w:val="16"/>
                <w:lang w:eastAsia="ru-RU"/>
              </w:rPr>
              <w:t xml:space="preserve"> 145 083,8 тыс. рублей, в </w:t>
            </w:r>
            <w:proofErr w:type="spellStart"/>
            <w:r w:rsidRPr="000736E6">
              <w:rPr>
                <w:rFonts w:ascii="Times New Roman" w:eastAsia="Calibri" w:hAnsi="Times New Roman" w:cs="Times New Roman"/>
                <w:sz w:val="16"/>
                <w:szCs w:val="16"/>
                <w:lang w:eastAsia="ru-RU"/>
              </w:rPr>
              <w:t>т.ч</w:t>
            </w:r>
            <w:proofErr w:type="spellEnd"/>
            <w:r w:rsidRPr="000736E6">
              <w:rPr>
                <w:rFonts w:ascii="Times New Roman" w:eastAsia="Calibri" w:hAnsi="Times New Roman" w:cs="Times New Roman"/>
                <w:sz w:val="16"/>
                <w:szCs w:val="16"/>
                <w:lang w:eastAsia="ru-RU"/>
              </w:rPr>
              <w:t>.</w:t>
            </w:r>
          </w:p>
          <w:p w:rsidR="000736E6" w:rsidRPr="000736E6" w:rsidRDefault="000736E6" w:rsidP="000736E6">
            <w:pPr>
              <w:jc w:val="left"/>
              <w:rPr>
                <w:rFonts w:ascii="Times New Roman" w:eastAsia="Calibri" w:hAnsi="Times New Roman" w:cs="Times New Roman"/>
                <w:sz w:val="16"/>
                <w:szCs w:val="16"/>
                <w:lang w:eastAsia="ru-RU"/>
              </w:rPr>
            </w:pPr>
            <w:r w:rsidRPr="000736E6">
              <w:rPr>
                <w:rFonts w:ascii="Times New Roman" w:eastAsia="Calibri" w:hAnsi="Times New Roman" w:cs="Times New Roman"/>
                <w:sz w:val="16"/>
                <w:szCs w:val="16"/>
                <w:lang w:eastAsia="ru-RU"/>
              </w:rPr>
              <w:t>в 2014 году – 20800,0 тыс. рублей,</w:t>
            </w:r>
          </w:p>
          <w:p w:rsidR="000736E6" w:rsidRPr="000736E6" w:rsidRDefault="000736E6" w:rsidP="000736E6">
            <w:pPr>
              <w:jc w:val="left"/>
              <w:rPr>
                <w:rFonts w:ascii="Times New Roman" w:eastAsia="Calibri" w:hAnsi="Times New Roman" w:cs="Times New Roman"/>
                <w:sz w:val="16"/>
                <w:szCs w:val="16"/>
                <w:lang w:eastAsia="ru-RU"/>
              </w:rPr>
            </w:pPr>
            <w:r w:rsidRPr="000736E6">
              <w:rPr>
                <w:rFonts w:ascii="Times New Roman" w:eastAsia="Calibri" w:hAnsi="Times New Roman" w:cs="Times New Roman"/>
                <w:sz w:val="16"/>
                <w:szCs w:val="16"/>
                <w:lang w:eastAsia="ru-RU"/>
              </w:rPr>
              <w:t xml:space="preserve">в 2015 году -  1050,0 тыс. рублей, </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2016 году -  11413,6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2017 году –11613,6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2018 году – 8334,4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2019 году – 8418,4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2020 году – 13 166,4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2021 году – 23 767,4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2022 году – 8 800,0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2023 году – 18 120,0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2024 году – 12 600,0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2025 году – 7 000,0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2026 году – 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 2027 году – 0,0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p>
        </w:tc>
      </w:tr>
    </w:tbl>
    <w:p w:rsidR="000736E6" w:rsidRPr="000736E6" w:rsidRDefault="000736E6" w:rsidP="000736E6">
      <w:pPr>
        <w:autoSpaceDE w:val="0"/>
        <w:autoSpaceDN w:val="0"/>
        <w:adjustRightInd w:val="0"/>
        <w:jc w:val="right"/>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lastRenderedPageBreak/>
        <w:t>»;</w:t>
      </w:r>
    </w:p>
    <w:p w:rsidR="000736E6" w:rsidRPr="000736E6" w:rsidRDefault="000736E6" w:rsidP="000736E6">
      <w:pPr>
        <w:widowControl w:val="0"/>
        <w:autoSpaceDE w:val="0"/>
        <w:autoSpaceDN w:val="0"/>
        <w:adjustRightInd w:val="0"/>
        <w:ind w:firstLine="567"/>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в Паспорте подпрограммы 3муниципальной программы Мокшанского района строку «Объемы бюджетных ассигнований подпрограммы» изложить в следующей редакции:</w:t>
      </w:r>
    </w:p>
    <w:p w:rsidR="000736E6" w:rsidRPr="000736E6" w:rsidRDefault="000736E6" w:rsidP="000736E6">
      <w:pPr>
        <w:autoSpaceDE w:val="0"/>
        <w:autoSpaceDN w:val="0"/>
        <w:adjustRightInd w:val="0"/>
        <w:ind w:firstLine="567"/>
        <w:jc w:val="left"/>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0736E6" w:rsidRPr="000736E6" w:rsidTr="000736E6">
        <w:trPr>
          <w:trHeight w:val="600"/>
        </w:trPr>
        <w:tc>
          <w:tcPr>
            <w:tcW w:w="2771" w:type="dxa"/>
            <w:tcBorders>
              <w:top w:val="single" w:sz="4" w:space="0" w:color="auto"/>
              <w:left w:val="single" w:sz="4" w:space="0" w:color="auto"/>
              <w:bottom w:val="single" w:sz="4" w:space="0" w:color="auto"/>
              <w:right w:val="single" w:sz="4" w:space="0" w:color="auto"/>
            </w:tcBorders>
            <w:hideMark/>
          </w:tcPr>
          <w:p w:rsidR="000736E6" w:rsidRPr="000736E6" w:rsidRDefault="000736E6" w:rsidP="000736E6">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Объемы бюджетных            </w:t>
            </w:r>
            <w:r w:rsidRPr="000736E6">
              <w:rPr>
                <w:rFonts w:ascii="Times New Roman" w:eastAsia="Times New Roman" w:hAnsi="Times New Roman" w:cs="Times New Roman"/>
                <w:sz w:val="16"/>
                <w:szCs w:val="16"/>
                <w:lang w:eastAsia="ru-RU"/>
              </w:rPr>
              <w:br/>
              <w:t xml:space="preserve">ассигнований муниципальной программы </w:t>
            </w:r>
          </w:p>
        </w:tc>
        <w:tc>
          <w:tcPr>
            <w:tcW w:w="7234" w:type="dxa"/>
            <w:tcBorders>
              <w:top w:val="single" w:sz="4" w:space="0" w:color="auto"/>
              <w:left w:val="single" w:sz="4" w:space="0" w:color="auto"/>
              <w:bottom w:val="single" w:sz="4" w:space="0" w:color="auto"/>
              <w:right w:val="single" w:sz="4" w:space="0" w:color="auto"/>
            </w:tcBorders>
          </w:tcPr>
          <w:p w:rsidR="000736E6" w:rsidRPr="000736E6" w:rsidRDefault="000736E6" w:rsidP="000736E6">
            <w:pPr>
              <w:rPr>
                <w:rFonts w:ascii="Times New Roman" w:eastAsia="Calibri" w:hAnsi="Times New Roman" w:cs="Times New Roman"/>
                <w:sz w:val="16"/>
                <w:szCs w:val="16"/>
                <w:lang w:eastAsia="ru-RU"/>
              </w:rPr>
            </w:pPr>
            <w:r w:rsidRPr="000736E6">
              <w:rPr>
                <w:rFonts w:ascii="Times New Roman" w:eastAsia="Calibri" w:hAnsi="Times New Roman" w:cs="Times New Roman"/>
                <w:sz w:val="16"/>
                <w:szCs w:val="16"/>
                <w:lang w:eastAsia="ru-RU"/>
              </w:rPr>
              <w:t xml:space="preserve">Объем бюджетных ассигнований на реализацию подпрограммы по годам составляет  165 117,7 тыс. рублей, в </w:t>
            </w:r>
            <w:proofErr w:type="spellStart"/>
            <w:r w:rsidRPr="000736E6">
              <w:rPr>
                <w:rFonts w:ascii="Times New Roman" w:eastAsia="Calibri" w:hAnsi="Times New Roman" w:cs="Times New Roman"/>
                <w:sz w:val="16"/>
                <w:szCs w:val="16"/>
                <w:lang w:eastAsia="ru-RU"/>
              </w:rPr>
              <w:t>т.ч</w:t>
            </w:r>
            <w:proofErr w:type="spellEnd"/>
            <w:r w:rsidRPr="000736E6">
              <w:rPr>
                <w:rFonts w:ascii="Times New Roman" w:eastAsia="Calibri" w:hAnsi="Times New Roman" w:cs="Times New Roman"/>
                <w:sz w:val="16"/>
                <w:szCs w:val="16"/>
                <w:lang w:eastAsia="ru-RU"/>
              </w:rPr>
              <w:t>.:</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2014 год – 10 009,0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2015 год – 9 156,1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2016 год – 9 063,2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2017 год –9 534,8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2018 год – 9 714,1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2019 год – 10 280,1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2020 год – 11 820,6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2021 год – 12 399,2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2022 год – 12 650,8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2023 год – 13 626,3 тыс. рублей,</w:t>
            </w:r>
          </w:p>
          <w:p w:rsidR="000736E6" w:rsidRPr="000736E6" w:rsidRDefault="000736E6" w:rsidP="000736E6">
            <w:pPr>
              <w:widowControl w:val="0"/>
              <w:spacing w:line="20" w:lineRule="atLeast"/>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2024 год – 13 838,0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2025 году –14 341,9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2026 году – 14 341,8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2027 году – 14 341,8 тыс. рублей.</w:t>
            </w:r>
          </w:p>
          <w:p w:rsidR="000736E6" w:rsidRPr="000736E6" w:rsidRDefault="000736E6" w:rsidP="000736E6">
            <w:pPr>
              <w:widowControl w:val="0"/>
              <w:jc w:val="left"/>
              <w:rPr>
                <w:rFonts w:ascii="Times New Roman" w:eastAsia="Times New Roman" w:hAnsi="Times New Roman" w:cs="Times New Roman"/>
                <w:sz w:val="16"/>
                <w:szCs w:val="16"/>
                <w:lang w:eastAsia="ru-RU"/>
              </w:rPr>
            </w:pPr>
          </w:p>
        </w:tc>
      </w:tr>
    </w:tbl>
    <w:p w:rsidR="000736E6" w:rsidRPr="000736E6" w:rsidRDefault="000736E6" w:rsidP="000736E6">
      <w:pPr>
        <w:autoSpaceDE w:val="0"/>
        <w:autoSpaceDN w:val="0"/>
        <w:adjustRightInd w:val="0"/>
        <w:jc w:val="right"/>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w:t>
      </w:r>
    </w:p>
    <w:p w:rsidR="000736E6" w:rsidRPr="000736E6" w:rsidRDefault="000736E6" w:rsidP="000736E6">
      <w:pPr>
        <w:autoSpaceDE w:val="0"/>
        <w:autoSpaceDN w:val="0"/>
        <w:adjustRightInd w:val="0"/>
        <w:ind w:firstLine="567"/>
        <w:jc w:val="left"/>
        <w:rPr>
          <w:rFonts w:ascii="Times New Roman" w:eastAsia="Times New Roman" w:hAnsi="Times New Roman" w:cs="Times New Roman"/>
          <w:bCs/>
          <w:sz w:val="16"/>
          <w:szCs w:val="16"/>
          <w:lang w:eastAsia="ko-KR"/>
        </w:rPr>
      </w:pPr>
    </w:p>
    <w:p w:rsidR="000736E6" w:rsidRPr="000736E6" w:rsidRDefault="000736E6" w:rsidP="000736E6">
      <w:pPr>
        <w:autoSpaceDE w:val="0"/>
        <w:autoSpaceDN w:val="0"/>
        <w:adjustRightInd w:val="0"/>
        <w:ind w:firstLine="567"/>
        <w:rPr>
          <w:rFonts w:ascii="Times New Roman" w:eastAsia="Times New Roman" w:hAnsi="Times New Roman" w:cs="Times New Roman"/>
          <w:bCs/>
          <w:sz w:val="16"/>
          <w:szCs w:val="16"/>
          <w:lang w:eastAsia="ko-KR"/>
        </w:rPr>
      </w:pPr>
      <w:r w:rsidRPr="000736E6">
        <w:rPr>
          <w:rFonts w:ascii="Times New Roman" w:eastAsia="Times New Roman" w:hAnsi="Times New Roman" w:cs="Times New Roman"/>
          <w:bCs/>
          <w:sz w:val="16"/>
          <w:szCs w:val="16"/>
          <w:lang w:eastAsia="ko-KR"/>
        </w:rPr>
        <w:t>1.4. Приложения № 6, 9 и 12 к муниципальной программе изложить в новой редакции (прилагаются).</w:t>
      </w:r>
    </w:p>
    <w:p w:rsidR="000736E6" w:rsidRPr="000736E6" w:rsidRDefault="000736E6" w:rsidP="000736E6">
      <w:pPr>
        <w:widowControl w:val="0"/>
        <w:ind w:firstLine="567"/>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0736E6" w:rsidRPr="000736E6" w:rsidRDefault="000736E6" w:rsidP="000736E6">
      <w:pPr>
        <w:widowControl w:val="0"/>
        <w:ind w:firstLine="540"/>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0736E6" w:rsidRPr="000736E6" w:rsidRDefault="000736E6" w:rsidP="000736E6">
      <w:pPr>
        <w:widowControl w:val="0"/>
        <w:autoSpaceDE w:val="0"/>
        <w:autoSpaceDN w:val="0"/>
        <w:adjustRightInd w:val="0"/>
        <w:ind w:firstLine="540"/>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4. Настоящее постановление вступает в силу на следующий день после его официального опубликования. </w:t>
      </w:r>
    </w:p>
    <w:p w:rsidR="000736E6" w:rsidRPr="000736E6" w:rsidRDefault="000736E6" w:rsidP="000736E6">
      <w:pPr>
        <w:widowControl w:val="0"/>
        <w:autoSpaceDE w:val="0"/>
        <w:autoSpaceDN w:val="0"/>
        <w:adjustRightInd w:val="0"/>
        <w:ind w:firstLine="540"/>
        <w:rPr>
          <w:rFonts w:ascii="Times New Roman" w:eastAsia="Times New Roman" w:hAnsi="Times New Roman" w:cs="Times New Roman"/>
          <w:sz w:val="16"/>
          <w:szCs w:val="16"/>
          <w:lang w:eastAsia="ru-RU"/>
        </w:rPr>
      </w:pPr>
    </w:p>
    <w:p w:rsidR="000736E6" w:rsidRPr="000736E6" w:rsidRDefault="000736E6" w:rsidP="000736E6">
      <w:pPr>
        <w:widowControl w:val="0"/>
        <w:autoSpaceDE w:val="0"/>
        <w:autoSpaceDN w:val="0"/>
        <w:adjustRightInd w:val="0"/>
        <w:ind w:firstLine="540"/>
        <w:rPr>
          <w:rFonts w:ascii="Times New Roman" w:eastAsia="Times New Roman" w:hAnsi="Times New Roman" w:cs="Times New Roman"/>
          <w:sz w:val="16"/>
          <w:szCs w:val="16"/>
          <w:lang w:eastAsia="ru-RU"/>
        </w:rPr>
      </w:pPr>
    </w:p>
    <w:tbl>
      <w:tblPr>
        <w:tblW w:w="9854" w:type="dxa"/>
        <w:tblLook w:val="04A0" w:firstRow="1" w:lastRow="0" w:firstColumn="1" w:lastColumn="0" w:noHBand="0" w:noVBand="1"/>
      </w:tblPr>
      <w:tblGrid>
        <w:gridCol w:w="5353"/>
        <w:gridCol w:w="2268"/>
        <w:gridCol w:w="2233"/>
      </w:tblGrid>
      <w:tr w:rsidR="000736E6" w:rsidRPr="000736E6" w:rsidTr="000736E6">
        <w:tc>
          <w:tcPr>
            <w:tcW w:w="5353" w:type="dxa"/>
          </w:tcPr>
          <w:p w:rsidR="000736E6" w:rsidRPr="000736E6" w:rsidRDefault="000736E6" w:rsidP="000736E6">
            <w:pPr>
              <w:widowControl w:val="0"/>
              <w:jc w:val="left"/>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 xml:space="preserve">Глава Мокшанского района                                       </w:t>
            </w:r>
          </w:p>
        </w:tc>
        <w:tc>
          <w:tcPr>
            <w:tcW w:w="2268" w:type="dxa"/>
          </w:tcPr>
          <w:p w:rsidR="000736E6" w:rsidRPr="000736E6" w:rsidRDefault="000736E6" w:rsidP="000736E6">
            <w:pPr>
              <w:widowControl w:val="0"/>
              <w:jc w:val="left"/>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noProof/>
                <w:sz w:val="16"/>
                <w:szCs w:val="16"/>
                <w:lang w:eastAsia="ru-RU"/>
              </w:rPr>
              <w:t xml:space="preserve">                    </w:t>
            </w:r>
          </w:p>
        </w:tc>
        <w:tc>
          <w:tcPr>
            <w:tcW w:w="2233" w:type="dxa"/>
          </w:tcPr>
          <w:p w:rsidR="000736E6" w:rsidRPr="000736E6" w:rsidRDefault="000736E6" w:rsidP="000736E6">
            <w:pPr>
              <w:widowControl w:val="0"/>
              <w:jc w:val="left"/>
              <w:rPr>
                <w:rFonts w:ascii="Times New Roman" w:eastAsia="Times New Roman" w:hAnsi="Times New Roman" w:cs="Times New Roman"/>
                <w:b/>
                <w:sz w:val="16"/>
                <w:szCs w:val="16"/>
                <w:lang w:eastAsia="ru-RU"/>
              </w:rPr>
            </w:pPr>
            <w:proofErr w:type="spellStart"/>
            <w:r w:rsidRPr="000736E6">
              <w:rPr>
                <w:rFonts w:ascii="Times New Roman" w:eastAsia="Times New Roman" w:hAnsi="Times New Roman" w:cs="Times New Roman"/>
                <w:b/>
                <w:sz w:val="16"/>
                <w:szCs w:val="16"/>
                <w:lang w:eastAsia="ru-RU"/>
              </w:rPr>
              <w:t>Н.Н.Тихомиров</w:t>
            </w:r>
            <w:proofErr w:type="spellEnd"/>
          </w:p>
        </w:tc>
      </w:tr>
    </w:tbl>
    <w:p w:rsidR="000736E6" w:rsidRPr="000736E6" w:rsidRDefault="000736E6" w:rsidP="000736E6">
      <w:pPr>
        <w:widowControl w:val="0"/>
        <w:autoSpaceDE w:val="0"/>
        <w:autoSpaceDN w:val="0"/>
        <w:adjustRightInd w:val="0"/>
        <w:ind w:firstLine="540"/>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sectPr w:rsidR="000736E6" w:rsidSect="00745DEF">
          <w:pgSz w:w="11907" w:h="16839" w:code="9"/>
          <w:pgMar w:top="851" w:right="567" w:bottom="851" w:left="1418" w:header="0" w:footer="0" w:gutter="0"/>
          <w:pgNumType w:start="27"/>
          <w:cols w:space="720"/>
          <w:docGrid w:linePitch="299"/>
        </w:sectPr>
      </w:pPr>
    </w:p>
    <w:p w:rsidR="000736E6" w:rsidRPr="000736E6" w:rsidRDefault="000736E6" w:rsidP="000736E6">
      <w:pPr>
        <w:widowControl w:val="0"/>
        <w:jc w:val="center"/>
        <w:rPr>
          <w:rFonts w:ascii="Times New Roman" w:eastAsia="Times New Roman" w:hAnsi="Times New Roman" w:cs="Times New Roman"/>
          <w:sz w:val="20"/>
          <w:szCs w:val="20"/>
          <w:lang w:eastAsia="ru-RU"/>
        </w:rPr>
      </w:pPr>
      <w:r w:rsidRPr="000736E6">
        <w:rPr>
          <w:rFonts w:ascii="Times New Roman" w:eastAsia="Times New Roman" w:hAnsi="Times New Roman" w:cs="Times New Roman"/>
          <w:sz w:val="20"/>
          <w:szCs w:val="20"/>
          <w:lang w:eastAsia="ru-RU"/>
        </w:rPr>
        <w:lastRenderedPageBreak/>
        <w:t>29</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Приложение к постановлению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администрации Мокшанского района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от  07.06.2023   №  459  </w:t>
      </w:r>
    </w:p>
    <w:p w:rsidR="000736E6" w:rsidRPr="000736E6" w:rsidRDefault="000736E6" w:rsidP="000736E6">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«Приложение № 6 </w:t>
      </w:r>
    </w:p>
    <w:p w:rsidR="000736E6" w:rsidRPr="000736E6" w:rsidRDefault="000736E6" w:rsidP="000736E6">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к муниципальной программе</w:t>
      </w:r>
    </w:p>
    <w:p w:rsidR="000736E6" w:rsidRPr="000736E6" w:rsidRDefault="000736E6" w:rsidP="000736E6">
      <w:pPr>
        <w:widowControl w:val="0"/>
        <w:autoSpaceDE w:val="0"/>
        <w:autoSpaceDN w:val="0"/>
        <w:adjustRightInd w:val="0"/>
        <w:ind w:right="-82"/>
        <w:jc w:val="right"/>
        <w:outlineLvl w:val="0"/>
        <w:rPr>
          <w:rFonts w:ascii="Times New Roman" w:eastAsia="Times New Roman" w:hAnsi="Times New Roman" w:cs="Times New Roman"/>
          <w:b/>
          <w:sz w:val="16"/>
          <w:szCs w:val="16"/>
          <w:lang w:eastAsia="ru-RU"/>
        </w:rPr>
      </w:pPr>
    </w:p>
    <w:p w:rsidR="000736E6" w:rsidRPr="000736E6" w:rsidRDefault="000736E6" w:rsidP="000736E6">
      <w:pPr>
        <w:widowControl w:val="0"/>
        <w:autoSpaceDE w:val="0"/>
        <w:autoSpaceDN w:val="0"/>
        <w:adjustRightInd w:val="0"/>
        <w:ind w:right="-82"/>
        <w:jc w:val="center"/>
        <w:outlineLvl w:val="0"/>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 xml:space="preserve">РЕСУРСНОЕ ОБЕСПЕЧЕНИЕ </w:t>
      </w:r>
    </w:p>
    <w:p w:rsidR="000736E6" w:rsidRPr="000736E6" w:rsidRDefault="000736E6" w:rsidP="000736E6">
      <w:pPr>
        <w:widowControl w:val="0"/>
        <w:autoSpaceDE w:val="0"/>
        <w:autoSpaceDN w:val="0"/>
        <w:adjustRightInd w:val="0"/>
        <w:ind w:right="-82"/>
        <w:jc w:val="center"/>
        <w:outlineLvl w:val="0"/>
        <w:rPr>
          <w:rFonts w:ascii="Times New Roman" w:eastAsia="Times New Roman" w:hAnsi="Times New Roman" w:cs="Times New Roman"/>
          <w:b/>
          <w:sz w:val="16"/>
          <w:szCs w:val="16"/>
          <w:lang w:eastAsia="ru-RU"/>
        </w:rPr>
      </w:pPr>
      <w:r w:rsidRPr="000736E6">
        <w:rPr>
          <w:rFonts w:ascii="Times New Roman" w:eastAsia="Times New Roman" w:hAnsi="Times New Roman" w:cs="Times New Roman"/>
          <w:b/>
          <w:sz w:val="16"/>
          <w:szCs w:val="16"/>
          <w:lang w:eastAsia="ru-RU"/>
        </w:rPr>
        <w:t xml:space="preserve">реализации муниципальной программы Мокшанского района «Управление муниципальными финансами и муниципальным долгом Мокшанского района Пензенской области на 2014-2027 годы» за счет всех источников финансирования </w:t>
      </w:r>
    </w:p>
    <w:p w:rsidR="000736E6" w:rsidRPr="000736E6" w:rsidRDefault="000736E6" w:rsidP="000736E6">
      <w:pPr>
        <w:widowControl w:val="0"/>
        <w:autoSpaceDE w:val="0"/>
        <w:autoSpaceDN w:val="0"/>
        <w:adjustRightInd w:val="0"/>
        <w:ind w:right="-82"/>
        <w:jc w:val="center"/>
        <w:outlineLvl w:val="0"/>
        <w:rPr>
          <w:rFonts w:ascii="Times New Roman" w:eastAsia="Times New Roman" w:hAnsi="Times New Roman" w:cs="Times New Roman"/>
          <w:sz w:val="16"/>
          <w:szCs w:val="16"/>
          <w:lang w:eastAsia="ru-RU"/>
        </w:rPr>
      </w:pPr>
    </w:p>
    <w:tbl>
      <w:tblPr>
        <w:tblW w:w="1559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6"/>
        <w:gridCol w:w="1379"/>
        <w:gridCol w:w="2385"/>
        <w:gridCol w:w="6272"/>
        <w:gridCol w:w="850"/>
        <w:gridCol w:w="816"/>
        <w:gridCol w:w="708"/>
        <w:gridCol w:w="850"/>
        <w:gridCol w:w="851"/>
        <w:gridCol w:w="850"/>
      </w:tblGrid>
      <w:tr w:rsidR="000736E6" w:rsidRPr="000736E6" w:rsidTr="000736E6">
        <w:trPr>
          <w:trHeight w:val="319"/>
        </w:trPr>
        <w:tc>
          <w:tcPr>
            <w:tcW w:w="4400" w:type="dxa"/>
            <w:gridSpan w:val="3"/>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Ответственный исполнитель муниципальной программы</w:t>
            </w:r>
          </w:p>
        </w:tc>
        <w:tc>
          <w:tcPr>
            <w:tcW w:w="11197" w:type="dxa"/>
            <w:gridSpan w:val="7"/>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Финансовое управление администрации Мокшанского района</w:t>
            </w:r>
          </w:p>
        </w:tc>
      </w:tr>
      <w:tr w:rsidR="000736E6" w:rsidRPr="000736E6" w:rsidTr="000736E6">
        <w:trPr>
          <w:trHeight w:val="360"/>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w:t>
            </w:r>
            <w:proofErr w:type="gramStart"/>
            <w:r w:rsidRPr="000736E6">
              <w:rPr>
                <w:rFonts w:ascii="Times New Roman" w:eastAsia="Times New Roman" w:hAnsi="Times New Roman" w:cs="Times New Roman"/>
                <w:sz w:val="16"/>
                <w:szCs w:val="16"/>
                <w:lang w:eastAsia="ru-RU"/>
              </w:rPr>
              <w:t>п</w:t>
            </w:r>
            <w:proofErr w:type="gramEnd"/>
            <w:r w:rsidRPr="000736E6">
              <w:rPr>
                <w:rFonts w:ascii="Times New Roman" w:eastAsia="Times New Roman" w:hAnsi="Times New Roman" w:cs="Times New Roman"/>
                <w:sz w:val="16"/>
                <w:szCs w:val="16"/>
                <w:lang w:eastAsia="ru-RU"/>
              </w:rPr>
              <w:t>/п</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Статус</w:t>
            </w:r>
          </w:p>
        </w:tc>
        <w:tc>
          <w:tcPr>
            <w:tcW w:w="2385"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6272"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Источник финансирования</w:t>
            </w:r>
          </w:p>
        </w:tc>
        <w:tc>
          <w:tcPr>
            <w:tcW w:w="4925" w:type="dxa"/>
            <w:gridSpan w:val="6"/>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Оценка расходов, тыс. рублей</w:t>
            </w:r>
          </w:p>
        </w:tc>
      </w:tr>
      <w:tr w:rsidR="000736E6" w:rsidRPr="000736E6" w:rsidTr="000736E6">
        <w:trPr>
          <w:trHeight w:val="201"/>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0"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2022 год</w:t>
            </w:r>
          </w:p>
        </w:tc>
        <w:tc>
          <w:tcPr>
            <w:tcW w:w="816"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2023 год</w:t>
            </w:r>
          </w:p>
        </w:tc>
        <w:tc>
          <w:tcPr>
            <w:tcW w:w="708" w:type="dxa"/>
            <w:shd w:val="clear" w:color="auto" w:fill="auto"/>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2024 год</w:t>
            </w:r>
          </w:p>
        </w:tc>
        <w:tc>
          <w:tcPr>
            <w:tcW w:w="850"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2025 год</w:t>
            </w:r>
          </w:p>
        </w:tc>
        <w:tc>
          <w:tcPr>
            <w:tcW w:w="851"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2026 год</w:t>
            </w:r>
          </w:p>
        </w:tc>
        <w:tc>
          <w:tcPr>
            <w:tcW w:w="850"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2027 год</w:t>
            </w:r>
          </w:p>
        </w:tc>
      </w:tr>
      <w:tr w:rsidR="000736E6" w:rsidRPr="000736E6" w:rsidTr="000736E6">
        <w:trPr>
          <w:trHeight w:val="133"/>
        </w:trPr>
        <w:tc>
          <w:tcPr>
            <w:tcW w:w="636"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w:t>
            </w:r>
          </w:p>
        </w:tc>
        <w:tc>
          <w:tcPr>
            <w:tcW w:w="1379"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c>
          <w:tcPr>
            <w:tcW w:w="2385"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c>
          <w:tcPr>
            <w:tcW w:w="6272"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4</w:t>
            </w:r>
          </w:p>
        </w:tc>
        <w:tc>
          <w:tcPr>
            <w:tcW w:w="850"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w:t>
            </w:r>
          </w:p>
        </w:tc>
        <w:tc>
          <w:tcPr>
            <w:tcW w:w="816"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6</w:t>
            </w:r>
          </w:p>
        </w:tc>
        <w:tc>
          <w:tcPr>
            <w:tcW w:w="708"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7</w:t>
            </w:r>
          </w:p>
        </w:tc>
        <w:tc>
          <w:tcPr>
            <w:tcW w:w="850"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w:t>
            </w:r>
          </w:p>
        </w:tc>
        <w:tc>
          <w:tcPr>
            <w:tcW w:w="851"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9</w:t>
            </w:r>
          </w:p>
        </w:tc>
        <w:tc>
          <w:tcPr>
            <w:tcW w:w="850" w:type="dxa"/>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10</w:t>
            </w:r>
          </w:p>
        </w:tc>
      </w:tr>
      <w:tr w:rsidR="000736E6" w:rsidRPr="000736E6" w:rsidTr="000736E6">
        <w:trPr>
          <w:trHeight w:val="221"/>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Программа</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Управление муниципальными финансами и муниципальным долгом Мокшанского района Пензенской области на 2014-2027 годы</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71 522,6</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77 855,1</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51 368,1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45 806,7</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35 708,8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35 708,8</w:t>
            </w:r>
          </w:p>
        </w:tc>
      </w:tr>
      <w:tr w:rsidR="000736E6" w:rsidRPr="000736E6" w:rsidTr="000736E6">
        <w:trPr>
          <w:trHeight w:val="139"/>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b/>
                <w:bCs/>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p>
        </w:tc>
      </w:tr>
      <w:tr w:rsidR="000736E6" w:rsidRPr="000736E6" w:rsidTr="000736E6">
        <w:trPr>
          <w:trHeight w:val="2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63 480,2</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69 317,3</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42 851,9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37 416,9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27 319,1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27 319,1</w:t>
            </w:r>
          </w:p>
        </w:tc>
      </w:tr>
      <w:tr w:rsidR="000736E6" w:rsidRPr="000736E6" w:rsidTr="000736E6">
        <w:trPr>
          <w:trHeight w:val="13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r>
      <w:tr w:rsidR="000736E6" w:rsidRPr="000736E6" w:rsidTr="000736E6">
        <w:trPr>
          <w:trHeight w:val="207"/>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8 042,4</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8 537,8</w:t>
            </w:r>
          </w:p>
        </w:tc>
        <w:tc>
          <w:tcPr>
            <w:tcW w:w="708"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8 516,2</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8 389,8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8 389,7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8 389,7</w:t>
            </w:r>
          </w:p>
        </w:tc>
      </w:tr>
      <w:tr w:rsidR="000736E6" w:rsidRPr="000736E6" w:rsidTr="000736E6">
        <w:trPr>
          <w:trHeight w:val="281"/>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708"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w:t>
            </w:r>
          </w:p>
        </w:tc>
      </w:tr>
      <w:tr w:rsidR="000736E6" w:rsidRPr="000736E6" w:rsidTr="000736E6">
        <w:trPr>
          <w:trHeight w:val="129"/>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proofErr w:type="gramStart"/>
            <w:r w:rsidRPr="000736E6">
              <w:rPr>
                <w:rFonts w:ascii="Times New Roman" w:eastAsia="Times New Roman" w:hAnsi="Times New Roman" w:cs="Times New Roman"/>
                <w:sz w:val="16"/>
                <w:szCs w:val="16"/>
                <w:lang w:eastAsia="ru-RU"/>
              </w:rPr>
              <w:t>Под-программа</w:t>
            </w:r>
            <w:proofErr w:type="gramEnd"/>
            <w:r w:rsidRPr="000736E6">
              <w:rPr>
                <w:rFonts w:ascii="Times New Roman" w:eastAsia="Times New Roman" w:hAnsi="Times New Roman" w:cs="Times New Roman"/>
                <w:sz w:val="16"/>
                <w:szCs w:val="16"/>
                <w:lang w:eastAsia="ru-RU"/>
              </w:rPr>
              <w:t xml:space="preserve"> 1</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Управление муниципальным долгом Мокшанского района</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10 708,8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20 801,6</w:t>
            </w:r>
          </w:p>
        </w:tc>
        <w:tc>
          <w:tcPr>
            <w:tcW w:w="708" w:type="dxa"/>
            <w:shd w:val="clear" w:color="000000" w:fill="FFFFFF"/>
            <w:hideMark/>
          </w:tcPr>
          <w:p w:rsidR="000736E6" w:rsidRPr="000736E6" w:rsidRDefault="000736E6" w:rsidP="000736E6">
            <w:pPr>
              <w:ind w:right="-108" w:hanging="250"/>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14 781,9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8 843,0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232"/>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250"/>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0736E6">
        <w:trPr>
          <w:trHeight w:val="26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10 708,8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20 801,6</w:t>
            </w:r>
          </w:p>
        </w:tc>
        <w:tc>
          <w:tcPr>
            <w:tcW w:w="708" w:type="dxa"/>
            <w:shd w:val="clear" w:color="000000" w:fill="FFFFFF"/>
            <w:hideMark/>
          </w:tcPr>
          <w:p w:rsidR="000736E6" w:rsidRPr="000736E6" w:rsidRDefault="000736E6" w:rsidP="000736E6">
            <w:pPr>
              <w:ind w:right="-108" w:hanging="250"/>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14 781,9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8 843,0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69"/>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257"/>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276"/>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248"/>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1</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8 800,0</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18 120,0</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12 600,0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7 000,0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22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0736E6">
        <w:trPr>
          <w:trHeight w:val="18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8 800,0</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18 120,0</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12 600,0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7 000,0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3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81"/>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8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223"/>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2</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Соблюдение установленного законодательством ограничения предельного объема расходов на обслуживание муниципального долга</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1 908,8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2 681,6</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2 181,9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1 843,0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71"/>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0736E6">
        <w:trPr>
          <w:trHeight w:val="13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1 908,8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2 681,6</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2 181,9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1 843,0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221"/>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39"/>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B04655">
        <w:trPr>
          <w:trHeight w:val="168"/>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B04655">
        <w:trPr>
          <w:trHeight w:val="113"/>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proofErr w:type="gramStart"/>
            <w:r w:rsidRPr="000736E6">
              <w:rPr>
                <w:rFonts w:ascii="Times New Roman" w:eastAsia="Times New Roman" w:hAnsi="Times New Roman" w:cs="Times New Roman"/>
                <w:sz w:val="16"/>
                <w:szCs w:val="16"/>
                <w:lang w:eastAsia="ru-RU"/>
              </w:rPr>
              <w:t>Под-программа</w:t>
            </w:r>
            <w:proofErr w:type="gramEnd"/>
            <w:r w:rsidRPr="000736E6">
              <w:rPr>
                <w:rFonts w:ascii="Times New Roman" w:eastAsia="Times New Roman" w:hAnsi="Times New Roman" w:cs="Times New Roman"/>
                <w:sz w:val="16"/>
                <w:szCs w:val="16"/>
                <w:lang w:eastAsia="ru-RU"/>
              </w:rPr>
              <w:t xml:space="preserve"> 2</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межбюджетных трансфертов из бюджета Мокшанского района</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48 163,0</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43 427,2</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22 748,2</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22 621,8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r>
      <w:tr w:rsidR="000736E6" w:rsidRPr="000736E6" w:rsidTr="00B04655">
        <w:trPr>
          <w:trHeight w:val="201"/>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B04655">
        <w:trPr>
          <w:trHeight w:val="27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40 126,2</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34 895,1</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14 237,7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14 237,7</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12 982,9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12 982,9</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8 036,8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8 532,1</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8 510,5</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8 384,1</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8 384,1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8 384,1</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lastRenderedPageBreak/>
              <w:t>2.1</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1</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Выравнивание бюджетной обеспеченности поселений Мокшанского района</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20 520,4</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21 515,0</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21 493,4</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B04655">
        <w:trPr>
          <w:trHeight w:val="22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12 483,6</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12 982,9</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12 982,9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12 982,9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12 982,9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12 982,9</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8 036,8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8 532,1</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8 510,5</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8 384,1</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8 384,1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8 384,1</w:t>
            </w:r>
          </w:p>
        </w:tc>
      </w:tr>
      <w:tr w:rsidR="000736E6" w:rsidRPr="000736E6" w:rsidTr="00B04655">
        <w:trPr>
          <w:trHeight w:val="19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B04655" w:rsidP="000736E6">
            <w:pPr>
              <w:jc w:val="left"/>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2.2</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2</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Оказание поселениям Мокшанского района дополнительной финансовой поддержки</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27 642,6</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21 912,2</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0736E6">
        <w:trPr>
          <w:trHeight w:val="22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27 642,6</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21 912,2</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64"/>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63"/>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proofErr w:type="gramStart"/>
            <w:r w:rsidRPr="000736E6">
              <w:rPr>
                <w:rFonts w:ascii="Times New Roman" w:eastAsia="Times New Roman" w:hAnsi="Times New Roman" w:cs="Times New Roman"/>
                <w:sz w:val="16"/>
                <w:szCs w:val="16"/>
                <w:lang w:eastAsia="ru-RU"/>
              </w:rPr>
              <w:t>Под-программа</w:t>
            </w:r>
            <w:proofErr w:type="gramEnd"/>
            <w:r w:rsidRPr="000736E6">
              <w:rPr>
                <w:rFonts w:ascii="Times New Roman" w:eastAsia="Times New Roman" w:hAnsi="Times New Roman" w:cs="Times New Roman"/>
                <w:sz w:val="16"/>
                <w:szCs w:val="16"/>
                <w:lang w:eastAsia="ru-RU"/>
              </w:rPr>
              <w:t xml:space="preserve"> 3 </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Обеспечение деятельности Финансового управления администрации Мокшанского района</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12 650,8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13 626,3</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13 838,0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14 341,9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14 341,8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14 341,8</w:t>
            </w:r>
          </w:p>
        </w:tc>
      </w:tr>
      <w:tr w:rsidR="000736E6" w:rsidRPr="000736E6" w:rsidTr="000736E6">
        <w:trPr>
          <w:trHeight w:val="12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0736E6">
        <w:trPr>
          <w:trHeight w:val="216"/>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12 645,2</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13 620,6</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13 832,3</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14 336,2</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14 336,2</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14 336,2</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5,6</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5,7</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5,7</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5,6</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5,6</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72"/>
        </w:trPr>
        <w:tc>
          <w:tcPr>
            <w:tcW w:w="636"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3.1</w:t>
            </w:r>
          </w:p>
        </w:tc>
        <w:tc>
          <w:tcPr>
            <w:tcW w:w="1379" w:type="dxa"/>
            <w:vMerge w:val="restart"/>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1</w:t>
            </w:r>
          </w:p>
        </w:tc>
        <w:tc>
          <w:tcPr>
            <w:tcW w:w="2385" w:type="dxa"/>
            <w:vMerge w:val="restart"/>
            <w:shd w:val="clear" w:color="auto" w:fill="auto"/>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Формирование и эффективная организация исполнения бюджета Мокшанского района, осуществление финансового контроля</w:t>
            </w: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12 650,8</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13 626,3</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13 838,0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14 341,9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14 341,8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14 341,8</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 </w:t>
            </w:r>
            <w:proofErr w:type="spellStart"/>
            <w:r w:rsidRPr="000736E6">
              <w:rPr>
                <w:rFonts w:ascii="Times New Roman" w:eastAsia="Times New Roman" w:hAnsi="Times New Roman" w:cs="Times New Roman"/>
                <w:color w:val="000000"/>
                <w:sz w:val="16"/>
                <w:szCs w:val="16"/>
                <w:lang w:eastAsia="ru-RU"/>
              </w:rPr>
              <w:t>т.ч</w:t>
            </w:r>
            <w:proofErr w:type="spellEnd"/>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0736E6">
        <w:trPr>
          <w:trHeight w:val="143"/>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Мокшанского района (за исключением целевых межбюджетных трансфертов)</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12 645,2</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13 620,6</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13 832,3</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14 336,2</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14 336,2</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14 336,2</w:t>
            </w:r>
          </w:p>
        </w:tc>
      </w:tr>
      <w:tr w:rsidR="000736E6" w:rsidRPr="000736E6" w:rsidTr="000736E6">
        <w:trPr>
          <w:trHeight w:val="104"/>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федеральные средства</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0736E6">
        <w:trPr>
          <w:trHeight w:val="191"/>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бюджет Пензенской области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5,6</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5,7</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5,7</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5,6</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5,6</w:t>
            </w:r>
          </w:p>
        </w:tc>
      </w:tr>
      <w:tr w:rsidR="000736E6" w:rsidRPr="000736E6" w:rsidTr="000736E6">
        <w:trPr>
          <w:trHeight w:val="315"/>
        </w:trPr>
        <w:tc>
          <w:tcPr>
            <w:tcW w:w="636"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379"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2385"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6272" w:type="dxa"/>
            <w:shd w:val="clear" w:color="auto" w:fill="auto"/>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иные источники</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16"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708" w:type="dxa"/>
            <w:shd w:val="clear" w:color="000000" w:fill="FFFFFF"/>
            <w:hideMark/>
          </w:tcPr>
          <w:p w:rsidR="000736E6" w:rsidRPr="000736E6" w:rsidRDefault="000736E6" w:rsidP="000736E6">
            <w:pPr>
              <w:ind w:right="-108" w:hanging="108"/>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bl>
    <w:p w:rsidR="000736E6" w:rsidRPr="000736E6" w:rsidRDefault="000736E6" w:rsidP="000736E6">
      <w:pPr>
        <w:widowControl w:val="0"/>
        <w:ind w:right="254"/>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p w:rsidR="000736E6" w:rsidRPr="000736E6" w:rsidRDefault="000736E6" w:rsidP="000736E6">
      <w:pPr>
        <w:widowControl w:val="0"/>
        <w:ind w:right="-370"/>
        <w:jc w:val="right"/>
        <w:rPr>
          <w:rFonts w:ascii="Times New Roman" w:eastAsia="Times New Roman" w:hAnsi="Times New Roman" w:cs="Times New Roman"/>
          <w:sz w:val="16"/>
          <w:szCs w:val="16"/>
          <w:lang w:eastAsia="ru-RU"/>
        </w:rPr>
        <w:sectPr w:rsidR="000736E6" w:rsidRPr="000736E6" w:rsidSect="000736E6">
          <w:endnotePr>
            <w:numFmt w:val="decimal"/>
          </w:endnotePr>
          <w:pgSz w:w="16840" w:h="11907" w:orient="landscape"/>
          <w:pgMar w:top="851" w:right="709" w:bottom="567" w:left="851" w:header="720" w:footer="335" w:gutter="0"/>
          <w:pgNumType w:start="1"/>
          <w:cols w:space="720"/>
          <w:titlePg/>
        </w:sectPr>
      </w:pP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lastRenderedPageBreak/>
        <w:t xml:space="preserve">Приложение к постановлению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администрации Мокшанского района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от  07.06.2023   №  459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«Приложение № 9</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к муниципальной программе</w:t>
      </w:r>
    </w:p>
    <w:tbl>
      <w:tblPr>
        <w:tblW w:w="15451" w:type="dxa"/>
        <w:tblInd w:w="108" w:type="dxa"/>
        <w:tblLook w:val="04A0" w:firstRow="1" w:lastRow="0" w:firstColumn="1" w:lastColumn="0" w:noHBand="0" w:noVBand="1"/>
      </w:tblPr>
      <w:tblGrid>
        <w:gridCol w:w="15451"/>
      </w:tblGrid>
      <w:tr w:rsidR="000736E6" w:rsidRPr="000736E6" w:rsidTr="000736E6">
        <w:trPr>
          <w:trHeight w:val="315"/>
        </w:trPr>
        <w:tc>
          <w:tcPr>
            <w:tcW w:w="15451" w:type="dxa"/>
            <w:tcBorders>
              <w:top w:val="nil"/>
              <w:left w:val="nil"/>
              <w:bottom w:val="nil"/>
              <w:right w:val="nil"/>
            </w:tcBorders>
            <w:shd w:val="clear" w:color="auto" w:fill="auto"/>
            <w:noWrap/>
            <w:vAlign w:val="bottom"/>
            <w:hideMark/>
          </w:tcPr>
          <w:p w:rsidR="000736E6" w:rsidRPr="000736E6" w:rsidRDefault="000736E6" w:rsidP="000736E6">
            <w:pPr>
              <w:jc w:val="center"/>
              <w:rPr>
                <w:rFonts w:ascii="Times New Roman" w:eastAsia="Times New Roman" w:hAnsi="Times New Roman" w:cs="Times New Roman"/>
                <w:b/>
                <w:bCs/>
                <w:color w:val="000000"/>
                <w:sz w:val="16"/>
                <w:szCs w:val="16"/>
                <w:lang w:eastAsia="ru-RU"/>
              </w:rPr>
            </w:pPr>
            <w:r w:rsidRPr="000736E6">
              <w:rPr>
                <w:rFonts w:ascii="Times New Roman" w:eastAsia="Times New Roman" w:hAnsi="Times New Roman" w:cs="Times New Roman"/>
                <w:b/>
                <w:bCs/>
                <w:color w:val="000000"/>
                <w:sz w:val="16"/>
                <w:szCs w:val="16"/>
                <w:lang w:eastAsia="ru-RU"/>
              </w:rPr>
              <w:t>РЕСУРСНОЕ ОБЕСПЕЧЕНИЕ</w:t>
            </w:r>
          </w:p>
        </w:tc>
      </w:tr>
      <w:tr w:rsidR="000736E6" w:rsidRPr="000736E6" w:rsidTr="00B04655">
        <w:trPr>
          <w:trHeight w:val="509"/>
        </w:trPr>
        <w:tc>
          <w:tcPr>
            <w:tcW w:w="15451" w:type="dxa"/>
            <w:tcBorders>
              <w:top w:val="nil"/>
              <w:left w:val="nil"/>
              <w:bottom w:val="nil"/>
              <w:right w:val="nil"/>
            </w:tcBorders>
            <w:shd w:val="clear" w:color="000000" w:fill="FFFFFF"/>
            <w:hideMark/>
          </w:tcPr>
          <w:p w:rsidR="000736E6" w:rsidRPr="000736E6" w:rsidRDefault="000736E6" w:rsidP="000736E6">
            <w:pPr>
              <w:jc w:val="center"/>
              <w:rPr>
                <w:rFonts w:ascii="Times New Roman" w:eastAsia="Times New Roman" w:hAnsi="Times New Roman" w:cs="Times New Roman"/>
                <w:b/>
                <w:bCs/>
                <w:color w:val="000000"/>
                <w:sz w:val="16"/>
                <w:szCs w:val="16"/>
                <w:lang w:eastAsia="ru-RU"/>
              </w:rPr>
            </w:pPr>
            <w:r w:rsidRPr="000736E6">
              <w:rPr>
                <w:rFonts w:ascii="Times New Roman" w:eastAsia="Times New Roman" w:hAnsi="Times New Roman" w:cs="Times New Roman"/>
                <w:b/>
                <w:bCs/>
                <w:color w:val="000000"/>
                <w:sz w:val="16"/>
                <w:szCs w:val="16"/>
                <w:lang w:eastAsia="ru-RU"/>
              </w:rPr>
              <w:t xml:space="preserve">реализации муниципальной программы Мокшанского района «Управление муниципальными финансами и муниципальным долгом Мокшанского района Пензенской области на 2014-2027 годы» </w:t>
            </w:r>
          </w:p>
          <w:p w:rsidR="000736E6" w:rsidRPr="000736E6" w:rsidRDefault="000736E6" w:rsidP="000736E6">
            <w:pPr>
              <w:jc w:val="center"/>
              <w:rPr>
                <w:rFonts w:ascii="Times New Roman" w:eastAsia="Times New Roman" w:hAnsi="Times New Roman" w:cs="Times New Roman"/>
                <w:b/>
                <w:bCs/>
                <w:color w:val="000000"/>
                <w:sz w:val="16"/>
                <w:szCs w:val="16"/>
                <w:lang w:eastAsia="ru-RU"/>
              </w:rPr>
            </w:pPr>
            <w:r w:rsidRPr="000736E6">
              <w:rPr>
                <w:rFonts w:ascii="Times New Roman" w:eastAsia="Times New Roman" w:hAnsi="Times New Roman" w:cs="Times New Roman"/>
                <w:b/>
                <w:bCs/>
                <w:color w:val="000000"/>
                <w:sz w:val="16"/>
                <w:szCs w:val="16"/>
                <w:lang w:eastAsia="ru-RU"/>
              </w:rPr>
              <w:t xml:space="preserve">за счет всех источников финансирования в разрезе кодов бюджетной классификации </w:t>
            </w:r>
          </w:p>
        </w:tc>
      </w:tr>
    </w:tbl>
    <w:p w:rsidR="000736E6" w:rsidRPr="000736E6" w:rsidRDefault="000736E6" w:rsidP="000736E6">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p>
    <w:tbl>
      <w:tblPr>
        <w:tblW w:w="1559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1542"/>
        <w:gridCol w:w="3561"/>
        <w:gridCol w:w="1559"/>
        <w:gridCol w:w="739"/>
        <w:gridCol w:w="456"/>
        <w:gridCol w:w="510"/>
        <w:gridCol w:w="830"/>
        <w:gridCol w:w="576"/>
        <w:gridCol w:w="858"/>
        <w:gridCol w:w="851"/>
        <w:gridCol w:w="850"/>
        <w:gridCol w:w="851"/>
        <w:gridCol w:w="850"/>
        <w:gridCol w:w="993"/>
      </w:tblGrid>
      <w:tr w:rsidR="000736E6" w:rsidRPr="000736E6" w:rsidTr="00B04655">
        <w:trPr>
          <w:trHeight w:val="315"/>
        </w:trPr>
        <w:tc>
          <w:tcPr>
            <w:tcW w:w="5675" w:type="dxa"/>
            <w:gridSpan w:val="3"/>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p>
        </w:tc>
        <w:tc>
          <w:tcPr>
            <w:tcW w:w="9923" w:type="dxa"/>
            <w:gridSpan w:val="12"/>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Финансовое управление администрации Мокшанского района</w:t>
            </w:r>
          </w:p>
        </w:tc>
      </w:tr>
      <w:tr w:rsidR="000736E6" w:rsidRPr="000736E6" w:rsidTr="00B04655">
        <w:trPr>
          <w:trHeight w:val="188"/>
        </w:trPr>
        <w:tc>
          <w:tcPr>
            <w:tcW w:w="57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w:t>
            </w:r>
            <w:proofErr w:type="gramStart"/>
            <w:r w:rsidRPr="000736E6">
              <w:rPr>
                <w:rFonts w:ascii="Times New Roman" w:eastAsia="Times New Roman" w:hAnsi="Times New Roman" w:cs="Times New Roman"/>
                <w:color w:val="000000"/>
                <w:sz w:val="16"/>
                <w:szCs w:val="16"/>
                <w:lang w:eastAsia="ru-RU"/>
              </w:rPr>
              <w:t>п</w:t>
            </w:r>
            <w:proofErr w:type="gramEnd"/>
            <w:r w:rsidRPr="000736E6">
              <w:rPr>
                <w:rFonts w:ascii="Times New Roman" w:eastAsia="Times New Roman" w:hAnsi="Times New Roman" w:cs="Times New Roman"/>
                <w:color w:val="000000"/>
                <w:sz w:val="16"/>
                <w:szCs w:val="16"/>
                <w:lang w:eastAsia="ru-RU"/>
              </w:rPr>
              <w:t>/п</w:t>
            </w:r>
          </w:p>
        </w:tc>
        <w:tc>
          <w:tcPr>
            <w:tcW w:w="154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Статус</w:t>
            </w:r>
          </w:p>
        </w:tc>
        <w:tc>
          <w:tcPr>
            <w:tcW w:w="3561"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1559"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proofErr w:type="gramStart"/>
            <w:r w:rsidRPr="000736E6">
              <w:rPr>
                <w:rFonts w:ascii="Times New Roman" w:eastAsia="Times New Roman" w:hAnsi="Times New Roman" w:cs="Times New Roman"/>
                <w:color w:val="000000"/>
                <w:sz w:val="16"/>
                <w:szCs w:val="16"/>
                <w:lang w:eastAsia="ru-RU"/>
              </w:rPr>
              <w:t>Ответствен-</w:t>
            </w:r>
            <w:proofErr w:type="spellStart"/>
            <w:r w:rsidRPr="000736E6">
              <w:rPr>
                <w:rFonts w:ascii="Times New Roman" w:eastAsia="Times New Roman" w:hAnsi="Times New Roman" w:cs="Times New Roman"/>
                <w:color w:val="000000"/>
                <w:sz w:val="16"/>
                <w:szCs w:val="16"/>
                <w:lang w:eastAsia="ru-RU"/>
              </w:rPr>
              <w:t>ный</w:t>
            </w:r>
            <w:proofErr w:type="spellEnd"/>
            <w:proofErr w:type="gramEnd"/>
            <w:r w:rsidRPr="000736E6">
              <w:rPr>
                <w:rFonts w:ascii="Times New Roman" w:eastAsia="Times New Roman" w:hAnsi="Times New Roman" w:cs="Times New Roman"/>
                <w:color w:val="000000"/>
                <w:sz w:val="16"/>
                <w:szCs w:val="16"/>
                <w:lang w:eastAsia="ru-RU"/>
              </w:rPr>
              <w:t xml:space="preserve"> исполнитель, </w:t>
            </w:r>
            <w:proofErr w:type="spellStart"/>
            <w:r w:rsidRPr="000736E6">
              <w:rPr>
                <w:rFonts w:ascii="Times New Roman" w:eastAsia="Times New Roman" w:hAnsi="Times New Roman" w:cs="Times New Roman"/>
                <w:color w:val="000000"/>
                <w:sz w:val="16"/>
                <w:szCs w:val="16"/>
                <w:lang w:eastAsia="ru-RU"/>
              </w:rPr>
              <w:t>соиспол-нитель</w:t>
            </w:r>
            <w:proofErr w:type="spellEnd"/>
          </w:p>
        </w:tc>
        <w:tc>
          <w:tcPr>
            <w:tcW w:w="8364" w:type="dxa"/>
            <w:gridSpan w:val="11"/>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Код бюджетной классификации</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ГРБС</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proofErr w:type="spellStart"/>
            <w:r w:rsidRPr="000736E6">
              <w:rPr>
                <w:rFonts w:ascii="Times New Roman" w:eastAsia="Times New Roman" w:hAnsi="Times New Roman" w:cs="Times New Roman"/>
                <w:color w:val="000000"/>
                <w:sz w:val="16"/>
                <w:szCs w:val="16"/>
                <w:lang w:eastAsia="ru-RU"/>
              </w:rPr>
              <w:t>Рз</w:t>
            </w:r>
            <w:proofErr w:type="spellEnd"/>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proofErr w:type="spellStart"/>
            <w:proofErr w:type="gramStart"/>
            <w:r w:rsidRPr="000736E6">
              <w:rPr>
                <w:rFonts w:ascii="Times New Roman" w:eastAsia="Times New Roman" w:hAnsi="Times New Roman" w:cs="Times New Roman"/>
                <w:color w:val="000000"/>
                <w:sz w:val="16"/>
                <w:szCs w:val="16"/>
                <w:lang w:eastAsia="ru-RU"/>
              </w:rPr>
              <w:t>Пр</w:t>
            </w:r>
            <w:proofErr w:type="spellEnd"/>
            <w:proofErr w:type="gramEnd"/>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ЦСР</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ВР</w:t>
            </w:r>
          </w:p>
        </w:tc>
        <w:tc>
          <w:tcPr>
            <w:tcW w:w="858" w:type="dxa"/>
            <w:vMerge w:val="restart"/>
            <w:shd w:val="clear" w:color="auto" w:fill="auto"/>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2022 г.</w:t>
            </w:r>
          </w:p>
        </w:tc>
        <w:tc>
          <w:tcPr>
            <w:tcW w:w="851" w:type="dxa"/>
            <w:vMerge w:val="restart"/>
            <w:shd w:val="clear" w:color="auto" w:fill="auto"/>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2023 г.</w:t>
            </w:r>
          </w:p>
        </w:tc>
        <w:tc>
          <w:tcPr>
            <w:tcW w:w="850" w:type="dxa"/>
            <w:vMerge w:val="restart"/>
            <w:shd w:val="clear" w:color="auto" w:fill="auto"/>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2024 г.</w:t>
            </w:r>
          </w:p>
        </w:tc>
        <w:tc>
          <w:tcPr>
            <w:tcW w:w="851" w:type="dxa"/>
            <w:vMerge w:val="restart"/>
            <w:shd w:val="clear" w:color="auto" w:fill="auto"/>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2025 г.</w:t>
            </w:r>
          </w:p>
        </w:tc>
        <w:tc>
          <w:tcPr>
            <w:tcW w:w="850" w:type="dxa"/>
            <w:vMerge w:val="restart"/>
            <w:shd w:val="clear" w:color="auto" w:fill="auto"/>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2026 г.</w:t>
            </w:r>
          </w:p>
        </w:tc>
        <w:tc>
          <w:tcPr>
            <w:tcW w:w="993" w:type="dxa"/>
            <w:vMerge w:val="restart"/>
            <w:shd w:val="clear" w:color="auto" w:fill="auto"/>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2027 г.</w:t>
            </w:r>
          </w:p>
        </w:tc>
      </w:tr>
      <w:tr w:rsidR="000736E6" w:rsidRPr="000736E6" w:rsidTr="00B04655">
        <w:trPr>
          <w:trHeight w:val="67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111" w:type="dxa"/>
            <w:gridSpan w:val="5"/>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Код бюджетной </w:t>
            </w:r>
            <w:proofErr w:type="gramStart"/>
            <w:r w:rsidRPr="000736E6">
              <w:rPr>
                <w:rFonts w:ascii="Times New Roman" w:eastAsia="Times New Roman" w:hAnsi="Times New Roman" w:cs="Times New Roman"/>
                <w:color w:val="000000"/>
                <w:sz w:val="16"/>
                <w:szCs w:val="16"/>
                <w:lang w:eastAsia="ru-RU"/>
              </w:rPr>
              <w:t>классификации источников финансирования дефицита бюджета</w:t>
            </w:r>
            <w:proofErr w:type="gramEnd"/>
            <w:r w:rsidRPr="000736E6">
              <w:rPr>
                <w:rFonts w:ascii="Times New Roman" w:eastAsia="Times New Roman" w:hAnsi="Times New Roman" w:cs="Times New Roman"/>
                <w:color w:val="000000"/>
                <w:sz w:val="16"/>
                <w:szCs w:val="16"/>
                <w:lang w:eastAsia="ru-RU"/>
              </w:rPr>
              <w:t xml:space="preserve"> *</w:t>
            </w:r>
          </w:p>
        </w:tc>
        <w:tc>
          <w:tcPr>
            <w:tcW w:w="858"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85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850"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85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850"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993"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r>
      <w:tr w:rsidR="000736E6" w:rsidRPr="000736E6" w:rsidTr="00B04655">
        <w:trPr>
          <w:trHeight w:val="315"/>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w:t>
            </w:r>
          </w:p>
        </w:tc>
        <w:tc>
          <w:tcPr>
            <w:tcW w:w="154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w:t>
            </w:r>
          </w:p>
        </w:tc>
        <w:tc>
          <w:tcPr>
            <w:tcW w:w="356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3</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4</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6</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15</w:t>
            </w:r>
          </w:p>
        </w:tc>
      </w:tr>
      <w:tr w:rsidR="000736E6" w:rsidRPr="000736E6" w:rsidTr="00B04655">
        <w:trPr>
          <w:trHeight w:val="507"/>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roofErr w:type="spellStart"/>
            <w:proofErr w:type="gramStart"/>
            <w:r w:rsidRPr="000736E6">
              <w:rPr>
                <w:rFonts w:ascii="Times New Roman" w:eastAsia="Times New Roman" w:hAnsi="Times New Roman" w:cs="Times New Roman"/>
                <w:color w:val="000000"/>
                <w:sz w:val="16"/>
                <w:szCs w:val="16"/>
                <w:lang w:eastAsia="ru-RU"/>
              </w:rPr>
              <w:t>Муници-пальная</w:t>
            </w:r>
            <w:proofErr w:type="spellEnd"/>
            <w:proofErr w:type="gramEnd"/>
            <w:r w:rsidRPr="000736E6">
              <w:rPr>
                <w:rFonts w:ascii="Times New Roman" w:eastAsia="Times New Roman" w:hAnsi="Times New Roman" w:cs="Times New Roman"/>
                <w:color w:val="000000"/>
                <w:sz w:val="16"/>
                <w:szCs w:val="16"/>
                <w:lang w:eastAsia="ru-RU"/>
              </w:rPr>
              <w:t xml:space="preserve"> программа      </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Управление муниципальными финансами и муниципальным долгом Мокшанского района Пензенской области на 2014-2027 годы</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X </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X </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X </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X </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71 522,6</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77 855,1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51 368,1</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45 806,7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35 708,8</w:t>
            </w:r>
          </w:p>
        </w:tc>
        <w:tc>
          <w:tcPr>
            <w:tcW w:w="993" w:type="dxa"/>
            <w:shd w:val="clear" w:color="000000" w:fill="FFFFFF"/>
            <w:hideMark/>
          </w:tcPr>
          <w:p w:rsidR="000736E6" w:rsidRPr="000736E6" w:rsidRDefault="000736E6" w:rsidP="000736E6">
            <w:pPr>
              <w:ind w:right="33"/>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35 708,8</w:t>
            </w:r>
          </w:p>
        </w:tc>
      </w:tr>
      <w:tr w:rsidR="000736E6" w:rsidRPr="000736E6" w:rsidTr="00B04655">
        <w:trPr>
          <w:trHeight w:val="374"/>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roofErr w:type="gramStart"/>
            <w:r w:rsidRPr="000736E6">
              <w:rPr>
                <w:rFonts w:ascii="Times New Roman" w:eastAsia="Times New Roman" w:hAnsi="Times New Roman" w:cs="Times New Roman"/>
                <w:color w:val="000000"/>
                <w:sz w:val="16"/>
                <w:szCs w:val="16"/>
                <w:lang w:eastAsia="ru-RU"/>
              </w:rPr>
              <w:t>Под-программа</w:t>
            </w:r>
            <w:proofErr w:type="gramEnd"/>
            <w:r w:rsidRPr="000736E6">
              <w:rPr>
                <w:rFonts w:ascii="Times New Roman" w:eastAsia="Times New Roman" w:hAnsi="Times New Roman" w:cs="Times New Roman"/>
                <w:color w:val="000000"/>
                <w:sz w:val="16"/>
                <w:szCs w:val="16"/>
                <w:lang w:eastAsia="ru-RU"/>
              </w:rPr>
              <w:t xml:space="preserve"> 1 </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Управление муниципальным долгом Мокшанского района</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10 708,8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20 801,6</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14 781,9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8 843,0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843"/>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1.1.</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Основное мероприятие 1</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8 800,0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18 120,0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12 600,0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7 000,0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15"/>
        </w:trPr>
        <w:tc>
          <w:tcPr>
            <w:tcW w:w="57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1.1.1.</w:t>
            </w:r>
          </w:p>
        </w:tc>
        <w:tc>
          <w:tcPr>
            <w:tcW w:w="154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мероприятие 1</w:t>
            </w:r>
          </w:p>
        </w:tc>
        <w:tc>
          <w:tcPr>
            <w:tcW w:w="3561" w:type="dxa"/>
            <w:vMerge w:val="restart"/>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Своевременное погашение долговых обязательств Мокшанского района и исполнение заемщиками обязательств по выданным муниципальным гарантиям Мокшанского района</w:t>
            </w:r>
          </w:p>
        </w:tc>
        <w:tc>
          <w:tcPr>
            <w:tcW w:w="1559"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2372" w:type="dxa"/>
            <w:gridSpan w:val="4"/>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01030100050000810 *</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2372" w:type="dxa"/>
            <w:gridSpan w:val="4"/>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01020000050000810 *</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529"/>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Администрация Мокшанского района</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901</w:t>
            </w:r>
          </w:p>
        </w:tc>
        <w:tc>
          <w:tcPr>
            <w:tcW w:w="2372" w:type="dxa"/>
            <w:gridSpan w:val="4"/>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01020000050000810 *</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8 800,0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18 120,0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12 600,0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7 000,0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537"/>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Основное мероприятие 2</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Соблюдение установленного законодательством ограничения предельного объема расходов на обслуживание муниципального долга</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1 908,8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2 681,6</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2 181,9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1 843,0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15"/>
        </w:trPr>
        <w:tc>
          <w:tcPr>
            <w:tcW w:w="57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1.2.1.</w:t>
            </w:r>
          </w:p>
        </w:tc>
        <w:tc>
          <w:tcPr>
            <w:tcW w:w="154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мероприятие 1</w:t>
            </w:r>
          </w:p>
        </w:tc>
        <w:tc>
          <w:tcPr>
            <w:tcW w:w="3561" w:type="dxa"/>
            <w:vMerge w:val="restart"/>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Своевременное исполнение обязательств по обслуживанию муниципального внутреннего долга Мокшанского района</w:t>
            </w:r>
          </w:p>
        </w:tc>
        <w:tc>
          <w:tcPr>
            <w:tcW w:w="1559"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12 1 02 20870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730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12 1 02 20890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730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12 1 02 20850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730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12 1 02 20860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730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610"/>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Администрация Мокшанского района</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901</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12 1 02 20860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730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1 908,8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2 681,6</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2 181,9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1 843,0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26"/>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lastRenderedPageBreak/>
              <w:t>2</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roofErr w:type="gramStart"/>
            <w:r w:rsidRPr="000736E6">
              <w:rPr>
                <w:rFonts w:ascii="Times New Roman" w:eastAsia="Times New Roman" w:hAnsi="Times New Roman" w:cs="Times New Roman"/>
                <w:color w:val="000000"/>
                <w:sz w:val="16"/>
                <w:szCs w:val="16"/>
                <w:lang w:eastAsia="ru-RU"/>
              </w:rPr>
              <w:t>Под-программа</w:t>
            </w:r>
            <w:proofErr w:type="gramEnd"/>
            <w:r w:rsidRPr="000736E6">
              <w:rPr>
                <w:rFonts w:ascii="Times New Roman" w:eastAsia="Times New Roman" w:hAnsi="Times New Roman" w:cs="Times New Roman"/>
                <w:color w:val="000000"/>
                <w:sz w:val="16"/>
                <w:szCs w:val="16"/>
                <w:lang w:eastAsia="ru-RU"/>
              </w:rPr>
              <w:t xml:space="preserve"> 2 </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Предоставление межбюджетных трансфертов из бюджета Мокшанского района</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48 163,0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43 427,2</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22 748,2</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22 621,8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21 367,0</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21 367,0</w:t>
            </w:r>
          </w:p>
        </w:tc>
      </w:tr>
      <w:tr w:rsidR="000736E6" w:rsidRPr="000736E6" w:rsidTr="00B04655">
        <w:trPr>
          <w:trHeight w:val="374"/>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Основное мероприятие 1</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Выравнивание бюджетной обеспеченности поселений Мокшанского района</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20 520,4</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21 515,0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21 493,4</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21 367,0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21 367,0</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21 367,0</w:t>
            </w:r>
          </w:p>
        </w:tc>
      </w:tr>
      <w:tr w:rsidR="000736E6" w:rsidRPr="000736E6" w:rsidTr="00B04655">
        <w:trPr>
          <w:trHeight w:val="407"/>
        </w:trPr>
        <w:tc>
          <w:tcPr>
            <w:tcW w:w="57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2.1.1.</w:t>
            </w:r>
          </w:p>
        </w:tc>
        <w:tc>
          <w:tcPr>
            <w:tcW w:w="154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мероприятие 1</w:t>
            </w:r>
          </w:p>
        </w:tc>
        <w:tc>
          <w:tcPr>
            <w:tcW w:w="3561" w:type="dxa"/>
            <w:vMerge w:val="restart"/>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Поддержание бюджетной обеспеченности поселений на уровне не ниже 70% от </w:t>
            </w:r>
            <w:proofErr w:type="gramStart"/>
            <w:r w:rsidRPr="000736E6">
              <w:rPr>
                <w:rFonts w:ascii="Times New Roman" w:eastAsia="Times New Roman" w:hAnsi="Times New Roman" w:cs="Times New Roman"/>
                <w:color w:val="000000"/>
                <w:sz w:val="16"/>
                <w:szCs w:val="16"/>
                <w:lang w:eastAsia="ru-RU"/>
              </w:rPr>
              <w:t>гарантированного</w:t>
            </w:r>
            <w:proofErr w:type="gramEnd"/>
          </w:p>
        </w:tc>
        <w:tc>
          <w:tcPr>
            <w:tcW w:w="1559"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12 2 01 95210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510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12 483,6</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12 982,9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12 982,9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12 982,9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12 982,9</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12 982,9</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12 2 01 74030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510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8 036,8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8 532,1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8 510,5</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8 384,1</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8 384,1</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8 384,1</w:t>
            </w:r>
          </w:p>
        </w:tc>
      </w:tr>
      <w:tr w:rsidR="000736E6" w:rsidRPr="000736E6" w:rsidTr="00B04655">
        <w:trPr>
          <w:trHeight w:val="462"/>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2.2.</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Основное мероприятие 2</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Оказание поселениям Мокшанского района дополнительной финансовой поддержки</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27 642,6</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21 912,2</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1 254,8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1 254,8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270"/>
        </w:trPr>
        <w:tc>
          <w:tcPr>
            <w:tcW w:w="57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2.2.1.</w:t>
            </w:r>
          </w:p>
        </w:tc>
        <w:tc>
          <w:tcPr>
            <w:tcW w:w="154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мероприятие 1</w:t>
            </w:r>
          </w:p>
        </w:tc>
        <w:tc>
          <w:tcPr>
            <w:tcW w:w="3561" w:type="dxa"/>
            <w:vMerge w:val="restart"/>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Перечисление предусмотренных муниципальной программой иных межбюджетных трансфертов из бюджета Мокшанского района  бюджетам поселений в объеме, утвержденном  решением о бюджете Мокшанского района на очередной финансовый год</w:t>
            </w:r>
          </w:p>
        </w:tc>
        <w:tc>
          <w:tcPr>
            <w:tcW w:w="1559"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08</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12 2 02 95220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540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450"/>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04</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12 2 02 95220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540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29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04</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12 2 02 95240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540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983,2</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1 254,8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1 254,8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1 254,8</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330"/>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08</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12 2 02 95240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540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1086"/>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2.2.2.</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мероприятие 2</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Перечисление иных межбюджетных трансфертов на поддержку мер по обеспечению сбалансированности бюджетов поселений в объеме, утвержденном  решением о бюджете Мокшанского района на очередной финансовый год</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03</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12 2 02 95230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540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26 659,4</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20 657,4</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w:t>
            </w:r>
          </w:p>
        </w:tc>
      </w:tr>
      <w:tr w:rsidR="000736E6" w:rsidRPr="000736E6" w:rsidTr="00B04655">
        <w:trPr>
          <w:trHeight w:val="549"/>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3</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roofErr w:type="gramStart"/>
            <w:r w:rsidRPr="000736E6">
              <w:rPr>
                <w:rFonts w:ascii="Times New Roman" w:eastAsia="Times New Roman" w:hAnsi="Times New Roman" w:cs="Times New Roman"/>
                <w:color w:val="000000"/>
                <w:sz w:val="16"/>
                <w:szCs w:val="16"/>
                <w:lang w:eastAsia="ru-RU"/>
              </w:rPr>
              <w:t>Под-программа</w:t>
            </w:r>
            <w:proofErr w:type="gramEnd"/>
            <w:r w:rsidRPr="000736E6">
              <w:rPr>
                <w:rFonts w:ascii="Times New Roman" w:eastAsia="Times New Roman" w:hAnsi="Times New Roman" w:cs="Times New Roman"/>
                <w:color w:val="000000"/>
                <w:sz w:val="16"/>
                <w:szCs w:val="16"/>
                <w:lang w:eastAsia="ru-RU"/>
              </w:rPr>
              <w:t xml:space="preserve"> 3 </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Обеспечение деятельности Финансового управления администрации Мокшанского района</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всего</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12 650,8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13 626,3</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13 838,0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14 341,9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14 341,8</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14 341,8</w:t>
            </w:r>
          </w:p>
        </w:tc>
      </w:tr>
      <w:tr w:rsidR="000736E6" w:rsidRPr="000736E6" w:rsidTr="00B04655">
        <w:trPr>
          <w:trHeight w:val="557"/>
        </w:trPr>
        <w:tc>
          <w:tcPr>
            <w:tcW w:w="572"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3.1.</w:t>
            </w:r>
          </w:p>
        </w:tc>
        <w:tc>
          <w:tcPr>
            <w:tcW w:w="1542"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Основное мероприятие 1</w:t>
            </w:r>
          </w:p>
        </w:tc>
        <w:tc>
          <w:tcPr>
            <w:tcW w:w="3561" w:type="dxa"/>
            <w:shd w:val="clear" w:color="000000" w:fill="FFFFFF"/>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Формирование и эффективная организация исполнения бюджета Мокшанского района, осуществление финансового контроля</w:t>
            </w:r>
          </w:p>
        </w:tc>
        <w:tc>
          <w:tcPr>
            <w:tcW w:w="155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X</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12 650,8</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13 626,3</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13 838,0</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14 341,9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14 341,8</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14 341,8</w:t>
            </w:r>
          </w:p>
        </w:tc>
      </w:tr>
      <w:tr w:rsidR="000736E6" w:rsidRPr="000736E6" w:rsidTr="00B04655">
        <w:trPr>
          <w:trHeight w:val="315"/>
        </w:trPr>
        <w:tc>
          <w:tcPr>
            <w:tcW w:w="57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3.1.1.</w:t>
            </w:r>
          </w:p>
        </w:tc>
        <w:tc>
          <w:tcPr>
            <w:tcW w:w="1542"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мероприятие 1</w:t>
            </w:r>
          </w:p>
        </w:tc>
        <w:tc>
          <w:tcPr>
            <w:tcW w:w="3561" w:type="dxa"/>
            <w:vMerge w:val="restart"/>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Обеспечение деятельности Финансового управления администрации Мокшанского района</w:t>
            </w:r>
          </w:p>
        </w:tc>
        <w:tc>
          <w:tcPr>
            <w:tcW w:w="1559"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12 3 01 02100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11 123,9</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12 048,9</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12 646,7</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13 142,7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13 142,7</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13 142,7</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12 3 01 02200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240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1 173,5</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1 552,2</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1 166,1</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1 174,0</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1 174,0</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1 174,0</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12 3 01 02200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850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23,1</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19,5</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19,5</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19,5</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19,5</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19,5</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12 3 01 74030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240</w:t>
            </w:r>
          </w:p>
        </w:tc>
        <w:tc>
          <w:tcPr>
            <w:tcW w:w="858"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5,6</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5,7</w:t>
            </w:r>
          </w:p>
        </w:tc>
        <w:tc>
          <w:tcPr>
            <w:tcW w:w="851"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5,7</w:t>
            </w:r>
          </w:p>
        </w:tc>
        <w:tc>
          <w:tcPr>
            <w:tcW w:w="85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5,6</w:t>
            </w:r>
          </w:p>
        </w:tc>
        <w:tc>
          <w:tcPr>
            <w:tcW w:w="993"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5,6</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3 01 5549F</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120</w:t>
            </w:r>
          </w:p>
        </w:tc>
        <w:tc>
          <w:tcPr>
            <w:tcW w:w="858"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993"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12 3 01 55490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120</w:t>
            </w:r>
          </w:p>
        </w:tc>
        <w:tc>
          <w:tcPr>
            <w:tcW w:w="858"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324,7</w:t>
            </w:r>
          </w:p>
        </w:tc>
        <w:tc>
          <w:tcPr>
            <w:tcW w:w="851"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0"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993"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r>
      <w:tr w:rsidR="000736E6" w:rsidRPr="000736E6" w:rsidTr="00B04655">
        <w:trPr>
          <w:trHeight w:val="315"/>
        </w:trPr>
        <w:tc>
          <w:tcPr>
            <w:tcW w:w="57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3561"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559" w:type="dxa"/>
            <w:vMerge/>
            <w:vAlign w:val="center"/>
            <w:hideMark/>
          </w:tcPr>
          <w:p w:rsidR="000736E6" w:rsidRPr="000736E6" w:rsidRDefault="000736E6" w:rsidP="000736E6">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12 3 01 55500</w:t>
            </w:r>
          </w:p>
        </w:tc>
        <w:tc>
          <w:tcPr>
            <w:tcW w:w="576" w:type="dxa"/>
            <w:shd w:val="clear" w:color="000000" w:fill="FFFFFF"/>
            <w:hideMark/>
          </w:tcPr>
          <w:p w:rsidR="000736E6" w:rsidRPr="000736E6" w:rsidRDefault="000736E6" w:rsidP="000736E6">
            <w:pPr>
              <w:jc w:val="center"/>
              <w:rPr>
                <w:rFonts w:ascii="Times New Roman" w:eastAsia="Times New Roman" w:hAnsi="Times New Roman" w:cs="Times New Roman"/>
                <w:color w:val="000000"/>
                <w:sz w:val="16"/>
                <w:szCs w:val="16"/>
                <w:lang w:eastAsia="ru-RU"/>
              </w:rPr>
            </w:pPr>
            <w:r w:rsidRPr="000736E6">
              <w:rPr>
                <w:rFonts w:ascii="Times New Roman" w:eastAsia="Times New Roman" w:hAnsi="Times New Roman" w:cs="Times New Roman"/>
                <w:color w:val="000000"/>
                <w:sz w:val="16"/>
                <w:szCs w:val="16"/>
                <w:lang w:eastAsia="ru-RU"/>
              </w:rPr>
              <w:t>120</w:t>
            </w:r>
          </w:p>
        </w:tc>
        <w:tc>
          <w:tcPr>
            <w:tcW w:w="858"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1"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50"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993" w:type="dxa"/>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r>
    </w:tbl>
    <w:p w:rsidR="000736E6" w:rsidRPr="000736E6" w:rsidRDefault="000736E6" w:rsidP="000736E6">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p>
    <w:p w:rsidR="000736E6" w:rsidRPr="000736E6" w:rsidRDefault="000736E6" w:rsidP="000736E6">
      <w:pPr>
        <w:widowControl w:val="0"/>
        <w:ind w:right="-37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p w:rsidR="000736E6" w:rsidRPr="000736E6" w:rsidRDefault="000736E6" w:rsidP="000736E6">
      <w:pPr>
        <w:widowControl w:val="0"/>
        <w:jc w:val="right"/>
        <w:rPr>
          <w:rFonts w:ascii="Times New Roman" w:eastAsia="Times New Roman" w:hAnsi="Times New Roman" w:cs="Times New Roman"/>
          <w:sz w:val="16"/>
          <w:szCs w:val="16"/>
          <w:lang w:eastAsia="ru-RU"/>
        </w:rPr>
      </w:pPr>
    </w:p>
    <w:p w:rsidR="000736E6" w:rsidRPr="000736E6" w:rsidRDefault="000736E6" w:rsidP="000736E6">
      <w:pPr>
        <w:widowControl w:val="0"/>
        <w:jc w:val="right"/>
        <w:rPr>
          <w:rFonts w:ascii="Times New Roman" w:eastAsia="Times New Roman" w:hAnsi="Times New Roman" w:cs="Times New Roman"/>
          <w:sz w:val="16"/>
          <w:szCs w:val="16"/>
          <w:lang w:eastAsia="ru-RU"/>
        </w:rPr>
      </w:pPr>
    </w:p>
    <w:p w:rsidR="000736E6" w:rsidRPr="000736E6" w:rsidRDefault="000736E6" w:rsidP="000736E6">
      <w:pPr>
        <w:widowControl w:val="0"/>
        <w:jc w:val="right"/>
        <w:rPr>
          <w:rFonts w:ascii="Times New Roman" w:eastAsia="Times New Roman" w:hAnsi="Times New Roman" w:cs="Times New Roman"/>
          <w:sz w:val="16"/>
          <w:szCs w:val="16"/>
          <w:lang w:eastAsia="ru-RU"/>
        </w:rPr>
      </w:pPr>
    </w:p>
    <w:p w:rsidR="000736E6" w:rsidRPr="000736E6" w:rsidRDefault="000736E6" w:rsidP="000736E6">
      <w:pPr>
        <w:widowControl w:val="0"/>
        <w:jc w:val="right"/>
        <w:rPr>
          <w:rFonts w:ascii="Times New Roman" w:eastAsia="Times New Roman" w:hAnsi="Times New Roman" w:cs="Times New Roman"/>
          <w:sz w:val="16"/>
          <w:szCs w:val="16"/>
          <w:lang w:eastAsia="ru-RU"/>
        </w:rPr>
      </w:pPr>
    </w:p>
    <w:p w:rsidR="000736E6" w:rsidRPr="000736E6" w:rsidRDefault="000736E6" w:rsidP="000736E6">
      <w:pPr>
        <w:widowControl w:val="0"/>
        <w:jc w:val="right"/>
        <w:rPr>
          <w:rFonts w:ascii="Times New Roman" w:eastAsia="Times New Roman" w:hAnsi="Times New Roman" w:cs="Times New Roman"/>
          <w:sz w:val="16"/>
          <w:szCs w:val="16"/>
          <w:lang w:eastAsia="ru-RU"/>
        </w:rPr>
      </w:pP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Приложение к постановлению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администрации Мокшанского района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от  07.06.2023   №  459       </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«Приложение №12</w:t>
      </w:r>
    </w:p>
    <w:p w:rsidR="000736E6" w:rsidRPr="000736E6" w:rsidRDefault="000736E6" w:rsidP="000736E6">
      <w:pPr>
        <w:widowControl w:val="0"/>
        <w:jc w:val="righ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к муниципальной программе</w:t>
      </w:r>
    </w:p>
    <w:tbl>
      <w:tblPr>
        <w:tblW w:w="15740" w:type="dxa"/>
        <w:tblInd w:w="103" w:type="dxa"/>
        <w:tblLayout w:type="fixed"/>
        <w:tblLook w:val="04A0" w:firstRow="1" w:lastRow="0" w:firstColumn="1" w:lastColumn="0" w:noHBand="0" w:noVBand="1"/>
      </w:tblPr>
      <w:tblGrid>
        <w:gridCol w:w="517"/>
        <w:gridCol w:w="63"/>
        <w:gridCol w:w="1835"/>
        <w:gridCol w:w="230"/>
        <w:gridCol w:w="1613"/>
        <w:gridCol w:w="230"/>
        <w:gridCol w:w="621"/>
        <w:gridCol w:w="230"/>
        <w:gridCol w:w="566"/>
        <w:gridCol w:w="266"/>
        <w:gridCol w:w="1024"/>
        <w:gridCol w:w="266"/>
        <w:gridCol w:w="615"/>
        <w:gridCol w:w="266"/>
        <w:gridCol w:w="682"/>
        <w:gridCol w:w="266"/>
        <w:gridCol w:w="872"/>
        <w:gridCol w:w="266"/>
        <w:gridCol w:w="3894"/>
        <w:gridCol w:w="278"/>
        <w:gridCol w:w="1140"/>
      </w:tblGrid>
      <w:tr w:rsidR="000736E6" w:rsidRPr="000736E6" w:rsidTr="00B04655">
        <w:trPr>
          <w:trHeight w:val="315"/>
        </w:trPr>
        <w:tc>
          <w:tcPr>
            <w:tcW w:w="14600" w:type="dxa"/>
            <w:gridSpan w:val="20"/>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b/>
                <w:bCs/>
                <w:sz w:val="16"/>
                <w:szCs w:val="16"/>
                <w:lang w:eastAsia="ru-RU"/>
              </w:rPr>
            </w:pPr>
          </w:p>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ПЕРЕЧЕНЬ МЕРОПРИЯТИЙ</w:t>
            </w:r>
          </w:p>
        </w:tc>
        <w:tc>
          <w:tcPr>
            <w:tcW w:w="1140" w:type="dxa"/>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 </w:t>
            </w:r>
          </w:p>
        </w:tc>
      </w:tr>
      <w:tr w:rsidR="000736E6" w:rsidRPr="000736E6" w:rsidTr="00B04655">
        <w:trPr>
          <w:trHeight w:val="345"/>
        </w:trPr>
        <w:tc>
          <w:tcPr>
            <w:tcW w:w="15740" w:type="dxa"/>
            <w:gridSpan w:val="21"/>
            <w:tcBorders>
              <w:top w:val="nil"/>
              <w:left w:val="nil"/>
              <w:bottom w:val="nil"/>
              <w:right w:val="nil"/>
            </w:tcBorders>
            <w:shd w:val="clear" w:color="000000" w:fill="FFFFFF"/>
            <w:vAlign w:val="bottom"/>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 xml:space="preserve">муниципальной программы Мокшанского района «Управление муниципальными финансами и муниципальным долгом </w:t>
            </w:r>
          </w:p>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Мокшанского района Пензенской области на 2014-2027 годы»</w:t>
            </w:r>
          </w:p>
        </w:tc>
      </w:tr>
      <w:tr w:rsidR="000736E6" w:rsidRPr="000736E6" w:rsidTr="00B04655">
        <w:trPr>
          <w:trHeight w:val="80"/>
        </w:trPr>
        <w:tc>
          <w:tcPr>
            <w:tcW w:w="580"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2065"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1843"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51"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32"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1290"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881"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948"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p>
        </w:tc>
        <w:tc>
          <w:tcPr>
            <w:tcW w:w="1138" w:type="dxa"/>
            <w:gridSpan w:val="2"/>
            <w:tcBorders>
              <w:top w:val="nil"/>
              <w:left w:val="nil"/>
              <w:bottom w:val="nil"/>
              <w:right w:val="nil"/>
            </w:tcBorders>
            <w:shd w:val="clear" w:color="000000" w:fill="FFFFFF"/>
            <w:noWrap/>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4172" w:type="dxa"/>
            <w:gridSpan w:val="2"/>
            <w:tcBorders>
              <w:top w:val="nil"/>
              <w:left w:val="nil"/>
              <w:bottom w:val="nil"/>
              <w:right w:val="nil"/>
            </w:tcBorders>
            <w:shd w:val="clear" w:color="000000" w:fill="FFFFFF"/>
            <w:vAlign w:val="bottom"/>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140" w:type="dxa"/>
            <w:tcBorders>
              <w:top w:val="nil"/>
              <w:left w:val="nil"/>
              <w:bottom w:val="nil"/>
              <w:right w:val="nil"/>
            </w:tcBorders>
            <w:shd w:val="clear" w:color="000000" w:fill="FFFFFF"/>
            <w:vAlign w:val="bottom"/>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5"/>
        </w:trPr>
        <w:tc>
          <w:tcPr>
            <w:tcW w:w="517"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w:t>
            </w:r>
            <w:proofErr w:type="gramStart"/>
            <w:r w:rsidRPr="000736E6">
              <w:rPr>
                <w:rFonts w:ascii="Times New Roman" w:eastAsia="Times New Roman" w:hAnsi="Times New Roman" w:cs="Times New Roman"/>
                <w:sz w:val="16"/>
                <w:szCs w:val="16"/>
                <w:lang w:eastAsia="ru-RU"/>
              </w:rPr>
              <w:t>п</w:t>
            </w:r>
            <w:proofErr w:type="gramEnd"/>
            <w:r w:rsidRPr="000736E6">
              <w:rPr>
                <w:rFonts w:ascii="Times New Roman" w:eastAsia="Times New Roman" w:hAnsi="Times New Roman" w:cs="Times New Roman"/>
                <w:sz w:val="16"/>
                <w:szCs w:val="16"/>
                <w:lang w:eastAsia="ru-RU"/>
              </w:rPr>
              <w:t>/п</w:t>
            </w:r>
          </w:p>
        </w:tc>
        <w:tc>
          <w:tcPr>
            <w:tcW w:w="1898"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Наименование  мероприятия</w:t>
            </w:r>
          </w:p>
        </w:tc>
        <w:tc>
          <w:tcPr>
            <w:tcW w:w="1843"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Исполнители</w:t>
            </w:r>
          </w:p>
        </w:tc>
        <w:tc>
          <w:tcPr>
            <w:tcW w:w="851"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Срок </w:t>
            </w:r>
            <w:proofErr w:type="spellStart"/>
            <w:proofErr w:type="gramStart"/>
            <w:r w:rsidRPr="000736E6">
              <w:rPr>
                <w:rFonts w:ascii="Times New Roman" w:eastAsia="Times New Roman" w:hAnsi="Times New Roman" w:cs="Times New Roman"/>
                <w:sz w:val="16"/>
                <w:szCs w:val="16"/>
                <w:lang w:eastAsia="ru-RU"/>
              </w:rPr>
              <w:t>исполне-ния</w:t>
            </w:r>
            <w:proofErr w:type="spellEnd"/>
            <w:proofErr w:type="gramEnd"/>
            <w:r w:rsidRPr="000736E6">
              <w:rPr>
                <w:rFonts w:ascii="Times New Roman" w:eastAsia="Times New Roman" w:hAnsi="Times New Roman" w:cs="Times New Roman"/>
                <w:sz w:val="16"/>
                <w:szCs w:val="16"/>
                <w:lang w:eastAsia="ru-RU"/>
              </w:rPr>
              <w:t xml:space="preserve"> (год)</w:t>
            </w:r>
          </w:p>
        </w:tc>
        <w:tc>
          <w:tcPr>
            <w:tcW w:w="5053" w:type="dxa"/>
            <w:gridSpan w:val="10"/>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финансирования, тыс. рублей</w:t>
            </w:r>
          </w:p>
        </w:tc>
        <w:tc>
          <w:tcPr>
            <w:tcW w:w="4160"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418" w:type="dxa"/>
            <w:gridSpan w:val="2"/>
            <w:vMerge w:val="restart"/>
            <w:shd w:val="clear" w:color="000000" w:fill="FFFFFF"/>
            <w:hideMark/>
          </w:tcPr>
          <w:p w:rsidR="00B04655" w:rsidRDefault="00B04655" w:rsidP="000736E6">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Связь с показателем муници</w:t>
            </w:r>
            <w:r w:rsidR="000736E6" w:rsidRPr="000736E6">
              <w:rPr>
                <w:rFonts w:ascii="Times New Roman" w:eastAsia="Times New Roman" w:hAnsi="Times New Roman" w:cs="Times New Roman"/>
                <w:sz w:val="16"/>
                <w:szCs w:val="16"/>
                <w:lang w:eastAsia="ru-RU"/>
              </w:rPr>
              <w:t xml:space="preserve">пальной программы </w:t>
            </w:r>
          </w:p>
          <w:p w:rsidR="000736E6" w:rsidRPr="000736E6" w:rsidRDefault="000736E6" w:rsidP="00B04655">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(подпрограммы)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9"/>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всего</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Бюджет Мокшанского района</w:t>
            </w:r>
          </w:p>
        </w:tc>
        <w:tc>
          <w:tcPr>
            <w:tcW w:w="881" w:type="dxa"/>
            <w:gridSpan w:val="2"/>
            <w:shd w:val="clear" w:color="000000" w:fill="FFFFFF"/>
            <w:hideMark/>
          </w:tcPr>
          <w:p w:rsidR="000736E6" w:rsidRPr="000736E6" w:rsidRDefault="000736E6" w:rsidP="00B04655">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Федеральные средства</w:t>
            </w:r>
          </w:p>
        </w:tc>
        <w:tc>
          <w:tcPr>
            <w:tcW w:w="948" w:type="dxa"/>
            <w:gridSpan w:val="2"/>
            <w:shd w:val="clear" w:color="000000" w:fill="FFFFFF"/>
            <w:hideMark/>
          </w:tcPr>
          <w:p w:rsidR="000736E6" w:rsidRPr="000736E6" w:rsidRDefault="000736E6" w:rsidP="00B04655">
            <w:pPr>
              <w:ind w:right="-108" w:hanging="152"/>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бюджет Пензенской области</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proofErr w:type="spellStart"/>
            <w:proofErr w:type="gramStart"/>
            <w:r w:rsidRPr="000736E6">
              <w:rPr>
                <w:rFonts w:ascii="Times New Roman" w:eastAsia="Times New Roman" w:hAnsi="Times New Roman" w:cs="Times New Roman"/>
                <w:sz w:val="16"/>
                <w:szCs w:val="16"/>
                <w:lang w:eastAsia="ru-RU"/>
              </w:rPr>
              <w:t>внебюджет-ные</w:t>
            </w:r>
            <w:proofErr w:type="spellEnd"/>
            <w:proofErr w:type="gramEnd"/>
            <w:r w:rsidRPr="000736E6">
              <w:rPr>
                <w:rFonts w:ascii="Times New Roman" w:eastAsia="Times New Roman" w:hAnsi="Times New Roman" w:cs="Times New Roman"/>
                <w:sz w:val="16"/>
                <w:szCs w:val="16"/>
                <w:lang w:eastAsia="ru-RU"/>
              </w:rPr>
              <w:t xml:space="preserve"> и иные средства </w:t>
            </w:r>
          </w:p>
        </w:tc>
        <w:tc>
          <w:tcPr>
            <w:tcW w:w="4160"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41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517" w:type="dxa"/>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1</w:t>
            </w:r>
          </w:p>
        </w:tc>
        <w:tc>
          <w:tcPr>
            <w:tcW w:w="1898"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2</w:t>
            </w:r>
          </w:p>
        </w:tc>
        <w:tc>
          <w:tcPr>
            <w:tcW w:w="1843"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3</w:t>
            </w:r>
          </w:p>
        </w:tc>
        <w:tc>
          <w:tcPr>
            <w:tcW w:w="851"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4</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5</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6</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7</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8</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9</w:t>
            </w:r>
          </w:p>
        </w:tc>
        <w:tc>
          <w:tcPr>
            <w:tcW w:w="4160"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10</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Подпрограмма 1«Управление муниципальным долгом Мокшанского района»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Цель: Эффективное  управление муниципальным долгом Мокшанского района»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Задача 1. 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1. 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91"/>
        </w:trPr>
        <w:tc>
          <w:tcPr>
            <w:tcW w:w="517"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c>
          <w:tcPr>
            <w:tcW w:w="1898"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Своевременное погашение долговых обязательств Мокшанского района и исполнение заемщиками обязательств по выданным муниципальным гарантиям Мокшанского района</w:t>
            </w:r>
          </w:p>
        </w:tc>
        <w:tc>
          <w:tcPr>
            <w:tcW w:w="1843"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Финансовое управление, Администрация Мокшанского района</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2022</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8 800,0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8 800,0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0"/>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2023</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18 120,0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18 120,0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B04655">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Муниципальный долг не должен превышать требования Бюджетного кодекса 100% (без учета объема безвозмездных поступлений), c учетом </w:t>
            </w:r>
            <w:r w:rsidR="00B04655">
              <w:rPr>
                <w:rFonts w:ascii="Times New Roman" w:eastAsia="Times New Roman" w:hAnsi="Times New Roman" w:cs="Times New Roman"/>
                <w:sz w:val="16"/>
                <w:szCs w:val="16"/>
                <w:lang w:eastAsia="ru-RU"/>
              </w:rPr>
              <w:t xml:space="preserve"> </w:t>
            </w:r>
            <w:r w:rsidRPr="000736E6">
              <w:rPr>
                <w:rFonts w:ascii="Times New Roman" w:eastAsia="Times New Roman" w:hAnsi="Times New Roman" w:cs="Times New Roman"/>
                <w:sz w:val="16"/>
                <w:szCs w:val="16"/>
                <w:lang w:eastAsia="ru-RU"/>
              </w:rPr>
              <w:t>требований Федерального закона от 09.04.2009 № 58-ФЗ</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3"/>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2024</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12 600,0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12 600,0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4"/>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2025</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7 000,0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7 000,0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4"/>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2026</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5"/>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2027</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lastRenderedPageBreak/>
              <w:t>Задача 2. Соблюдение установленного законодательством ограничения предельного объема расходов на обслуживание муниципального долга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2. Соблюдение установленного законодательством ограничения предельного объема расходов на обслуживание муниципального долга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98"/>
        </w:trPr>
        <w:tc>
          <w:tcPr>
            <w:tcW w:w="517"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1.2.</w:t>
            </w:r>
          </w:p>
        </w:tc>
        <w:tc>
          <w:tcPr>
            <w:tcW w:w="1898"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Своевременное исполнение обязательств по обслуживанию муниципального внутреннего долга Мокшанского района</w:t>
            </w:r>
          </w:p>
        </w:tc>
        <w:tc>
          <w:tcPr>
            <w:tcW w:w="1843" w:type="dxa"/>
            <w:gridSpan w:val="2"/>
            <w:vMerge w:val="restart"/>
            <w:shd w:val="clear" w:color="000000" w:fill="FFFFFF"/>
            <w:hideMark/>
          </w:tcPr>
          <w:p w:rsidR="00B04655"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Финансовое управление,</w:t>
            </w:r>
          </w:p>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Администрация Мокшанского района</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2022</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1 908,8</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1 908,8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14"/>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2023</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2 681,6</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2 681,6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2024</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2 181,9</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2 181,9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ind w:right="-108"/>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6"/>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2025</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1 843,0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1 843,0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ind w:right="-108"/>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20"/>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2026</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ind w:right="-108"/>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80"/>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2027</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Подпрограмма 2 «Предоставление межбюджетных трансфертов из бюджета Мокшанского района»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Цель подпрограммы: Совершенствование межбюджетных отношений</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Задача 1. Выравнивание бюджетной обеспеченности поселений Мокшанского района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1. Выравнивание бюджетной обеспеченности поселений Мокшанского района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517"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c>
          <w:tcPr>
            <w:tcW w:w="1898"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Поддержание бюджетной обеспеченности поселений на уровне не ниже 70% от </w:t>
            </w:r>
            <w:proofErr w:type="gramStart"/>
            <w:r w:rsidRPr="000736E6">
              <w:rPr>
                <w:rFonts w:ascii="Times New Roman" w:eastAsia="Times New Roman" w:hAnsi="Times New Roman" w:cs="Times New Roman"/>
                <w:sz w:val="16"/>
                <w:szCs w:val="16"/>
                <w:lang w:eastAsia="ru-RU"/>
              </w:rPr>
              <w:t>гарантированного</w:t>
            </w:r>
            <w:proofErr w:type="gramEnd"/>
          </w:p>
        </w:tc>
        <w:tc>
          <w:tcPr>
            <w:tcW w:w="1843"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Финансовое управление</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2022</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20 520,4</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12 483,6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8 036,8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5"/>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2023</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21 515,0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12 982,9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8 532,1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0"/>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2024</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21 493,4</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12 982,9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8 510,5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0"/>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2025</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12 982,9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8 384,1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4"/>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2026</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12 982,9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8 384,1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2027</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21 367,0</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12 982,9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8 384,1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2.1.</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Задача 2. Оказание поселениям Мокшанского района дополнительной финансовой поддержки для осуществления закрепленных за ними законодательством полномочий</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Основное мероприятие 2. Оказание поселениям Мокшанского района дополнительной финансовой поддержки</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9"/>
        </w:trPr>
        <w:tc>
          <w:tcPr>
            <w:tcW w:w="517" w:type="dxa"/>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2.2.</w:t>
            </w:r>
          </w:p>
        </w:tc>
        <w:tc>
          <w:tcPr>
            <w:tcW w:w="1898" w:type="dxa"/>
            <w:gridSpan w:val="2"/>
            <w:vMerge w:val="restart"/>
            <w:shd w:val="clear" w:color="000000" w:fill="FFFFFF"/>
            <w:hideMark/>
          </w:tcPr>
          <w:p w:rsidR="000736E6" w:rsidRPr="000736E6" w:rsidRDefault="000736E6" w:rsidP="00B04655">
            <w:pPr>
              <w:ind w:right="-108"/>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Перечисление предусмотренных муниципальной программой иных межбюджетных трансфертов из бюджета Мокшанского района  бюджетам поселений в объеме, утвержденном  решением о бюджете Мокшанского района на очередной финансовый год</w:t>
            </w:r>
          </w:p>
        </w:tc>
        <w:tc>
          <w:tcPr>
            <w:tcW w:w="1843" w:type="dxa"/>
            <w:gridSpan w:val="2"/>
            <w:vMerge w:val="restart"/>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Финансовое управление</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2022</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983,2</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983,2</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5"/>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2023</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2024</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5"/>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2025</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1 254,8</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4"/>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2026</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7"/>
        </w:trPr>
        <w:tc>
          <w:tcPr>
            <w:tcW w:w="517" w:type="dxa"/>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98"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1843" w:type="dxa"/>
            <w:gridSpan w:val="2"/>
            <w:vMerge/>
            <w:vAlign w:val="center"/>
            <w:hideMark/>
          </w:tcPr>
          <w:p w:rsidR="000736E6" w:rsidRPr="000736E6" w:rsidRDefault="000736E6" w:rsidP="000736E6">
            <w:pPr>
              <w:jc w:val="left"/>
              <w:rPr>
                <w:rFonts w:ascii="Times New Roman" w:eastAsia="Times New Roman" w:hAnsi="Times New Roman" w:cs="Times New Roman"/>
                <w:sz w:val="16"/>
                <w:szCs w:val="16"/>
                <w:lang w:eastAsia="ru-RU"/>
              </w:rPr>
            </w:pP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2027</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85"/>
        </w:trPr>
        <w:tc>
          <w:tcPr>
            <w:tcW w:w="517" w:type="dxa"/>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2.3.</w:t>
            </w:r>
          </w:p>
        </w:tc>
        <w:tc>
          <w:tcPr>
            <w:tcW w:w="1898" w:type="dxa"/>
            <w:gridSpan w:val="2"/>
            <w:shd w:val="clear" w:color="000000" w:fill="FFFFFF"/>
            <w:hideMark/>
          </w:tcPr>
          <w:p w:rsidR="000736E6" w:rsidRPr="000736E6" w:rsidRDefault="000736E6" w:rsidP="000736E6">
            <w:pPr>
              <w:ind w:right="-135"/>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Перечисление иных межбюджетных трансфертов на поддержку мер по обеспечению сбалансированности бюджетов поселений в объеме, утвержденном  решением о бюджете Мокшанского района на очередной финансовый год</w:t>
            </w:r>
          </w:p>
        </w:tc>
        <w:tc>
          <w:tcPr>
            <w:tcW w:w="1843"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Финансовое управление</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2022</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26 659,4</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26 659,4</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5"/>
        </w:trPr>
        <w:tc>
          <w:tcPr>
            <w:tcW w:w="517" w:type="dxa"/>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98"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43"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85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2023</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20 657,4</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20 657,4</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ind w:right="-108"/>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517" w:type="dxa"/>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98"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43"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2024</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1"/>
        </w:trPr>
        <w:tc>
          <w:tcPr>
            <w:tcW w:w="517" w:type="dxa"/>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98"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43"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2025</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3"/>
        </w:trPr>
        <w:tc>
          <w:tcPr>
            <w:tcW w:w="517" w:type="dxa"/>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98"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43"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2026</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5"/>
        </w:trPr>
        <w:tc>
          <w:tcPr>
            <w:tcW w:w="517" w:type="dxa"/>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98"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1843"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c>
          <w:tcPr>
            <w:tcW w:w="851" w:type="dxa"/>
            <w:gridSpan w:val="2"/>
            <w:shd w:val="clear" w:color="auto" w:fill="auto"/>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2027</w:t>
            </w:r>
          </w:p>
        </w:tc>
        <w:tc>
          <w:tcPr>
            <w:tcW w:w="796"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290"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881"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94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113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xml:space="preserve">             -     </w:t>
            </w:r>
          </w:p>
        </w:tc>
        <w:tc>
          <w:tcPr>
            <w:tcW w:w="4160" w:type="dxa"/>
            <w:gridSpan w:val="2"/>
            <w:shd w:val="clear" w:color="000000" w:fill="FFFFFF"/>
            <w:hideMark/>
          </w:tcPr>
          <w:p w:rsidR="000736E6" w:rsidRPr="000736E6" w:rsidRDefault="000736E6" w:rsidP="000736E6">
            <w:pPr>
              <w:jc w:val="left"/>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p w:rsidR="000736E6" w:rsidRPr="000736E6" w:rsidRDefault="000736E6" w:rsidP="000736E6">
            <w:pPr>
              <w:jc w:val="left"/>
              <w:rPr>
                <w:rFonts w:ascii="Times New Roman" w:eastAsia="Times New Roman" w:hAnsi="Times New Roman" w:cs="Times New Roman"/>
                <w:sz w:val="16"/>
                <w:szCs w:val="16"/>
                <w:lang w:eastAsia="ru-RU"/>
              </w:rPr>
            </w:pP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Подпрограмма 3 «Обеспечение деятельности Финансового управления администрации Мокшанского района»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b/>
                <w:bCs/>
                <w:sz w:val="16"/>
                <w:szCs w:val="16"/>
                <w:lang w:eastAsia="ru-RU"/>
              </w:rPr>
            </w:pPr>
            <w:r w:rsidRPr="000736E6">
              <w:rPr>
                <w:rFonts w:ascii="Times New Roman" w:eastAsia="Times New Roman" w:hAnsi="Times New Roman" w:cs="Times New Roman"/>
                <w:b/>
                <w:bCs/>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Цель подпрограммы: Обеспечение сбалансированности и устойчивости бюджета Мокшанского района и организация бюджетного процесса</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Задача 1. Формирование и организация исполнения бюджета Мокшанского района, осуществление финансового контроля</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 </w:t>
            </w:r>
          </w:p>
        </w:tc>
      </w:tr>
      <w:tr w:rsidR="000736E6" w:rsidRPr="000736E6"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0"/>
        </w:trPr>
        <w:tc>
          <w:tcPr>
            <w:tcW w:w="14322" w:type="dxa"/>
            <w:gridSpan w:val="19"/>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lastRenderedPageBreak/>
              <w:t>Основное мероприятие 1. Формирование и эффективная организация исполнения бюджета Мокшанского района, осуществление финансового контроля</w:t>
            </w:r>
          </w:p>
        </w:tc>
        <w:tc>
          <w:tcPr>
            <w:tcW w:w="1418" w:type="dxa"/>
            <w:gridSpan w:val="2"/>
            <w:shd w:val="clear" w:color="000000" w:fill="FFFFFF"/>
            <w:hideMark/>
          </w:tcPr>
          <w:p w:rsidR="000736E6" w:rsidRPr="000736E6" w:rsidRDefault="000736E6" w:rsidP="000736E6">
            <w:pPr>
              <w:jc w:val="center"/>
              <w:rPr>
                <w:rFonts w:ascii="Times New Roman" w:eastAsia="Times New Roman" w:hAnsi="Times New Roman" w:cs="Times New Roman"/>
                <w:sz w:val="16"/>
                <w:szCs w:val="16"/>
                <w:lang w:eastAsia="ru-RU"/>
              </w:rPr>
            </w:pPr>
            <w:r w:rsidRPr="000736E6">
              <w:rPr>
                <w:rFonts w:ascii="Times New Roman" w:eastAsia="Times New Roman" w:hAnsi="Times New Roman" w:cs="Times New Roman"/>
                <w:sz w:val="16"/>
                <w:szCs w:val="16"/>
                <w:lang w:eastAsia="ru-RU"/>
              </w:rPr>
              <w:t>3.1.                              3.2.                                  3.3.</w:t>
            </w:r>
          </w:p>
        </w:tc>
      </w:tr>
      <w:tr w:rsidR="00B04655" w:rsidRPr="00B04655"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65"/>
        </w:trPr>
        <w:tc>
          <w:tcPr>
            <w:tcW w:w="517" w:type="dxa"/>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3.1.</w:t>
            </w:r>
          </w:p>
        </w:tc>
        <w:tc>
          <w:tcPr>
            <w:tcW w:w="189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Подготовка уточнений в бюджет Мокшанского района на текущий год и на плановый период</w:t>
            </w:r>
          </w:p>
        </w:tc>
        <w:tc>
          <w:tcPr>
            <w:tcW w:w="1843" w:type="dxa"/>
            <w:gridSpan w:val="2"/>
            <w:vMerge w:val="restart"/>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Финансовое управление</w:t>
            </w:r>
          </w:p>
        </w:tc>
        <w:tc>
          <w:tcPr>
            <w:tcW w:w="851" w:type="dxa"/>
            <w:gridSpan w:val="2"/>
            <w:shd w:val="clear" w:color="auto" w:fill="auto"/>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2022</w:t>
            </w:r>
          </w:p>
        </w:tc>
        <w:tc>
          <w:tcPr>
            <w:tcW w:w="796"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12 650,8</w:t>
            </w:r>
          </w:p>
        </w:tc>
        <w:tc>
          <w:tcPr>
            <w:tcW w:w="1290"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12 645,2</w:t>
            </w:r>
          </w:p>
        </w:tc>
        <w:tc>
          <w:tcPr>
            <w:tcW w:w="881"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     </w:t>
            </w:r>
          </w:p>
        </w:tc>
        <w:tc>
          <w:tcPr>
            <w:tcW w:w="948"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5,6   </w:t>
            </w:r>
          </w:p>
        </w:tc>
        <w:tc>
          <w:tcPr>
            <w:tcW w:w="1138"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     </w:t>
            </w:r>
          </w:p>
        </w:tc>
        <w:tc>
          <w:tcPr>
            <w:tcW w:w="4160"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418" w:type="dxa"/>
            <w:gridSpan w:val="2"/>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3.1.                              3.2.                                  3.3.</w:t>
            </w:r>
          </w:p>
        </w:tc>
      </w:tr>
      <w:tr w:rsidR="00B04655" w:rsidRPr="00B04655"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40"/>
        </w:trPr>
        <w:tc>
          <w:tcPr>
            <w:tcW w:w="517" w:type="dxa"/>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3.2.</w:t>
            </w:r>
          </w:p>
        </w:tc>
        <w:tc>
          <w:tcPr>
            <w:tcW w:w="189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Подготовка проекта бюджета Мокшанского района на очередной финансовый год  и на плановый период</w:t>
            </w:r>
          </w:p>
        </w:tc>
        <w:tc>
          <w:tcPr>
            <w:tcW w:w="1843" w:type="dxa"/>
            <w:gridSpan w:val="2"/>
            <w:vMerge/>
            <w:vAlign w:val="center"/>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p>
        </w:tc>
        <w:tc>
          <w:tcPr>
            <w:tcW w:w="851" w:type="dxa"/>
            <w:gridSpan w:val="2"/>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2023</w:t>
            </w:r>
          </w:p>
        </w:tc>
        <w:tc>
          <w:tcPr>
            <w:tcW w:w="796"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13 626,2</w:t>
            </w:r>
          </w:p>
        </w:tc>
        <w:tc>
          <w:tcPr>
            <w:tcW w:w="1290"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13 620,6</w:t>
            </w:r>
          </w:p>
        </w:tc>
        <w:tc>
          <w:tcPr>
            <w:tcW w:w="881"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948"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5,6   </w:t>
            </w:r>
          </w:p>
        </w:tc>
        <w:tc>
          <w:tcPr>
            <w:tcW w:w="1138"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4160"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418" w:type="dxa"/>
            <w:gridSpan w:val="2"/>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3.1.                              3.2.                                  3.3.</w:t>
            </w:r>
          </w:p>
        </w:tc>
      </w:tr>
      <w:tr w:rsidR="00B04655" w:rsidRPr="00B04655"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95"/>
        </w:trPr>
        <w:tc>
          <w:tcPr>
            <w:tcW w:w="517" w:type="dxa"/>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3.3.</w:t>
            </w:r>
          </w:p>
        </w:tc>
        <w:tc>
          <w:tcPr>
            <w:tcW w:w="189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Подготовка годового отчета об исполнении бюджета Мокшанского района с одновременным представлением проекта решения об исполнении бюджета Мокшанского района</w:t>
            </w:r>
          </w:p>
        </w:tc>
        <w:tc>
          <w:tcPr>
            <w:tcW w:w="1843" w:type="dxa"/>
            <w:gridSpan w:val="2"/>
            <w:vMerge/>
            <w:vAlign w:val="center"/>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p>
        </w:tc>
        <w:tc>
          <w:tcPr>
            <w:tcW w:w="851" w:type="dxa"/>
            <w:gridSpan w:val="2"/>
            <w:shd w:val="clear" w:color="auto" w:fill="auto"/>
            <w:hideMark/>
          </w:tcPr>
          <w:p w:rsidR="000736E6" w:rsidRPr="00B04655" w:rsidRDefault="000736E6" w:rsidP="000736E6">
            <w:pPr>
              <w:jc w:val="righ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2024</w:t>
            </w:r>
          </w:p>
        </w:tc>
        <w:tc>
          <w:tcPr>
            <w:tcW w:w="796"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13 838,0</w:t>
            </w:r>
          </w:p>
        </w:tc>
        <w:tc>
          <w:tcPr>
            <w:tcW w:w="1290"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13 832,3</w:t>
            </w:r>
          </w:p>
        </w:tc>
        <w:tc>
          <w:tcPr>
            <w:tcW w:w="881"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948" w:type="dxa"/>
            <w:gridSpan w:val="2"/>
            <w:shd w:val="clear" w:color="auto" w:fill="auto"/>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5,7   </w:t>
            </w:r>
          </w:p>
        </w:tc>
        <w:tc>
          <w:tcPr>
            <w:tcW w:w="1138"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4160"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41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3.1.                              3.2.                                  3.3.</w:t>
            </w:r>
          </w:p>
        </w:tc>
      </w:tr>
      <w:tr w:rsidR="00B04655" w:rsidRPr="00B04655"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95"/>
        </w:trPr>
        <w:tc>
          <w:tcPr>
            <w:tcW w:w="517" w:type="dxa"/>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lastRenderedPageBreak/>
              <w:t>3.4.</w:t>
            </w:r>
          </w:p>
        </w:tc>
        <w:tc>
          <w:tcPr>
            <w:tcW w:w="189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Прогнозирование доходов в соответствии с налоговым, бюджетным и иным законодательством Российской Федерации и Пензенской области, нормативными правовыми актами Мокшанского района</w:t>
            </w:r>
          </w:p>
        </w:tc>
        <w:tc>
          <w:tcPr>
            <w:tcW w:w="1843" w:type="dxa"/>
            <w:gridSpan w:val="2"/>
            <w:vMerge/>
            <w:vAlign w:val="center"/>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p>
        </w:tc>
        <w:tc>
          <w:tcPr>
            <w:tcW w:w="851" w:type="dxa"/>
            <w:gridSpan w:val="2"/>
            <w:shd w:val="clear" w:color="auto" w:fill="auto"/>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2025</w:t>
            </w:r>
          </w:p>
        </w:tc>
        <w:tc>
          <w:tcPr>
            <w:tcW w:w="796"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14 341,9</w:t>
            </w:r>
          </w:p>
        </w:tc>
        <w:tc>
          <w:tcPr>
            <w:tcW w:w="1290"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14 336,2</w:t>
            </w:r>
          </w:p>
        </w:tc>
        <w:tc>
          <w:tcPr>
            <w:tcW w:w="881"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948" w:type="dxa"/>
            <w:gridSpan w:val="2"/>
            <w:shd w:val="clear" w:color="auto" w:fill="auto"/>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5,7   </w:t>
            </w:r>
          </w:p>
        </w:tc>
        <w:tc>
          <w:tcPr>
            <w:tcW w:w="1138"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4160"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41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3.1.                              3.2.                                  3.3.</w:t>
            </w:r>
          </w:p>
        </w:tc>
      </w:tr>
      <w:tr w:rsidR="00B04655" w:rsidRPr="00B04655"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8"/>
        </w:trPr>
        <w:tc>
          <w:tcPr>
            <w:tcW w:w="517" w:type="dxa"/>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3.5.</w:t>
            </w:r>
          </w:p>
        </w:tc>
        <w:tc>
          <w:tcPr>
            <w:tcW w:w="189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Проведение контрольных мероприятий</w:t>
            </w:r>
          </w:p>
        </w:tc>
        <w:tc>
          <w:tcPr>
            <w:tcW w:w="1843" w:type="dxa"/>
            <w:gridSpan w:val="2"/>
            <w:vMerge/>
            <w:vAlign w:val="center"/>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p>
        </w:tc>
        <w:tc>
          <w:tcPr>
            <w:tcW w:w="851" w:type="dxa"/>
            <w:gridSpan w:val="2"/>
            <w:shd w:val="clear" w:color="auto" w:fill="auto"/>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2026</w:t>
            </w:r>
          </w:p>
        </w:tc>
        <w:tc>
          <w:tcPr>
            <w:tcW w:w="796"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14 341,8</w:t>
            </w:r>
          </w:p>
        </w:tc>
        <w:tc>
          <w:tcPr>
            <w:tcW w:w="1290"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14 336,2</w:t>
            </w:r>
          </w:p>
        </w:tc>
        <w:tc>
          <w:tcPr>
            <w:tcW w:w="881"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948" w:type="dxa"/>
            <w:gridSpan w:val="2"/>
            <w:shd w:val="clear" w:color="auto" w:fill="auto"/>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5,6   </w:t>
            </w:r>
          </w:p>
        </w:tc>
        <w:tc>
          <w:tcPr>
            <w:tcW w:w="1138"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4160"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41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3.1.                              3.2.                                  3.3.</w:t>
            </w:r>
          </w:p>
        </w:tc>
      </w:tr>
      <w:tr w:rsidR="00B04655" w:rsidRPr="00B04655" w:rsidTr="00B0465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5"/>
        </w:trPr>
        <w:tc>
          <w:tcPr>
            <w:tcW w:w="517" w:type="dxa"/>
            <w:shd w:val="clear" w:color="000000" w:fill="FFFFFF"/>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3.6.</w:t>
            </w:r>
          </w:p>
        </w:tc>
        <w:tc>
          <w:tcPr>
            <w:tcW w:w="189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Обеспечение деятельности Финансового управления администрации Мокшанского района</w:t>
            </w:r>
          </w:p>
        </w:tc>
        <w:tc>
          <w:tcPr>
            <w:tcW w:w="1843" w:type="dxa"/>
            <w:gridSpan w:val="2"/>
            <w:vMerge/>
            <w:vAlign w:val="center"/>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p>
        </w:tc>
        <w:tc>
          <w:tcPr>
            <w:tcW w:w="851" w:type="dxa"/>
            <w:gridSpan w:val="2"/>
            <w:shd w:val="clear" w:color="auto" w:fill="auto"/>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2027</w:t>
            </w:r>
          </w:p>
        </w:tc>
        <w:tc>
          <w:tcPr>
            <w:tcW w:w="796"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14 341,8</w:t>
            </w:r>
          </w:p>
        </w:tc>
        <w:tc>
          <w:tcPr>
            <w:tcW w:w="1290"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14 336,2   </w:t>
            </w:r>
          </w:p>
        </w:tc>
        <w:tc>
          <w:tcPr>
            <w:tcW w:w="881" w:type="dxa"/>
            <w:gridSpan w:val="2"/>
            <w:shd w:val="clear" w:color="000000" w:fill="FFFFFF"/>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948" w:type="dxa"/>
            <w:gridSpan w:val="2"/>
            <w:shd w:val="clear" w:color="auto" w:fill="auto"/>
            <w:noWrap/>
            <w:hideMark/>
          </w:tcPr>
          <w:p w:rsidR="000736E6" w:rsidRPr="00B04655" w:rsidRDefault="000736E6" w:rsidP="000736E6">
            <w:pPr>
              <w:jc w:val="center"/>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xml:space="preserve">             5,6   </w:t>
            </w:r>
          </w:p>
        </w:tc>
        <w:tc>
          <w:tcPr>
            <w:tcW w:w="1138" w:type="dxa"/>
            <w:gridSpan w:val="2"/>
            <w:shd w:val="clear" w:color="000000" w:fill="FFFFFF"/>
            <w:noWrap/>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 </w:t>
            </w:r>
          </w:p>
        </w:tc>
        <w:tc>
          <w:tcPr>
            <w:tcW w:w="4160"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418" w:type="dxa"/>
            <w:gridSpan w:val="2"/>
            <w:shd w:val="clear" w:color="000000" w:fill="FFFFFF"/>
            <w:hideMark/>
          </w:tcPr>
          <w:p w:rsidR="000736E6" w:rsidRPr="00B04655" w:rsidRDefault="000736E6" w:rsidP="000736E6">
            <w:pPr>
              <w:jc w:val="lef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3.1.                              3.2.                                  3.3.</w:t>
            </w:r>
          </w:p>
        </w:tc>
      </w:tr>
    </w:tbl>
    <w:p w:rsidR="000736E6" w:rsidRPr="00B04655" w:rsidRDefault="000736E6" w:rsidP="000736E6">
      <w:pPr>
        <w:widowControl w:val="0"/>
        <w:ind w:right="-370"/>
        <w:jc w:val="right"/>
        <w:rPr>
          <w:rFonts w:ascii="Times New Roman" w:eastAsia="Times New Roman" w:hAnsi="Times New Roman" w:cs="Times New Roman"/>
          <w:color w:val="000000" w:themeColor="text1"/>
          <w:sz w:val="16"/>
          <w:szCs w:val="16"/>
          <w:lang w:eastAsia="ru-RU"/>
        </w:rPr>
      </w:pPr>
      <w:r w:rsidRPr="00B04655">
        <w:rPr>
          <w:rFonts w:ascii="Times New Roman" w:eastAsia="Times New Roman" w:hAnsi="Times New Roman" w:cs="Times New Roman"/>
          <w:color w:val="000000" w:themeColor="text1"/>
          <w:sz w:val="16"/>
          <w:szCs w:val="16"/>
          <w:lang w:eastAsia="ru-RU"/>
        </w:rPr>
        <w:t>».</w:t>
      </w:r>
    </w:p>
    <w:p w:rsidR="00E92329" w:rsidRPr="00B04655" w:rsidRDefault="00E92329" w:rsidP="00992E48">
      <w:pPr>
        <w:widowControl w:val="0"/>
        <w:ind w:firstLine="567"/>
        <w:jc w:val="right"/>
        <w:rPr>
          <w:rFonts w:ascii="Times New Roman" w:eastAsia="Times New Roman" w:hAnsi="Times New Roman" w:cs="Times New Roman"/>
          <w:color w:val="000000" w:themeColor="text1"/>
          <w:sz w:val="16"/>
          <w:szCs w:val="16"/>
          <w:lang w:eastAsia="ru-RU"/>
        </w:rPr>
      </w:pPr>
    </w:p>
    <w:p w:rsidR="000736E6" w:rsidRPr="00B04655" w:rsidRDefault="000736E6" w:rsidP="00992E48">
      <w:pPr>
        <w:widowControl w:val="0"/>
        <w:ind w:firstLine="567"/>
        <w:jc w:val="right"/>
        <w:rPr>
          <w:rFonts w:ascii="Times New Roman" w:eastAsia="Times New Roman" w:hAnsi="Times New Roman" w:cs="Times New Roman"/>
          <w:color w:val="000000" w:themeColor="text1"/>
          <w:sz w:val="16"/>
          <w:szCs w:val="16"/>
          <w:lang w:eastAsia="ru-RU"/>
        </w:rPr>
        <w:sectPr w:rsidR="000736E6" w:rsidRPr="00B04655" w:rsidSect="000736E6">
          <w:pgSz w:w="16839" w:h="11907" w:orient="landscape" w:code="9"/>
          <w:pgMar w:top="567" w:right="851" w:bottom="1418" w:left="851" w:header="0" w:footer="0" w:gutter="0"/>
          <w:pgNumType w:start="29"/>
          <w:cols w:space="720"/>
          <w:docGrid w:linePitch="299"/>
        </w:sect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32"/>
        <w:tblW w:w="0" w:type="auto"/>
        <w:tblLayout w:type="fixed"/>
        <w:tblCellMar>
          <w:left w:w="0" w:type="dxa"/>
          <w:right w:w="0" w:type="dxa"/>
        </w:tblCellMar>
        <w:tblLook w:val="01E0" w:firstRow="1" w:lastRow="1" w:firstColumn="1" w:lastColumn="1" w:noHBand="0" w:noVBand="0"/>
      </w:tblPr>
      <w:tblGrid>
        <w:gridCol w:w="9606"/>
      </w:tblGrid>
      <w:tr w:rsidR="00A10C1C" w:rsidRPr="00B04655" w:rsidTr="00A10C1C">
        <w:tc>
          <w:tcPr>
            <w:tcW w:w="9606" w:type="dxa"/>
          </w:tcPr>
          <w:p w:rsidR="00A10C1C" w:rsidRPr="00B04655" w:rsidRDefault="00A10C1C" w:rsidP="00A10C1C">
            <w:pPr>
              <w:jc w:val="center"/>
              <w:rPr>
                <w:rFonts w:ascii="Times New Roman" w:eastAsia="Times New Roman" w:hAnsi="Times New Roman" w:cs="Times New Roman"/>
                <w:b/>
                <w:sz w:val="18"/>
                <w:szCs w:val="18"/>
                <w:lang w:eastAsia="ru-RU"/>
              </w:rPr>
            </w:pPr>
            <w:r w:rsidRPr="00B04655">
              <w:rPr>
                <w:rFonts w:ascii="Times New Roman" w:eastAsia="Times New Roman" w:hAnsi="Times New Roman" w:cs="Times New Roman"/>
                <w:b/>
                <w:sz w:val="18"/>
                <w:szCs w:val="18"/>
                <w:lang w:eastAsia="ru-RU"/>
              </w:rPr>
              <w:t>АДМИНИСТРАЦИЯ  МОКШАНСКОГО РАЙОНА</w:t>
            </w:r>
          </w:p>
        </w:tc>
      </w:tr>
      <w:tr w:rsidR="00A10C1C" w:rsidRPr="00B04655" w:rsidTr="00A10C1C">
        <w:trPr>
          <w:trHeight w:hRule="exact" w:val="397"/>
        </w:trPr>
        <w:tc>
          <w:tcPr>
            <w:tcW w:w="9606" w:type="dxa"/>
          </w:tcPr>
          <w:p w:rsidR="00A10C1C" w:rsidRPr="00B04655" w:rsidRDefault="00A10C1C" w:rsidP="00A10C1C">
            <w:pPr>
              <w:jc w:val="center"/>
              <w:rPr>
                <w:rFonts w:ascii="Times New Roman" w:eastAsia="Times New Roman" w:hAnsi="Times New Roman" w:cs="Times New Roman"/>
                <w:b/>
                <w:sz w:val="18"/>
                <w:szCs w:val="18"/>
                <w:lang w:eastAsia="ru-RU"/>
              </w:rPr>
            </w:pPr>
            <w:r w:rsidRPr="00B04655">
              <w:rPr>
                <w:rFonts w:ascii="Times New Roman" w:eastAsia="Times New Roman" w:hAnsi="Times New Roman" w:cs="Times New Roman"/>
                <w:b/>
                <w:sz w:val="18"/>
                <w:szCs w:val="18"/>
                <w:lang w:eastAsia="ru-RU"/>
              </w:rPr>
              <w:t>ПЕНЗЕНСКОЙ ОБЛАСТИ</w:t>
            </w:r>
          </w:p>
        </w:tc>
      </w:tr>
      <w:tr w:rsidR="00A10C1C" w:rsidRPr="00B04655" w:rsidTr="00A10C1C">
        <w:trPr>
          <w:trHeight w:hRule="exact" w:val="374"/>
        </w:trPr>
        <w:tc>
          <w:tcPr>
            <w:tcW w:w="9606" w:type="dxa"/>
            <w:vAlign w:val="center"/>
          </w:tcPr>
          <w:p w:rsidR="00A10C1C" w:rsidRPr="00B04655" w:rsidRDefault="00A10C1C" w:rsidP="00A10C1C">
            <w:pPr>
              <w:keepNext/>
              <w:jc w:val="center"/>
              <w:outlineLvl w:val="2"/>
              <w:rPr>
                <w:rFonts w:ascii="Times New Roman" w:eastAsia="Times New Roman" w:hAnsi="Times New Roman" w:cs="Times New Roman"/>
                <w:b/>
                <w:bCs/>
                <w:sz w:val="18"/>
                <w:szCs w:val="18"/>
                <w:lang w:eastAsia="ru-RU"/>
              </w:rPr>
            </w:pPr>
            <w:r w:rsidRPr="00B04655">
              <w:rPr>
                <w:rFonts w:ascii="Times New Roman" w:eastAsia="Times New Roman" w:hAnsi="Times New Roman" w:cs="Times New Roman"/>
                <w:b/>
                <w:bCs/>
                <w:sz w:val="18"/>
                <w:szCs w:val="18"/>
                <w:lang w:eastAsia="ru-RU"/>
              </w:rPr>
              <w:t>ПОСТАНОВЛЕНИЕ</w:t>
            </w:r>
          </w:p>
        </w:tc>
      </w:tr>
      <w:tr w:rsidR="00A10C1C" w:rsidRPr="00B04655" w:rsidTr="00A10C1C">
        <w:trPr>
          <w:trHeight w:hRule="exact" w:val="80"/>
        </w:trPr>
        <w:tc>
          <w:tcPr>
            <w:tcW w:w="9606" w:type="dxa"/>
            <w:vAlign w:val="center"/>
          </w:tcPr>
          <w:p w:rsidR="00A10C1C" w:rsidRPr="00B04655" w:rsidRDefault="00A10C1C" w:rsidP="00A10C1C">
            <w:pPr>
              <w:keepNext/>
              <w:jc w:val="left"/>
              <w:outlineLvl w:val="2"/>
              <w:rPr>
                <w:rFonts w:ascii="Times New Roman" w:eastAsia="Times New Roman" w:hAnsi="Times New Roman" w:cs="Times New Roman"/>
                <w:b/>
                <w:bCs/>
                <w:sz w:val="18"/>
                <w:szCs w:val="18"/>
                <w:lang w:eastAsia="ru-RU"/>
              </w:rPr>
            </w:pPr>
          </w:p>
        </w:tc>
      </w:tr>
    </w:tbl>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B04655" w:rsidRPr="00B04655" w:rsidRDefault="00B04655" w:rsidP="00B04655">
      <w:pPr>
        <w:jc w:val="center"/>
        <w:rPr>
          <w:rFonts w:ascii="Times New Roman" w:eastAsia="Times New Roman" w:hAnsi="Times New Roman" w:cs="Times New Roman"/>
          <w:b/>
          <w:bCs/>
          <w:sz w:val="18"/>
          <w:szCs w:val="18"/>
          <w:lang w:eastAsia="ru-RU"/>
        </w:rPr>
      </w:pPr>
    </w:p>
    <w:tbl>
      <w:tblPr>
        <w:tblpPr w:leftFromText="180" w:rightFromText="180" w:vertAnchor="text" w:horzAnchor="page" w:tblpX="4076" w:tblpY="98"/>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B04655" w:rsidRPr="00B04655" w:rsidTr="00B04655">
        <w:tc>
          <w:tcPr>
            <w:tcW w:w="284" w:type="dxa"/>
            <w:vAlign w:val="bottom"/>
          </w:tcPr>
          <w:p w:rsidR="00B04655" w:rsidRPr="00B04655" w:rsidRDefault="00B04655" w:rsidP="00B04655">
            <w:pPr>
              <w:jc w:val="left"/>
              <w:rPr>
                <w:rFonts w:ascii="Times New Roman" w:eastAsia="Times New Roman" w:hAnsi="Times New Roman" w:cs="Times New Roman"/>
                <w:sz w:val="18"/>
                <w:szCs w:val="18"/>
                <w:lang w:eastAsia="ru-RU"/>
              </w:rPr>
            </w:pPr>
            <w:r w:rsidRPr="00B04655">
              <w:rPr>
                <w:rFonts w:ascii="Times New Roman" w:eastAsia="Times New Roman" w:hAnsi="Times New Roman" w:cs="Times New Roman"/>
                <w:sz w:val="18"/>
                <w:szCs w:val="18"/>
                <w:lang w:eastAsia="ru-RU"/>
              </w:rPr>
              <w:t>от</w:t>
            </w:r>
          </w:p>
        </w:tc>
        <w:tc>
          <w:tcPr>
            <w:tcW w:w="2835" w:type="dxa"/>
            <w:tcBorders>
              <w:bottom w:val="single" w:sz="6" w:space="0" w:color="auto"/>
            </w:tcBorders>
          </w:tcPr>
          <w:p w:rsidR="00B04655" w:rsidRPr="00B04655" w:rsidRDefault="00B04655" w:rsidP="00B04655">
            <w:pPr>
              <w:jc w:val="center"/>
              <w:rPr>
                <w:rFonts w:ascii="Times New Roman" w:eastAsia="Times New Roman" w:hAnsi="Times New Roman" w:cs="Times New Roman"/>
                <w:sz w:val="18"/>
                <w:szCs w:val="18"/>
                <w:lang w:eastAsia="ru-RU"/>
              </w:rPr>
            </w:pPr>
            <w:r w:rsidRPr="00B04655">
              <w:rPr>
                <w:rFonts w:ascii="Times New Roman" w:eastAsia="Times New Roman" w:hAnsi="Times New Roman" w:cs="Times New Roman"/>
                <w:sz w:val="18"/>
                <w:szCs w:val="18"/>
                <w:lang w:eastAsia="ru-RU"/>
              </w:rPr>
              <w:t>07.06.2023</w:t>
            </w:r>
          </w:p>
        </w:tc>
        <w:tc>
          <w:tcPr>
            <w:tcW w:w="397" w:type="dxa"/>
            <w:vAlign w:val="bottom"/>
          </w:tcPr>
          <w:p w:rsidR="00B04655" w:rsidRPr="00B04655" w:rsidRDefault="00B04655" w:rsidP="00B04655">
            <w:pPr>
              <w:jc w:val="center"/>
              <w:rPr>
                <w:rFonts w:ascii="Times New Roman" w:eastAsia="Times New Roman" w:hAnsi="Times New Roman" w:cs="Times New Roman"/>
                <w:sz w:val="18"/>
                <w:szCs w:val="18"/>
                <w:lang w:eastAsia="ru-RU"/>
              </w:rPr>
            </w:pPr>
            <w:r w:rsidRPr="00B04655">
              <w:rPr>
                <w:rFonts w:ascii="Times New Roman" w:eastAsia="Times New Roman" w:hAnsi="Times New Roman" w:cs="Times New Roman"/>
                <w:sz w:val="18"/>
                <w:szCs w:val="18"/>
                <w:lang w:eastAsia="ru-RU"/>
              </w:rPr>
              <w:t>№</w:t>
            </w:r>
          </w:p>
        </w:tc>
        <w:tc>
          <w:tcPr>
            <w:tcW w:w="1134" w:type="dxa"/>
            <w:tcBorders>
              <w:bottom w:val="single" w:sz="6" w:space="0" w:color="auto"/>
            </w:tcBorders>
          </w:tcPr>
          <w:p w:rsidR="00B04655" w:rsidRPr="00B04655" w:rsidRDefault="00B04655" w:rsidP="00B04655">
            <w:pPr>
              <w:jc w:val="left"/>
              <w:rPr>
                <w:rFonts w:ascii="Times New Roman" w:eastAsia="Times New Roman" w:hAnsi="Times New Roman" w:cs="Times New Roman"/>
                <w:sz w:val="18"/>
                <w:szCs w:val="18"/>
                <w:lang w:val="en-US" w:eastAsia="ru-RU"/>
              </w:rPr>
            </w:pPr>
            <w:r w:rsidRPr="00B04655">
              <w:rPr>
                <w:rFonts w:ascii="Times New Roman" w:eastAsia="Times New Roman" w:hAnsi="Times New Roman" w:cs="Times New Roman"/>
                <w:sz w:val="18"/>
                <w:szCs w:val="18"/>
                <w:lang w:eastAsia="ru-RU"/>
              </w:rPr>
              <w:t xml:space="preserve">  460</w:t>
            </w:r>
          </w:p>
        </w:tc>
      </w:tr>
      <w:tr w:rsidR="00B04655" w:rsidRPr="00B04655" w:rsidTr="00B04655">
        <w:trPr>
          <w:trHeight w:val="83"/>
        </w:trPr>
        <w:tc>
          <w:tcPr>
            <w:tcW w:w="4650" w:type="dxa"/>
            <w:gridSpan w:val="4"/>
          </w:tcPr>
          <w:p w:rsidR="00B04655" w:rsidRPr="00B04655" w:rsidRDefault="00B04655" w:rsidP="00B04655">
            <w:pPr>
              <w:jc w:val="center"/>
              <w:rPr>
                <w:rFonts w:ascii="Times New Roman" w:eastAsia="Times New Roman" w:hAnsi="Times New Roman" w:cs="Times New Roman"/>
                <w:sz w:val="18"/>
                <w:szCs w:val="18"/>
                <w:lang w:eastAsia="ru-RU"/>
              </w:rPr>
            </w:pPr>
            <w:proofErr w:type="spellStart"/>
            <w:r w:rsidRPr="00B04655">
              <w:rPr>
                <w:rFonts w:ascii="Times New Roman" w:eastAsia="Times New Roman" w:hAnsi="Times New Roman" w:cs="Times New Roman"/>
                <w:sz w:val="18"/>
                <w:szCs w:val="18"/>
                <w:lang w:eastAsia="ru-RU"/>
              </w:rPr>
              <w:t>р.п</w:t>
            </w:r>
            <w:proofErr w:type="spellEnd"/>
            <w:r w:rsidRPr="00B04655">
              <w:rPr>
                <w:rFonts w:ascii="Times New Roman" w:eastAsia="Times New Roman" w:hAnsi="Times New Roman" w:cs="Times New Roman"/>
                <w:sz w:val="18"/>
                <w:szCs w:val="18"/>
                <w:lang w:eastAsia="ru-RU"/>
              </w:rPr>
              <w:t>. Мокшан</w:t>
            </w:r>
          </w:p>
        </w:tc>
      </w:tr>
    </w:tbl>
    <w:p w:rsidR="00B04655" w:rsidRPr="00B04655" w:rsidRDefault="00B04655" w:rsidP="00B04655">
      <w:pPr>
        <w:widowControl w:val="0"/>
        <w:jc w:val="center"/>
        <w:rPr>
          <w:rFonts w:ascii="Times New Roman" w:eastAsia="Times New Roman" w:hAnsi="Times New Roman" w:cs="Times New Roman"/>
          <w:b/>
          <w:bCs/>
          <w:sz w:val="18"/>
          <w:szCs w:val="18"/>
          <w:lang w:eastAsia="ru-RU"/>
        </w:rPr>
      </w:pPr>
    </w:p>
    <w:p w:rsidR="00B04655" w:rsidRDefault="00B04655" w:rsidP="00B04655">
      <w:pPr>
        <w:autoSpaceDE w:val="0"/>
        <w:autoSpaceDN w:val="0"/>
        <w:adjustRightInd w:val="0"/>
        <w:jc w:val="center"/>
        <w:rPr>
          <w:rFonts w:ascii="Times New Roman" w:eastAsia="Times New Roman" w:hAnsi="Times New Roman" w:cs="Times New Roman"/>
          <w:b/>
          <w:sz w:val="18"/>
          <w:szCs w:val="18"/>
          <w:lang w:eastAsia="ru-RU"/>
        </w:rPr>
      </w:pPr>
    </w:p>
    <w:p w:rsidR="00B04655" w:rsidRDefault="00B04655" w:rsidP="00B04655">
      <w:pPr>
        <w:autoSpaceDE w:val="0"/>
        <w:autoSpaceDN w:val="0"/>
        <w:adjustRightInd w:val="0"/>
        <w:jc w:val="center"/>
        <w:rPr>
          <w:rFonts w:ascii="Times New Roman" w:eastAsia="Times New Roman" w:hAnsi="Times New Roman" w:cs="Times New Roman"/>
          <w:b/>
          <w:sz w:val="18"/>
          <w:szCs w:val="18"/>
          <w:lang w:eastAsia="ru-RU"/>
        </w:rPr>
      </w:pPr>
    </w:p>
    <w:p w:rsidR="00514EF6" w:rsidRPr="00A10C1C" w:rsidRDefault="00B04655" w:rsidP="00B04655">
      <w:pPr>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О внесении изменений в муниципальную программу Мокшанского района Пензенской области</w:t>
      </w:r>
    </w:p>
    <w:p w:rsidR="00B04655" w:rsidRPr="00A10C1C" w:rsidRDefault="00B04655" w:rsidP="00514EF6">
      <w:pPr>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 xml:space="preserve"> «Развитие образования в </w:t>
      </w:r>
      <w:proofErr w:type="spellStart"/>
      <w:r w:rsidRPr="00A10C1C">
        <w:rPr>
          <w:rFonts w:ascii="Times New Roman" w:eastAsia="Times New Roman" w:hAnsi="Times New Roman" w:cs="Times New Roman"/>
          <w:b/>
          <w:sz w:val="16"/>
          <w:szCs w:val="16"/>
          <w:lang w:eastAsia="ru-RU"/>
        </w:rPr>
        <w:t>Мокшанском</w:t>
      </w:r>
      <w:proofErr w:type="spellEnd"/>
      <w:r w:rsidRPr="00A10C1C">
        <w:rPr>
          <w:rFonts w:ascii="Times New Roman" w:eastAsia="Times New Roman" w:hAnsi="Times New Roman" w:cs="Times New Roman"/>
          <w:b/>
          <w:sz w:val="16"/>
          <w:szCs w:val="16"/>
          <w:lang w:eastAsia="ru-RU"/>
        </w:rPr>
        <w:t xml:space="preserve"> районе»</w:t>
      </w:r>
      <w:r w:rsidR="00514EF6" w:rsidRPr="00A10C1C">
        <w:rPr>
          <w:rFonts w:ascii="Times New Roman" w:eastAsia="Times New Roman" w:hAnsi="Times New Roman" w:cs="Times New Roman"/>
          <w:b/>
          <w:sz w:val="16"/>
          <w:szCs w:val="16"/>
          <w:lang w:eastAsia="ru-RU"/>
        </w:rPr>
        <w:t xml:space="preserve"> </w:t>
      </w:r>
      <w:r w:rsidRPr="00A10C1C">
        <w:rPr>
          <w:rFonts w:ascii="Times New Roman" w:eastAsia="Times New Roman" w:hAnsi="Times New Roman" w:cs="Times New Roman"/>
          <w:b/>
          <w:sz w:val="16"/>
          <w:szCs w:val="16"/>
          <w:lang w:eastAsia="ru-RU"/>
        </w:rPr>
        <w:t xml:space="preserve">на 2014-2027 годы, </w:t>
      </w:r>
      <w:proofErr w:type="gramStart"/>
      <w:r w:rsidRPr="00A10C1C">
        <w:rPr>
          <w:rFonts w:ascii="Times New Roman" w:eastAsia="Times New Roman" w:hAnsi="Times New Roman" w:cs="Times New Roman"/>
          <w:b/>
          <w:sz w:val="16"/>
          <w:szCs w:val="16"/>
          <w:lang w:eastAsia="ru-RU"/>
        </w:rPr>
        <w:t>утвержденную</w:t>
      </w:r>
      <w:proofErr w:type="gramEnd"/>
      <w:r w:rsidRPr="00A10C1C">
        <w:rPr>
          <w:rFonts w:ascii="Times New Roman" w:eastAsia="Times New Roman" w:hAnsi="Times New Roman" w:cs="Times New Roman"/>
          <w:b/>
          <w:sz w:val="16"/>
          <w:szCs w:val="16"/>
          <w:lang w:eastAsia="ru-RU"/>
        </w:rPr>
        <w:t xml:space="preserve"> постановлением</w:t>
      </w:r>
    </w:p>
    <w:p w:rsidR="00B04655" w:rsidRPr="00A10C1C" w:rsidRDefault="00B04655" w:rsidP="00B04655">
      <w:pPr>
        <w:autoSpaceDE w:val="0"/>
        <w:autoSpaceDN w:val="0"/>
        <w:adjustRightInd w:val="0"/>
        <w:ind w:firstLine="709"/>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администрации Мокшанского района от 23.12.2013 № 1557</w:t>
      </w:r>
    </w:p>
    <w:p w:rsidR="00B04655" w:rsidRPr="00A10C1C" w:rsidRDefault="00B04655" w:rsidP="00B04655">
      <w:pPr>
        <w:autoSpaceDE w:val="0"/>
        <w:autoSpaceDN w:val="0"/>
        <w:adjustRightInd w:val="0"/>
        <w:ind w:firstLine="709"/>
        <w:jc w:val="center"/>
        <w:rPr>
          <w:rFonts w:ascii="Times New Roman" w:eastAsia="Times New Roman" w:hAnsi="Times New Roman" w:cs="Times New Roman"/>
          <w:b/>
          <w:bCs/>
          <w:sz w:val="16"/>
          <w:szCs w:val="16"/>
          <w:lang w:eastAsia="ru-RU"/>
        </w:rPr>
      </w:pPr>
    </w:p>
    <w:p w:rsidR="00B04655" w:rsidRPr="00A10C1C" w:rsidRDefault="00B04655" w:rsidP="00B04655">
      <w:pPr>
        <w:autoSpaceDE w:val="0"/>
        <w:autoSpaceDN w:val="0"/>
        <w:adjustRightInd w:val="0"/>
        <w:ind w:firstLine="426"/>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В соответствии со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w:t>
      </w:r>
    </w:p>
    <w:p w:rsidR="00B04655" w:rsidRPr="00A10C1C" w:rsidRDefault="00B04655" w:rsidP="00B04655">
      <w:pPr>
        <w:autoSpaceDE w:val="0"/>
        <w:autoSpaceDN w:val="0"/>
        <w:adjustRightInd w:val="0"/>
        <w:rPr>
          <w:rFonts w:ascii="Times New Roman" w:eastAsia="Times New Roman" w:hAnsi="Times New Roman" w:cs="Times New Roman"/>
          <w:bCs/>
          <w:sz w:val="8"/>
          <w:szCs w:val="8"/>
          <w:lang w:eastAsia="ru-RU"/>
        </w:rPr>
      </w:pPr>
    </w:p>
    <w:p w:rsidR="00B04655" w:rsidRPr="00A10C1C" w:rsidRDefault="00B04655" w:rsidP="00B04655">
      <w:pPr>
        <w:autoSpaceDE w:val="0"/>
        <w:autoSpaceDN w:val="0"/>
        <w:adjustRightInd w:val="0"/>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администрация Мокшанского района постановляет:</w:t>
      </w:r>
    </w:p>
    <w:p w:rsidR="00B04655" w:rsidRPr="00A10C1C" w:rsidRDefault="00B04655" w:rsidP="00B04655">
      <w:pPr>
        <w:autoSpaceDE w:val="0"/>
        <w:autoSpaceDN w:val="0"/>
        <w:adjustRightInd w:val="0"/>
        <w:jc w:val="center"/>
        <w:rPr>
          <w:rFonts w:ascii="Times New Roman" w:eastAsia="Times New Roman" w:hAnsi="Times New Roman" w:cs="Times New Roman"/>
          <w:b/>
          <w:bCs/>
          <w:sz w:val="8"/>
          <w:szCs w:val="8"/>
          <w:lang w:eastAsia="ru-RU"/>
        </w:rPr>
      </w:pPr>
    </w:p>
    <w:p w:rsidR="00B04655" w:rsidRPr="00A10C1C" w:rsidRDefault="00514EF6" w:rsidP="00514EF6">
      <w:pPr>
        <w:numPr>
          <w:ilvl w:val="0"/>
          <w:numId w:val="15"/>
        </w:numPr>
        <w:tabs>
          <w:tab w:val="clear" w:pos="360"/>
          <w:tab w:val="num" w:pos="0"/>
        </w:tabs>
        <w:autoSpaceDE w:val="0"/>
        <w:autoSpaceDN w:val="0"/>
        <w:adjustRightInd w:val="0"/>
        <w:ind w:left="0" w:firstLine="567"/>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w:t>
      </w:r>
      <w:r w:rsidR="00B04655" w:rsidRPr="00A10C1C">
        <w:rPr>
          <w:rFonts w:ascii="Times New Roman" w:eastAsia="Times New Roman" w:hAnsi="Times New Roman" w:cs="Times New Roman"/>
          <w:bCs/>
          <w:sz w:val="16"/>
          <w:szCs w:val="16"/>
          <w:lang w:eastAsia="ru-RU"/>
        </w:rPr>
        <w:t xml:space="preserve">Внести следующие изменения в муниципальную программу Мокшанского района Пензенской области «Развитие образования в </w:t>
      </w:r>
      <w:proofErr w:type="spellStart"/>
      <w:r w:rsidR="00B04655" w:rsidRPr="00A10C1C">
        <w:rPr>
          <w:rFonts w:ascii="Times New Roman" w:eastAsia="Times New Roman" w:hAnsi="Times New Roman" w:cs="Times New Roman"/>
          <w:bCs/>
          <w:sz w:val="16"/>
          <w:szCs w:val="16"/>
          <w:lang w:eastAsia="ru-RU"/>
        </w:rPr>
        <w:t>Мокшанском</w:t>
      </w:r>
      <w:proofErr w:type="spellEnd"/>
      <w:r w:rsidR="00B04655" w:rsidRPr="00A10C1C">
        <w:rPr>
          <w:rFonts w:ascii="Times New Roman" w:eastAsia="Times New Roman" w:hAnsi="Times New Roman" w:cs="Times New Roman"/>
          <w:bCs/>
          <w:sz w:val="16"/>
          <w:szCs w:val="16"/>
          <w:lang w:eastAsia="ru-RU"/>
        </w:rPr>
        <w:t xml:space="preserve"> районе» на 2014-2027 годы, утвержденную постановлением администрации Мокшанского района от 23.12.2013 № 1557 (далее – Муниципальная программа):</w:t>
      </w:r>
    </w:p>
    <w:p w:rsidR="00B04655" w:rsidRPr="00A10C1C" w:rsidRDefault="00B04655" w:rsidP="00B04655">
      <w:pPr>
        <w:autoSpaceDE w:val="0"/>
        <w:autoSpaceDN w:val="0"/>
        <w:adjustRightInd w:val="0"/>
        <w:ind w:firstLine="36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1.1. В Паспорте Муниципальной программы строку «Объемы бюджетных ассигнований муниципальной программы» изложить в следующей редакции:</w:t>
      </w:r>
    </w:p>
    <w:p w:rsidR="00B04655" w:rsidRPr="00A10C1C" w:rsidRDefault="00B04655" w:rsidP="00B04655">
      <w:pPr>
        <w:autoSpaceDE w:val="0"/>
        <w:autoSpaceDN w:val="0"/>
        <w:adjustRightInd w:val="0"/>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804"/>
      </w:tblGrid>
      <w:tr w:rsidR="00B04655" w:rsidRPr="00A10C1C" w:rsidTr="00514EF6">
        <w:tc>
          <w:tcPr>
            <w:tcW w:w="3085" w:type="dxa"/>
          </w:tcPr>
          <w:p w:rsidR="00B04655" w:rsidRPr="00A10C1C" w:rsidRDefault="00B04655" w:rsidP="00B04655">
            <w:pPr>
              <w:autoSpaceDE w:val="0"/>
              <w:autoSpaceDN w:val="0"/>
              <w:adjustRightInd w:val="0"/>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Объемы бюджетных ассигнований муниципальной программы</w:t>
            </w:r>
          </w:p>
          <w:p w:rsidR="00B04655" w:rsidRPr="00A10C1C" w:rsidRDefault="00B04655" w:rsidP="00B04655">
            <w:pPr>
              <w:autoSpaceDE w:val="0"/>
              <w:autoSpaceDN w:val="0"/>
              <w:adjustRightInd w:val="0"/>
              <w:jc w:val="left"/>
              <w:rPr>
                <w:rFonts w:ascii="Times New Roman" w:eastAsia="Times New Roman" w:hAnsi="Times New Roman" w:cs="Times New Roman"/>
                <w:bCs/>
                <w:sz w:val="16"/>
                <w:szCs w:val="16"/>
                <w:lang w:eastAsia="ru-RU"/>
              </w:rPr>
            </w:pPr>
          </w:p>
          <w:p w:rsidR="00B04655" w:rsidRPr="00A10C1C" w:rsidRDefault="00B04655" w:rsidP="00B04655">
            <w:pPr>
              <w:autoSpaceDE w:val="0"/>
              <w:autoSpaceDN w:val="0"/>
              <w:adjustRightInd w:val="0"/>
              <w:jc w:val="left"/>
              <w:rPr>
                <w:rFonts w:ascii="Times New Roman" w:eastAsia="Times New Roman" w:hAnsi="Times New Roman" w:cs="Times New Roman"/>
                <w:bCs/>
                <w:sz w:val="16"/>
                <w:szCs w:val="16"/>
                <w:lang w:eastAsia="ru-RU"/>
              </w:rPr>
            </w:pPr>
          </w:p>
        </w:tc>
        <w:tc>
          <w:tcPr>
            <w:tcW w:w="6804" w:type="dxa"/>
          </w:tcPr>
          <w:p w:rsidR="00B04655" w:rsidRPr="00A10C1C" w:rsidRDefault="00B04655" w:rsidP="00B04655">
            <w:pP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Общий объем финансирования муниципальной программы – 4378559,4 тыс. руб., в том числе:</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 годам реализации:</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2014 год – 238 029,3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2015 год – 230 132,0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2016 год – 262 854,8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2017 год – 279 829,5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2018 год – 324 915,6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2019 год – 296 319,9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2020 год – 300 935,1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2021 год – 333 559,7 тыс. руб., </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 год – 347 309,0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2023 год – </w:t>
            </w:r>
            <w:r w:rsidRPr="00A10C1C">
              <w:rPr>
                <w:rFonts w:ascii="Times New Roman" w:eastAsia="Times New Roman" w:hAnsi="Times New Roman" w:cs="Times New Roman"/>
                <w:color w:val="000000" w:themeColor="text1"/>
                <w:sz w:val="16"/>
                <w:szCs w:val="16"/>
                <w:lang w:eastAsia="ru-RU"/>
              </w:rPr>
              <w:t>350 287,5</w:t>
            </w:r>
            <w:r w:rsidRPr="00A10C1C">
              <w:rPr>
                <w:rFonts w:ascii="Times New Roman" w:eastAsia="Times New Roman" w:hAnsi="Times New Roman" w:cs="Times New Roman"/>
                <w:b/>
                <w:color w:val="000000" w:themeColor="text1"/>
                <w:sz w:val="16"/>
                <w:szCs w:val="16"/>
                <w:lang w:eastAsia="ru-RU"/>
              </w:rPr>
              <w:t xml:space="preserve"> </w:t>
            </w:r>
            <w:r w:rsidRPr="00A10C1C">
              <w:rPr>
                <w:rFonts w:ascii="Times New Roman" w:eastAsia="Times New Roman" w:hAnsi="Times New Roman" w:cs="Times New Roman"/>
                <w:sz w:val="16"/>
                <w:szCs w:val="16"/>
                <w:lang w:eastAsia="ru-RU"/>
              </w:rPr>
              <w:t>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2024 год – </w:t>
            </w:r>
            <w:r w:rsidRPr="00A10C1C">
              <w:rPr>
                <w:rFonts w:ascii="Times New Roman" w:eastAsia="Times New Roman" w:hAnsi="Times New Roman" w:cs="Times New Roman"/>
                <w:color w:val="000000" w:themeColor="text1"/>
                <w:sz w:val="16"/>
                <w:szCs w:val="16"/>
                <w:lang w:eastAsia="ru-RU"/>
              </w:rPr>
              <w:t xml:space="preserve">368 209,2 </w:t>
            </w:r>
            <w:r w:rsidRPr="00A10C1C">
              <w:rPr>
                <w:rFonts w:ascii="Times New Roman" w:eastAsia="Times New Roman" w:hAnsi="Times New Roman" w:cs="Times New Roman"/>
                <w:sz w:val="16"/>
                <w:szCs w:val="16"/>
                <w:lang w:eastAsia="ru-RU"/>
              </w:rPr>
              <w:t>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 год – 369 463,0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 год – 338 357,4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 год – 338 357,4 тыс. руб.</w:t>
            </w:r>
          </w:p>
        </w:tc>
      </w:tr>
    </w:tbl>
    <w:p w:rsidR="00B04655" w:rsidRPr="00A10C1C" w:rsidRDefault="00B04655" w:rsidP="00B04655">
      <w:pPr>
        <w:autoSpaceDE w:val="0"/>
        <w:autoSpaceDN w:val="0"/>
        <w:adjustRightInd w:val="0"/>
        <w:jc w:val="righ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w:t>
      </w:r>
    </w:p>
    <w:p w:rsidR="00B04655" w:rsidRPr="00A10C1C" w:rsidRDefault="00B04655" w:rsidP="00B04655">
      <w:pPr>
        <w:widowControl w:val="0"/>
        <w:autoSpaceDE w:val="0"/>
        <w:autoSpaceDN w:val="0"/>
        <w:adjustRightInd w:val="0"/>
        <w:ind w:firstLine="42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 В Паспорте подпрограммы 1 Муниципальной программы строку «</w:t>
      </w:r>
      <w:r w:rsidRPr="00A10C1C">
        <w:rPr>
          <w:rFonts w:ascii="Times New Roman" w:eastAsia="Times New Roman" w:hAnsi="Times New Roman" w:cs="Arial"/>
          <w:sz w:val="16"/>
          <w:szCs w:val="16"/>
          <w:lang w:eastAsia="ru-RU"/>
        </w:rPr>
        <w:t>Объемы бюджетных ассигнований подпрограммы</w:t>
      </w:r>
      <w:r w:rsidRPr="00A10C1C">
        <w:rPr>
          <w:rFonts w:ascii="Times New Roman" w:eastAsia="Times New Roman" w:hAnsi="Times New Roman" w:cs="Times New Roman"/>
          <w:sz w:val="16"/>
          <w:szCs w:val="16"/>
          <w:lang w:eastAsia="ru-RU"/>
        </w:rPr>
        <w:t>» изложить в следующей редакции:</w:t>
      </w:r>
    </w:p>
    <w:p w:rsidR="00B04655" w:rsidRPr="00A10C1C" w:rsidRDefault="00B04655" w:rsidP="00B04655">
      <w:pPr>
        <w:tabs>
          <w:tab w:val="left" w:pos="7530"/>
        </w:tabs>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r w:rsidRPr="00A10C1C">
        <w:rPr>
          <w:rFonts w:ascii="Times New Roman" w:eastAsia="Times New Roman" w:hAnsi="Times New Roman" w:cs="Times New Roman"/>
          <w:bCs/>
          <w:sz w:val="16"/>
          <w:szCs w:val="16"/>
          <w:lang w:eastAsia="ru-RU"/>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804"/>
      </w:tblGrid>
      <w:tr w:rsidR="00B04655" w:rsidRPr="00A10C1C" w:rsidTr="00514EF6">
        <w:tc>
          <w:tcPr>
            <w:tcW w:w="3085" w:type="dxa"/>
          </w:tcPr>
          <w:p w:rsidR="00B04655" w:rsidRPr="00A10C1C" w:rsidRDefault="00B04655" w:rsidP="00B04655">
            <w:pPr>
              <w:autoSpaceDE w:val="0"/>
              <w:autoSpaceDN w:val="0"/>
              <w:adjustRightInd w:val="0"/>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Объемы бюджетных ассигнований подпрограммы</w:t>
            </w:r>
          </w:p>
          <w:p w:rsidR="00B04655" w:rsidRPr="00A10C1C" w:rsidRDefault="00B04655" w:rsidP="00B04655">
            <w:pPr>
              <w:autoSpaceDE w:val="0"/>
              <w:autoSpaceDN w:val="0"/>
              <w:adjustRightInd w:val="0"/>
              <w:jc w:val="left"/>
              <w:rPr>
                <w:rFonts w:ascii="Times New Roman" w:eastAsia="Times New Roman" w:hAnsi="Times New Roman" w:cs="Times New Roman"/>
                <w:bCs/>
                <w:sz w:val="16"/>
                <w:szCs w:val="16"/>
                <w:lang w:eastAsia="ru-RU"/>
              </w:rPr>
            </w:pPr>
          </w:p>
        </w:tc>
        <w:tc>
          <w:tcPr>
            <w:tcW w:w="6804" w:type="dxa"/>
          </w:tcPr>
          <w:p w:rsidR="00B04655" w:rsidRPr="00A10C1C" w:rsidRDefault="00B04655" w:rsidP="00B04655">
            <w:pP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Общий объем финансирования подпрограммы – 4325145,6</w:t>
            </w:r>
            <w:r w:rsidRPr="00A10C1C">
              <w:rPr>
                <w:rFonts w:ascii="Times New Roman" w:eastAsia="Times New Roman" w:hAnsi="Times New Roman" w:cs="Times New Roman"/>
                <w:b/>
                <w:sz w:val="16"/>
                <w:szCs w:val="16"/>
                <w:lang w:eastAsia="ru-RU"/>
              </w:rPr>
              <w:t xml:space="preserve"> </w:t>
            </w:r>
            <w:r w:rsidRPr="00A10C1C">
              <w:rPr>
                <w:rFonts w:ascii="Times New Roman" w:eastAsia="Times New Roman" w:hAnsi="Times New Roman" w:cs="Times New Roman"/>
                <w:sz w:val="16"/>
                <w:szCs w:val="16"/>
                <w:lang w:eastAsia="ru-RU"/>
              </w:rPr>
              <w:t>тыс. руб., в том числе:</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2014 год - 235 614,2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2015 год - 227 913,7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2016 год - 260 471,8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2017 год - 277 573,5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2018 год – 321 228,9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2019 год – 292 218,0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2020 год – 300 159,3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2021 год – 329 960,7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 год – 343 186,6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2023 год – </w:t>
            </w:r>
            <w:r w:rsidRPr="00A10C1C">
              <w:rPr>
                <w:rFonts w:ascii="Times New Roman" w:eastAsia="Times New Roman" w:hAnsi="Times New Roman" w:cs="Times New Roman"/>
                <w:color w:val="000000" w:themeColor="text1"/>
                <w:sz w:val="16"/>
                <w:szCs w:val="16"/>
                <w:lang w:eastAsia="ru-RU"/>
              </w:rPr>
              <w:t xml:space="preserve">343 558,7 </w:t>
            </w:r>
            <w:r w:rsidRPr="00A10C1C">
              <w:rPr>
                <w:rFonts w:ascii="Times New Roman" w:eastAsia="Times New Roman" w:hAnsi="Times New Roman" w:cs="Times New Roman"/>
                <w:sz w:val="16"/>
                <w:szCs w:val="16"/>
                <w:lang w:eastAsia="ru-RU"/>
              </w:rPr>
              <w:t>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2024 год – </w:t>
            </w:r>
            <w:r w:rsidRPr="00A10C1C">
              <w:rPr>
                <w:rFonts w:ascii="Times New Roman" w:eastAsia="Times New Roman" w:hAnsi="Times New Roman" w:cs="Times New Roman"/>
                <w:color w:val="000000" w:themeColor="text1"/>
                <w:sz w:val="16"/>
                <w:szCs w:val="16"/>
                <w:lang w:eastAsia="ru-RU"/>
              </w:rPr>
              <w:t xml:space="preserve">362 004,9 </w:t>
            </w:r>
            <w:r w:rsidRPr="00A10C1C">
              <w:rPr>
                <w:rFonts w:ascii="Times New Roman" w:eastAsia="Times New Roman" w:hAnsi="Times New Roman" w:cs="Times New Roman"/>
                <w:sz w:val="16"/>
                <w:szCs w:val="16"/>
                <w:lang w:eastAsia="ru-RU"/>
              </w:rPr>
              <w:t>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 год – 363 258,7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 год – 333 998,3 тыс. руб.,</w:t>
            </w:r>
          </w:p>
          <w:p w:rsidR="00B04655" w:rsidRPr="00A10C1C" w:rsidRDefault="00B04655" w:rsidP="00514EF6">
            <w:pPr>
              <w:ind w:firstLine="317"/>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 год – 333 998,3 тыс. руб.</w:t>
            </w:r>
          </w:p>
        </w:tc>
      </w:tr>
    </w:tbl>
    <w:p w:rsidR="00B04655" w:rsidRPr="00A10C1C" w:rsidRDefault="00B04655" w:rsidP="00B04655">
      <w:pPr>
        <w:autoSpaceDE w:val="0"/>
        <w:autoSpaceDN w:val="0"/>
        <w:adjustRightInd w:val="0"/>
        <w:jc w:val="righ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p w:rsidR="00B04655" w:rsidRPr="00A10C1C" w:rsidRDefault="00B04655" w:rsidP="00B04655">
      <w:pPr>
        <w:widowControl w:val="0"/>
        <w:autoSpaceDE w:val="0"/>
        <w:autoSpaceDN w:val="0"/>
        <w:adjustRightInd w:val="0"/>
        <w:ind w:firstLine="42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 В Паспорте подпрограммы 2 Муниципальной программы строку «</w:t>
      </w:r>
      <w:r w:rsidRPr="00A10C1C">
        <w:rPr>
          <w:rFonts w:ascii="Times New Roman" w:eastAsia="Times New Roman" w:hAnsi="Times New Roman" w:cs="Arial"/>
          <w:sz w:val="16"/>
          <w:szCs w:val="16"/>
          <w:lang w:eastAsia="ru-RU"/>
        </w:rPr>
        <w:t>Объемы бюджетных ассигнований подпрограммы</w:t>
      </w:r>
      <w:r w:rsidRPr="00A10C1C">
        <w:rPr>
          <w:rFonts w:ascii="Times New Roman" w:eastAsia="Times New Roman" w:hAnsi="Times New Roman" w:cs="Times New Roman"/>
          <w:sz w:val="16"/>
          <w:szCs w:val="16"/>
          <w:lang w:eastAsia="ru-RU"/>
        </w:rPr>
        <w:t>» изложить в следующей редакции:</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662"/>
      </w:tblGrid>
      <w:tr w:rsidR="00B04655" w:rsidRPr="00A10C1C" w:rsidTr="00514EF6">
        <w:tc>
          <w:tcPr>
            <w:tcW w:w="3085"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Объемы бюджетных ассигнований подпрограммы</w:t>
            </w:r>
          </w:p>
        </w:tc>
        <w:tc>
          <w:tcPr>
            <w:tcW w:w="6662"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Общий объем финансирования подпрограммы – 47919,1 тыс. руб., в том числе: </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2014 год - 2 415,1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2015 год - 2 218,3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2016 год - 2 383,0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2017 год - 2 256,0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2018 год - 3 686,7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2019 год – 4 101,9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2020 год – 775,8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2021 год – 3 599,0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 год – 3 594,3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 год – 5 057,4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 год – 4 556,7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 год – 4 556,7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 год – 4 359,1 тыс. руб.,</w:t>
            </w:r>
          </w:p>
          <w:p w:rsidR="00B04655" w:rsidRPr="00A10C1C" w:rsidRDefault="00B04655" w:rsidP="00514EF6">
            <w:pPr>
              <w:ind w:firstLine="317"/>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 год – 4 359,1 тыс. руб.</w:t>
            </w:r>
          </w:p>
        </w:tc>
      </w:tr>
    </w:tbl>
    <w:p w:rsidR="00B04655" w:rsidRPr="00A10C1C" w:rsidRDefault="00B04655" w:rsidP="00B04655">
      <w:pPr>
        <w:autoSpaceDE w:val="0"/>
        <w:autoSpaceDN w:val="0"/>
        <w:adjustRightInd w:val="0"/>
        <w:jc w:val="righ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lastRenderedPageBreak/>
        <w:t>».</w:t>
      </w:r>
    </w:p>
    <w:p w:rsidR="00B04655" w:rsidRPr="00A10C1C" w:rsidRDefault="00B04655" w:rsidP="00B04655">
      <w:pPr>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2. Внести в приложение 9 к Муниципальной программе изменения, изложив его в новой редакции (прилагается).</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3. Внести в приложение 12 к Муниципальной программе изменения, изложив его в новой редакции (прилагается).</w:t>
      </w:r>
    </w:p>
    <w:p w:rsidR="00B04655" w:rsidRPr="00A10C1C" w:rsidRDefault="00B04655" w:rsidP="00B04655">
      <w:pPr>
        <w:widowControl w:val="0"/>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
          <w:bCs/>
          <w:sz w:val="16"/>
          <w:szCs w:val="16"/>
          <w:lang w:eastAsia="ru-RU"/>
        </w:rPr>
        <w:t xml:space="preserve">        </w:t>
      </w:r>
      <w:r w:rsidRPr="00A10C1C">
        <w:rPr>
          <w:rFonts w:ascii="Times New Roman" w:eastAsia="Times New Roman" w:hAnsi="Times New Roman" w:cs="Times New Roman"/>
          <w:bCs/>
          <w:sz w:val="16"/>
          <w:szCs w:val="16"/>
          <w:lang w:eastAsia="ru-RU"/>
        </w:rPr>
        <w:t>4.</w:t>
      </w:r>
      <w:r w:rsidRPr="00A10C1C">
        <w:rPr>
          <w:rFonts w:ascii="Times New Roman" w:eastAsia="Times New Roman" w:hAnsi="Times New Roman" w:cs="Times New Roman"/>
          <w:b/>
          <w:bCs/>
          <w:sz w:val="16"/>
          <w:szCs w:val="16"/>
          <w:lang w:eastAsia="ru-RU"/>
        </w:rPr>
        <w:t xml:space="preserve"> </w:t>
      </w:r>
      <w:r w:rsidRPr="00A10C1C">
        <w:rPr>
          <w:rFonts w:ascii="Times New Roman" w:eastAsia="Times New Roman" w:hAnsi="Times New Roman" w:cs="Times New Roman"/>
          <w:bCs/>
          <w:sz w:val="16"/>
          <w:szCs w:val="16"/>
          <w:lang w:eastAsia="ru-RU"/>
        </w:rPr>
        <w:t>Внести в приложение 15 к Муниципальной программе следующие изменения:</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4.1. Пункт 1.1.2 изложить в следующей редакции:</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10065"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560"/>
        <w:gridCol w:w="1559"/>
        <w:gridCol w:w="567"/>
        <w:gridCol w:w="851"/>
        <w:gridCol w:w="708"/>
        <w:gridCol w:w="425"/>
        <w:gridCol w:w="425"/>
        <w:gridCol w:w="710"/>
        <w:gridCol w:w="1559"/>
        <w:gridCol w:w="1134"/>
      </w:tblGrid>
      <w:tr w:rsidR="00B04655" w:rsidRPr="00A10C1C" w:rsidTr="00514EF6">
        <w:trPr>
          <w:trHeight w:val="539"/>
        </w:trPr>
        <w:tc>
          <w:tcPr>
            <w:tcW w:w="567" w:type="dxa"/>
            <w:vMerge w:val="restart"/>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1.1.2.</w:t>
            </w:r>
          </w:p>
        </w:tc>
        <w:tc>
          <w:tcPr>
            <w:tcW w:w="1560" w:type="dxa"/>
            <w:vMerge w:val="restart"/>
          </w:tcPr>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proofErr w:type="gramStart"/>
            <w:r w:rsidRPr="00A10C1C">
              <w:rPr>
                <w:rFonts w:ascii="Times New Roman" w:eastAsia="Times New Roman" w:hAnsi="Times New Roman" w:cs="Times New Roman"/>
                <w:sz w:val="16"/>
                <w:szCs w:val="16"/>
                <w:lang w:eastAsia="ru-RU"/>
              </w:rPr>
              <w:t>Обеспечение деятельности образовательных организаций, осуществляющих образовательную деятельность по программам дошкольного образования (далее дошкольные</w:t>
            </w:r>
            <w:proofErr w:type="gramEnd"/>
          </w:p>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организации)</w:t>
            </w:r>
          </w:p>
        </w:tc>
        <w:tc>
          <w:tcPr>
            <w:tcW w:w="1559" w:type="dxa"/>
            <w:vMerge w:val="restart"/>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подведомственные образовательные организации</w:t>
            </w:r>
          </w:p>
        </w:tc>
        <w:tc>
          <w:tcPr>
            <w:tcW w:w="567"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15646,9</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7469,8</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8 177,1</w:t>
            </w:r>
          </w:p>
        </w:tc>
        <w:tc>
          <w:tcPr>
            <w:tcW w:w="1559" w:type="dxa"/>
            <w:tcMar>
              <w:left w:w="0" w:type="dxa"/>
              <w:right w:w="0" w:type="dxa"/>
            </w:tcMar>
          </w:tcPr>
          <w:p w:rsidR="00B04655" w:rsidRPr="00A10C1C" w:rsidRDefault="00B04655" w:rsidP="00514EF6">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дошкольных организаций – 11</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Программы</w:t>
            </w:r>
          </w:p>
        </w:tc>
      </w:tr>
      <w:tr w:rsidR="00B04655" w:rsidRPr="00A10C1C" w:rsidTr="00514EF6">
        <w:trPr>
          <w:trHeight w:val="59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60"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10970,0</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6401,0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4569,0</w:t>
            </w:r>
          </w:p>
        </w:tc>
        <w:tc>
          <w:tcPr>
            <w:tcW w:w="1559" w:type="dxa"/>
            <w:tcMar>
              <w:left w:w="0" w:type="dxa"/>
              <w:right w:w="0" w:type="dxa"/>
            </w:tcMar>
          </w:tcPr>
          <w:p w:rsidR="00B04655" w:rsidRPr="00A10C1C" w:rsidRDefault="00B04655" w:rsidP="00514EF6">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дошкольных организаций - 11</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Программы</w:t>
            </w:r>
          </w:p>
        </w:tc>
      </w:tr>
      <w:tr w:rsidR="00B04655" w:rsidRPr="00A10C1C" w:rsidTr="00514EF6">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60"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10489,9</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5920,9</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4569,0</w:t>
            </w:r>
          </w:p>
        </w:tc>
        <w:tc>
          <w:tcPr>
            <w:tcW w:w="1559" w:type="dxa"/>
            <w:tcMar>
              <w:left w:w="0" w:type="dxa"/>
              <w:right w:w="0" w:type="dxa"/>
            </w:tcMar>
          </w:tcPr>
          <w:p w:rsidR="00B04655" w:rsidRPr="00A10C1C" w:rsidRDefault="00B04655" w:rsidP="00514EF6">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дошкольных организаций – 11</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Программы</w:t>
            </w:r>
          </w:p>
        </w:tc>
      </w:tr>
      <w:tr w:rsidR="00B04655" w:rsidRPr="00A10C1C" w:rsidTr="00514EF6">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60"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10489,9</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5920,9</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4569,0</w:t>
            </w:r>
          </w:p>
        </w:tc>
        <w:tc>
          <w:tcPr>
            <w:tcW w:w="1559" w:type="dxa"/>
            <w:tcMar>
              <w:left w:w="0" w:type="dxa"/>
              <w:right w:w="0" w:type="dxa"/>
            </w:tcMar>
          </w:tcPr>
          <w:p w:rsidR="00B04655" w:rsidRPr="00A10C1C" w:rsidRDefault="00B04655" w:rsidP="00514EF6">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дошкольных организаций – 11</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Программы</w:t>
            </w:r>
          </w:p>
        </w:tc>
      </w:tr>
      <w:tr w:rsidR="00B04655" w:rsidRPr="00A10C1C" w:rsidTr="00A10C1C">
        <w:trPr>
          <w:trHeight w:val="454"/>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60"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8966,3</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4397,3</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4569,0</w:t>
            </w:r>
          </w:p>
        </w:tc>
        <w:tc>
          <w:tcPr>
            <w:tcW w:w="1559" w:type="dxa"/>
            <w:tcMar>
              <w:left w:w="0" w:type="dxa"/>
              <w:right w:w="0" w:type="dxa"/>
            </w:tcMar>
          </w:tcPr>
          <w:p w:rsidR="00B04655" w:rsidRPr="00A10C1C" w:rsidRDefault="00B04655" w:rsidP="00514EF6">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дошкольных организаций – 11</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Программы</w:t>
            </w:r>
          </w:p>
        </w:tc>
      </w:tr>
      <w:tr w:rsidR="00B04655" w:rsidRPr="00A10C1C" w:rsidTr="00514EF6">
        <w:trPr>
          <w:trHeight w:val="63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60"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8966,3</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4397,3</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4569,0</w:t>
            </w:r>
          </w:p>
        </w:tc>
        <w:tc>
          <w:tcPr>
            <w:tcW w:w="1559" w:type="dxa"/>
            <w:tcMar>
              <w:left w:w="0" w:type="dxa"/>
              <w:right w:w="0" w:type="dxa"/>
            </w:tcMar>
          </w:tcPr>
          <w:p w:rsidR="00B04655" w:rsidRPr="00A10C1C" w:rsidRDefault="00B04655" w:rsidP="00514EF6">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дошкольных организаций – 11</w:t>
            </w:r>
          </w:p>
        </w:tc>
        <w:tc>
          <w:tcPr>
            <w:tcW w:w="1134"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Программы</w:t>
            </w:r>
          </w:p>
        </w:tc>
      </w:tr>
    </w:tbl>
    <w:p w:rsidR="00B04655" w:rsidRPr="00A10C1C" w:rsidRDefault="00B04655" w:rsidP="00B04655">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4.2. Пункт 1.2.1 изложить в следующей редакции:</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10065"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418"/>
        <w:gridCol w:w="1559"/>
        <w:gridCol w:w="567"/>
        <w:gridCol w:w="851"/>
        <w:gridCol w:w="708"/>
        <w:gridCol w:w="425"/>
        <w:gridCol w:w="425"/>
        <w:gridCol w:w="710"/>
        <w:gridCol w:w="1559"/>
        <w:gridCol w:w="1276"/>
      </w:tblGrid>
      <w:tr w:rsidR="00B04655" w:rsidRPr="00A10C1C" w:rsidTr="00514EF6">
        <w:trPr>
          <w:trHeight w:val="581"/>
        </w:trPr>
        <w:tc>
          <w:tcPr>
            <w:tcW w:w="567" w:type="dxa"/>
            <w:vMerge w:val="restart"/>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w:t>
            </w:r>
          </w:p>
        </w:tc>
        <w:tc>
          <w:tcPr>
            <w:tcW w:w="1418" w:type="dxa"/>
            <w:vMerge w:val="restart"/>
          </w:tcPr>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деятельности (оказание услуг) общеобразовательных организаций</w:t>
            </w:r>
          </w:p>
        </w:tc>
        <w:tc>
          <w:tcPr>
            <w:tcW w:w="1559" w:type="dxa"/>
            <w:vMerge w:val="restart"/>
          </w:tcPr>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-тельные</w:t>
            </w:r>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567"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35269,1</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29467,4</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5801,7</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276"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r w:rsidR="00B04655" w:rsidRPr="00A10C1C" w:rsidTr="00514EF6">
        <w:trPr>
          <w:trHeight w:val="59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29175,5</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26175,5</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3000,0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276"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r w:rsidR="00B04655" w:rsidRPr="00A10C1C" w:rsidTr="00514EF6">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25917,6</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22917,6</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3000,0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276"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r w:rsidR="00B04655" w:rsidRPr="00A10C1C" w:rsidTr="00514EF6">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23077,1</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23077,1</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3000,0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276"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r w:rsidR="00B04655" w:rsidRPr="00A10C1C" w:rsidTr="00A10C1C">
        <w:trPr>
          <w:trHeight w:val="612"/>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16218,9</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13218,9</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3000,0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276"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r w:rsidR="00B04655" w:rsidRPr="00A10C1C" w:rsidTr="00A10C1C">
        <w:trPr>
          <w:trHeight w:val="794"/>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w:t>
            </w:r>
          </w:p>
        </w:tc>
        <w:tc>
          <w:tcPr>
            <w:tcW w:w="851"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16218,9</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13218,9</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10"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3000,0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276"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bl>
    <w:p w:rsidR="00B04655" w:rsidRPr="00A10C1C" w:rsidRDefault="00B04655" w:rsidP="00B04655">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514EF6" w:rsidRPr="00A10C1C" w:rsidRDefault="00514EF6" w:rsidP="00B04655">
      <w:pPr>
        <w:jc w:val="right"/>
        <w:rPr>
          <w:rFonts w:ascii="Times New Roman" w:eastAsia="Times New Roman" w:hAnsi="Times New Roman" w:cs="Times New Roman"/>
          <w:sz w:val="16"/>
          <w:szCs w:val="16"/>
          <w:lang w:eastAsia="ru-RU"/>
        </w:rPr>
      </w:pP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4.3. Пункт 1.2.3 изложить в следующей редакции:</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9923"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843"/>
        <w:gridCol w:w="1559"/>
        <w:gridCol w:w="567"/>
        <w:gridCol w:w="709"/>
        <w:gridCol w:w="708"/>
        <w:gridCol w:w="425"/>
        <w:gridCol w:w="425"/>
        <w:gridCol w:w="427"/>
        <w:gridCol w:w="1559"/>
        <w:gridCol w:w="1134"/>
      </w:tblGrid>
      <w:tr w:rsidR="00B04655" w:rsidRPr="00A10C1C" w:rsidTr="00514EF6">
        <w:trPr>
          <w:trHeight w:val="581"/>
        </w:trPr>
        <w:tc>
          <w:tcPr>
            <w:tcW w:w="567" w:type="dxa"/>
            <w:vMerge w:val="restart"/>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1.2.3.</w:t>
            </w:r>
          </w:p>
        </w:tc>
        <w:tc>
          <w:tcPr>
            <w:tcW w:w="1843" w:type="dxa"/>
            <w:vMerge w:val="restart"/>
          </w:tcPr>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питания отдельных категорий обучающихся муниципальных общеобразовательных организаций Мокшанского района установленных решением Собрания представителей Мокшанского района Пензенской области от 21.10.2016 № 877-84/3</w:t>
            </w:r>
          </w:p>
        </w:tc>
        <w:tc>
          <w:tcPr>
            <w:tcW w:w="1559" w:type="dxa"/>
            <w:vMerge w:val="restart"/>
          </w:tcPr>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-тельные</w:t>
            </w:r>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567"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798,4</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798,4</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134"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r w:rsidR="00B04655" w:rsidRPr="00A10C1C" w:rsidTr="00514EF6">
        <w:trPr>
          <w:trHeight w:val="59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843"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524,8</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524,8</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Количество </w:t>
            </w:r>
            <w:proofErr w:type="spellStart"/>
            <w:proofErr w:type="gramStart"/>
            <w:r w:rsidRPr="00A10C1C">
              <w:rPr>
                <w:rFonts w:ascii="Times New Roman" w:eastAsia="Times New Roman" w:hAnsi="Times New Roman" w:cs="Times New Roman"/>
                <w:sz w:val="16"/>
                <w:szCs w:val="16"/>
                <w:lang w:eastAsia="ru-RU"/>
              </w:rPr>
              <w:t>общеобразова</w:t>
            </w:r>
            <w:proofErr w:type="spellEnd"/>
            <w:r w:rsidRPr="00A10C1C">
              <w:rPr>
                <w:rFonts w:ascii="Times New Roman" w:eastAsia="Times New Roman" w:hAnsi="Times New Roman" w:cs="Times New Roman"/>
                <w:sz w:val="16"/>
                <w:szCs w:val="16"/>
                <w:lang w:eastAsia="ru-RU"/>
              </w:rPr>
              <w:t>-тельных</w:t>
            </w:r>
            <w:proofErr w:type="gramEnd"/>
            <w:r w:rsidRPr="00A10C1C">
              <w:rPr>
                <w:rFonts w:ascii="Times New Roman" w:eastAsia="Times New Roman" w:hAnsi="Times New Roman" w:cs="Times New Roman"/>
                <w:sz w:val="16"/>
                <w:szCs w:val="16"/>
                <w:lang w:eastAsia="ru-RU"/>
              </w:rPr>
              <w:t xml:space="preserve"> организаций - 10</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Программы</w:t>
            </w:r>
          </w:p>
        </w:tc>
      </w:tr>
      <w:tr w:rsidR="00B04655" w:rsidRPr="00A10C1C" w:rsidTr="00514EF6">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843"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p>
        </w:tc>
      </w:tr>
      <w:tr w:rsidR="00B04655" w:rsidRPr="00A10C1C" w:rsidTr="00514EF6">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843"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p>
        </w:tc>
      </w:tr>
      <w:tr w:rsidR="00B04655" w:rsidRPr="00A10C1C" w:rsidTr="00514EF6">
        <w:trPr>
          <w:trHeight w:val="329"/>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843"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p>
        </w:tc>
      </w:tr>
      <w:tr w:rsidR="00B04655" w:rsidRPr="00A10C1C" w:rsidTr="00514EF6">
        <w:trPr>
          <w:trHeight w:val="179"/>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843"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8"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514EF6">
            <w:pPr>
              <w:widowControl w:val="0"/>
              <w:autoSpaceDE w:val="0"/>
              <w:autoSpaceDN w:val="0"/>
              <w:adjustRightInd w:val="0"/>
              <w:ind w:left="141"/>
              <w:jc w:val="left"/>
              <w:rPr>
                <w:rFonts w:ascii="Times New Roman" w:eastAsia="Times New Roman" w:hAnsi="Times New Roman" w:cs="Times New Roman"/>
                <w:sz w:val="16"/>
                <w:szCs w:val="16"/>
                <w:lang w:eastAsia="ru-RU"/>
              </w:rPr>
            </w:pPr>
          </w:p>
        </w:tc>
        <w:tc>
          <w:tcPr>
            <w:tcW w:w="1134"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r>
    </w:tbl>
    <w:p w:rsidR="00B04655" w:rsidRPr="00A10C1C" w:rsidRDefault="00B04655" w:rsidP="00B04655">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4.4. Пункт 1.3.4 изложить в следующей редакции:</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9923"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418"/>
        <w:gridCol w:w="1276"/>
        <w:gridCol w:w="567"/>
        <w:gridCol w:w="709"/>
        <w:gridCol w:w="709"/>
        <w:gridCol w:w="284"/>
        <w:gridCol w:w="284"/>
        <w:gridCol w:w="283"/>
        <w:gridCol w:w="2692"/>
        <w:gridCol w:w="1134"/>
      </w:tblGrid>
      <w:tr w:rsidR="00B04655" w:rsidRPr="00A10C1C" w:rsidTr="00A10C1C">
        <w:trPr>
          <w:trHeight w:val="581"/>
        </w:trPr>
        <w:tc>
          <w:tcPr>
            <w:tcW w:w="567" w:type="dxa"/>
            <w:vMerge w:val="restart"/>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1.3.4</w:t>
            </w:r>
          </w:p>
        </w:tc>
        <w:tc>
          <w:tcPr>
            <w:tcW w:w="1418" w:type="dxa"/>
            <w:vMerge w:val="restart"/>
          </w:tcPr>
          <w:p w:rsidR="00B04655" w:rsidRPr="00A10C1C" w:rsidRDefault="00B04655" w:rsidP="00514EF6">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Обеспечение персонифицированного </w:t>
            </w:r>
            <w:r w:rsidRPr="00A10C1C">
              <w:rPr>
                <w:rFonts w:ascii="Times New Roman" w:eastAsia="Times New Roman" w:hAnsi="Times New Roman" w:cs="Times New Roman"/>
                <w:sz w:val="16"/>
                <w:szCs w:val="16"/>
                <w:lang w:eastAsia="ru-RU"/>
              </w:rPr>
              <w:lastRenderedPageBreak/>
              <w:t>финансирования дополнительного образования детей</w:t>
            </w:r>
          </w:p>
        </w:tc>
        <w:tc>
          <w:tcPr>
            <w:tcW w:w="1276" w:type="dxa"/>
            <w:vMerge w:val="restart"/>
          </w:tcPr>
          <w:p w:rsidR="00A10C1C" w:rsidRDefault="00B04655" w:rsidP="00514EF6">
            <w:pPr>
              <w:tabs>
                <w:tab w:val="center" w:pos="4153"/>
                <w:tab w:val="right" w:pos="8306"/>
              </w:tabs>
              <w:ind w:right="-56"/>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 xml:space="preserve">Управление образованием, организации </w:t>
            </w:r>
            <w:r w:rsidRPr="00A10C1C">
              <w:rPr>
                <w:rFonts w:ascii="Times New Roman" w:eastAsia="Times New Roman" w:hAnsi="Times New Roman" w:cs="Times New Roman"/>
                <w:sz w:val="16"/>
                <w:szCs w:val="16"/>
                <w:lang w:eastAsia="ru-RU"/>
              </w:rPr>
              <w:lastRenderedPageBreak/>
              <w:t xml:space="preserve">дополнительного образования,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p>
          <w:p w:rsidR="00B04655" w:rsidRPr="00A10C1C" w:rsidRDefault="00B04655" w:rsidP="00514EF6">
            <w:pPr>
              <w:tabs>
                <w:tab w:val="center" w:pos="4153"/>
                <w:tab w:val="right" w:pos="8306"/>
              </w:tabs>
              <w:ind w:right="-56"/>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Управлению образованием</w:t>
            </w:r>
          </w:p>
        </w:tc>
        <w:tc>
          <w:tcPr>
            <w:tcW w:w="567"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2022</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1692,0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1692,0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3"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692" w:type="dxa"/>
            <w:tcMar>
              <w:left w:w="0" w:type="dxa"/>
              <w:right w:w="0" w:type="dxa"/>
            </w:tcMar>
          </w:tcPr>
          <w:p w:rsidR="00B04655" w:rsidRPr="00A10C1C" w:rsidRDefault="00B04655" w:rsidP="00A10C1C">
            <w:pPr>
              <w:ind w:left="141" w:righ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Доля детей в возрасте от 5 до 18 лет, получающих дополнительное образование с использованием </w:t>
            </w:r>
            <w:r w:rsidRPr="00A10C1C">
              <w:rPr>
                <w:rFonts w:ascii="Times New Roman" w:eastAsia="Times New Roman" w:hAnsi="Times New Roman" w:cs="Times New Roman"/>
                <w:sz w:val="16"/>
                <w:szCs w:val="16"/>
                <w:lang w:eastAsia="ru-RU"/>
              </w:rPr>
              <w:lastRenderedPageBreak/>
              <w:t>сертификата дополнительного образования, в общей численности детей, получающих дополнительное образование за счет бюджетных средств (за исключением обучающихся в детских школах искусств по видам искусств)100%</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Показатель 6 Программы</w:t>
            </w:r>
          </w:p>
        </w:tc>
      </w:tr>
      <w:tr w:rsidR="00B04655" w:rsidRPr="00A10C1C" w:rsidTr="00A10C1C">
        <w:trPr>
          <w:trHeight w:val="59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1257,5</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1257,5</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3"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692" w:type="dxa"/>
            <w:tcMar>
              <w:left w:w="0" w:type="dxa"/>
              <w:right w:w="0" w:type="dxa"/>
            </w:tcMar>
          </w:tcPr>
          <w:p w:rsidR="00B04655" w:rsidRPr="00A10C1C" w:rsidRDefault="00B04655" w:rsidP="00A10C1C">
            <w:pPr>
              <w:widowControl w:val="0"/>
              <w:autoSpaceDE w:val="0"/>
              <w:autoSpaceDN w:val="0"/>
              <w:adjustRightInd w:val="0"/>
              <w:ind w:left="141" w:righ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Доля детей в возрасте от 5 до 18 лет, получающих дополнительное образование с использованием сертификата дополнительного образования, в общей численности детей, получающих дополнительное образование за счет бюджетных средств (за исключением обучающихся в детских школах искусств по видам искусств)100%</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6 Программы</w:t>
            </w: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2447,5</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2447,5</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3"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692" w:type="dxa"/>
            <w:tcMar>
              <w:left w:w="0" w:type="dxa"/>
              <w:right w:w="0" w:type="dxa"/>
            </w:tcMar>
          </w:tcPr>
          <w:p w:rsidR="00B04655" w:rsidRPr="00A10C1C" w:rsidRDefault="00B04655" w:rsidP="00A10C1C">
            <w:pPr>
              <w:widowControl w:val="0"/>
              <w:autoSpaceDE w:val="0"/>
              <w:autoSpaceDN w:val="0"/>
              <w:adjustRightInd w:val="0"/>
              <w:ind w:left="141" w:righ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Доля детей в возрасте от 5 до 18 лет, получающих дополнительное образование с использованием сертификата дополнительного образования, в общей численности детей, получающих дополнительное образование за счет бюджетных средств (за исключением обучающихся в детских школах искусств по видам искусств)100%</w:t>
            </w: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6 Программы</w:t>
            </w: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3"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692" w:type="dxa"/>
            <w:tcMar>
              <w:left w:w="0" w:type="dxa"/>
              <w:right w:w="0" w:type="dxa"/>
            </w:tcMar>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p>
        </w:tc>
      </w:tr>
      <w:tr w:rsidR="00B04655" w:rsidRPr="00A10C1C" w:rsidTr="00A10C1C">
        <w:trPr>
          <w:trHeight w:val="19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3"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692" w:type="dxa"/>
            <w:tcMar>
              <w:left w:w="0" w:type="dxa"/>
              <w:right w:w="0" w:type="dxa"/>
            </w:tcMar>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34" w:type="dxa"/>
          </w:tcPr>
          <w:p w:rsidR="00B04655" w:rsidRPr="00A10C1C" w:rsidRDefault="00B04655" w:rsidP="00B04655">
            <w:pPr>
              <w:jc w:val="left"/>
              <w:rPr>
                <w:rFonts w:ascii="Times New Roman" w:eastAsia="Times New Roman" w:hAnsi="Times New Roman" w:cs="Times New Roman"/>
                <w:sz w:val="16"/>
                <w:szCs w:val="16"/>
                <w:lang w:eastAsia="ru-RU"/>
              </w:rPr>
            </w:pPr>
          </w:p>
        </w:tc>
      </w:tr>
      <w:tr w:rsidR="00B04655" w:rsidRPr="00A10C1C" w:rsidTr="00A10C1C">
        <w:trPr>
          <w:trHeight w:val="168"/>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4"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83"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2692" w:type="dxa"/>
            <w:tcMar>
              <w:left w:w="0" w:type="dxa"/>
              <w:right w:w="0" w:type="dxa"/>
            </w:tcMar>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34"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r>
    </w:tbl>
    <w:p w:rsidR="00B04655" w:rsidRPr="00A10C1C" w:rsidRDefault="00B04655" w:rsidP="00B04655">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4.5. Пункт 2.1.1 изложить в следующей редакции:</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9922"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276"/>
        <w:gridCol w:w="1559"/>
        <w:gridCol w:w="567"/>
        <w:gridCol w:w="709"/>
        <w:gridCol w:w="425"/>
        <w:gridCol w:w="425"/>
        <w:gridCol w:w="709"/>
        <w:gridCol w:w="567"/>
        <w:gridCol w:w="1559"/>
        <w:gridCol w:w="1559"/>
      </w:tblGrid>
      <w:tr w:rsidR="00B04655" w:rsidRPr="00A10C1C" w:rsidTr="00A10C1C">
        <w:trPr>
          <w:trHeight w:val="581"/>
        </w:trPr>
        <w:tc>
          <w:tcPr>
            <w:tcW w:w="567" w:type="dxa"/>
            <w:vMerge w:val="restart"/>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2.1.1.</w:t>
            </w:r>
          </w:p>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val="restart"/>
          </w:tcPr>
          <w:p w:rsid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Организация </w:t>
            </w:r>
          </w:p>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отдыха детей в оздоровительных лагерях с дневным пребыванием в каникулярное время</w:t>
            </w:r>
          </w:p>
        </w:tc>
        <w:tc>
          <w:tcPr>
            <w:tcW w:w="1559" w:type="dxa"/>
            <w:vMerge w:val="restart"/>
          </w:tcPr>
          <w:p w:rsidR="00B04655" w:rsidRPr="00A10C1C" w:rsidRDefault="00B04655" w:rsidP="00A10C1C">
            <w:pPr>
              <w:tabs>
                <w:tab w:val="center" w:pos="4153"/>
                <w:tab w:val="right" w:pos="8306"/>
              </w:tabs>
              <w:ind w:right="-5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образовательные организации, подведомственные Управлению образованием</w:t>
            </w: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3041,1</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2650,0</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391,1</w:t>
            </w:r>
          </w:p>
        </w:tc>
        <w:tc>
          <w:tcPr>
            <w:tcW w:w="1559" w:type="dxa"/>
            <w:tcMar>
              <w:left w:w="0" w:type="dxa"/>
              <w:right w:w="0" w:type="dxa"/>
            </w:tcMar>
          </w:tcPr>
          <w:p w:rsidR="00B04655" w:rsidRPr="00A10C1C" w:rsidRDefault="00B04655" w:rsidP="00A10C1C">
            <w:pPr>
              <w:widowControl w:val="0"/>
              <w:autoSpaceDE w:val="0"/>
              <w:autoSpaceDN w:val="0"/>
              <w:adjustRightInd w:val="0"/>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лагерей дневного пребывания – 14</w:t>
            </w:r>
          </w:p>
        </w:tc>
        <w:tc>
          <w:tcPr>
            <w:tcW w:w="1559" w:type="dxa"/>
          </w:tcPr>
          <w:p w:rsidR="00B04655" w:rsidRPr="00A10C1C" w:rsidRDefault="00B04655" w:rsidP="00A10C1C">
            <w:pPr>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59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3753,7</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3288,2</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465,5</w:t>
            </w:r>
          </w:p>
        </w:tc>
        <w:tc>
          <w:tcPr>
            <w:tcW w:w="1559" w:type="dxa"/>
            <w:tcMar>
              <w:left w:w="0" w:type="dxa"/>
              <w:right w:w="0" w:type="dxa"/>
            </w:tcMar>
          </w:tcPr>
          <w:p w:rsidR="00B04655" w:rsidRPr="00A10C1C" w:rsidRDefault="00B04655" w:rsidP="00A10C1C">
            <w:pPr>
              <w:widowControl w:val="0"/>
              <w:autoSpaceDE w:val="0"/>
              <w:autoSpaceDN w:val="0"/>
              <w:adjustRightInd w:val="0"/>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лагерей дневного пребывания – 14</w:t>
            </w:r>
          </w:p>
        </w:tc>
        <w:tc>
          <w:tcPr>
            <w:tcW w:w="1559" w:type="dxa"/>
          </w:tcPr>
          <w:p w:rsidR="00B04655" w:rsidRPr="00A10C1C" w:rsidRDefault="00B04655" w:rsidP="00A10C1C">
            <w:pPr>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3267,0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3267,0</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A10C1C">
            <w:pPr>
              <w:widowControl w:val="0"/>
              <w:autoSpaceDE w:val="0"/>
              <w:autoSpaceDN w:val="0"/>
              <w:adjustRightInd w:val="0"/>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лагерей дневного пребывания – 14</w:t>
            </w:r>
          </w:p>
        </w:tc>
        <w:tc>
          <w:tcPr>
            <w:tcW w:w="1559" w:type="dxa"/>
          </w:tcPr>
          <w:p w:rsidR="00B04655" w:rsidRPr="00A10C1C" w:rsidRDefault="00B04655" w:rsidP="00A10C1C">
            <w:pPr>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3267,0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3267,0</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A10C1C">
            <w:pPr>
              <w:widowControl w:val="0"/>
              <w:autoSpaceDE w:val="0"/>
              <w:autoSpaceDN w:val="0"/>
              <w:adjustRightInd w:val="0"/>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лагерей дневного пребывания – 14</w:t>
            </w:r>
          </w:p>
        </w:tc>
        <w:tc>
          <w:tcPr>
            <w:tcW w:w="1559" w:type="dxa"/>
          </w:tcPr>
          <w:p w:rsidR="00B04655" w:rsidRPr="00A10C1C" w:rsidRDefault="00B04655" w:rsidP="00A10C1C">
            <w:pPr>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373"/>
        </w:trPr>
        <w:tc>
          <w:tcPr>
            <w:tcW w:w="567"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4359,1</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4359,1</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A10C1C">
            <w:pPr>
              <w:widowControl w:val="0"/>
              <w:autoSpaceDE w:val="0"/>
              <w:autoSpaceDN w:val="0"/>
              <w:adjustRightInd w:val="0"/>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лагерей дневного пребывания – 14</w:t>
            </w:r>
          </w:p>
        </w:tc>
        <w:tc>
          <w:tcPr>
            <w:tcW w:w="1559" w:type="dxa"/>
          </w:tcPr>
          <w:p w:rsidR="00B04655" w:rsidRPr="00A10C1C" w:rsidRDefault="00B04655" w:rsidP="00A10C1C">
            <w:pPr>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534"/>
        </w:trPr>
        <w:tc>
          <w:tcPr>
            <w:tcW w:w="567"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276"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4359,1</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4359,1</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A10C1C">
            <w:pPr>
              <w:widowControl w:val="0"/>
              <w:autoSpaceDE w:val="0"/>
              <w:autoSpaceDN w:val="0"/>
              <w:adjustRightInd w:val="0"/>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лагерей дневного пребывания – 14</w:t>
            </w:r>
          </w:p>
        </w:tc>
        <w:tc>
          <w:tcPr>
            <w:tcW w:w="1559" w:type="dxa"/>
          </w:tcPr>
          <w:p w:rsidR="00B04655" w:rsidRPr="00A10C1C" w:rsidRDefault="00B04655" w:rsidP="00A10C1C">
            <w:pPr>
              <w:widowControl w:val="0"/>
              <w:autoSpaceDE w:val="0"/>
              <w:autoSpaceDN w:val="0"/>
              <w:adjustRightInd w:val="0"/>
              <w:ind w:left="140" w:right="143"/>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bl>
    <w:p w:rsidR="00B04655" w:rsidRPr="00A10C1C" w:rsidRDefault="00B04655" w:rsidP="00B04655">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4.6. Пункт 2.1.3 изложить в следующей редакции:</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9780"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701"/>
        <w:gridCol w:w="1559"/>
        <w:gridCol w:w="567"/>
        <w:gridCol w:w="567"/>
        <w:gridCol w:w="567"/>
        <w:gridCol w:w="425"/>
        <w:gridCol w:w="425"/>
        <w:gridCol w:w="426"/>
        <w:gridCol w:w="1559"/>
        <w:gridCol w:w="1417"/>
      </w:tblGrid>
      <w:tr w:rsidR="00B04655" w:rsidRPr="00A10C1C" w:rsidTr="00A10C1C">
        <w:trPr>
          <w:trHeight w:val="581"/>
        </w:trPr>
        <w:tc>
          <w:tcPr>
            <w:tcW w:w="567" w:type="dxa"/>
            <w:vMerge w:val="restart"/>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2.1.3.</w:t>
            </w:r>
          </w:p>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701" w:type="dxa"/>
            <w:vMerge w:val="restart"/>
          </w:tcPr>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временного трудоустройства несовершеннолетних граждан в возрасте от 14 до 18 лет</w:t>
            </w:r>
          </w:p>
        </w:tc>
        <w:tc>
          <w:tcPr>
            <w:tcW w:w="1559" w:type="dxa"/>
            <w:vMerge w:val="restart"/>
          </w:tcPr>
          <w:p w:rsidR="00B04655" w:rsidRPr="00A10C1C" w:rsidRDefault="00B04655" w:rsidP="00B04655">
            <w:pPr>
              <w:tabs>
                <w:tab w:val="center" w:pos="4153"/>
                <w:tab w:val="right" w:pos="8306"/>
              </w:tabs>
              <w:ind w:right="-5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образовательные организации, подведомственные Управлению образованием</w:t>
            </w: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68,9</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68,9</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6"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A10C1C">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трудоустроенных подростков - 200</w:t>
            </w:r>
          </w:p>
        </w:tc>
        <w:tc>
          <w:tcPr>
            <w:tcW w:w="1417" w:type="dxa"/>
          </w:tcPr>
          <w:p w:rsidR="00B04655" w:rsidRPr="00A10C1C" w:rsidRDefault="00B04655" w:rsidP="00A10C1C">
            <w:pPr>
              <w:ind w:left="8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подпрограммы 2</w:t>
            </w:r>
          </w:p>
        </w:tc>
      </w:tr>
      <w:tr w:rsidR="00B04655" w:rsidRPr="00A10C1C" w:rsidTr="00A10C1C">
        <w:trPr>
          <w:trHeight w:val="59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146,3</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146,3</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6"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A10C1C">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трудоустроенных подростков – 60 чел.</w:t>
            </w:r>
          </w:p>
        </w:tc>
        <w:tc>
          <w:tcPr>
            <w:tcW w:w="1417" w:type="dxa"/>
          </w:tcPr>
          <w:p w:rsidR="00B04655" w:rsidRPr="00A10C1C" w:rsidRDefault="00B04655" w:rsidP="00A10C1C">
            <w:pPr>
              <w:ind w:left="8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2 подпрограммы 2</w:t>
            </w: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6"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A10C1C">
            <w:pPr>
              <w:widowControl w:val="0"/>
              <w:autoSpaceDE w:val="0"/>
              <w:autoSpaceDN w:val="0"/>
              <w:adjustRightInd w:val="0"/>
              <w:ind w:left="142"/>
              <w:jc w:val="left"/>
              <w:rPr>
                <w:rFonts w:ascii="Times New Roman" w:eastAsia="Times New Roman" w:hAnsi="Times New Roman" w:cs="Times New Roman"/>
                <w:sz w:val="16"/>
                <w:szCs w:val="16"/>
                <w:lang w:eastAsia="ru-RU"/>
              </w:rPr>
            </w:pPr>
          </w:p>
        </w:tc>
        <w:tc>
          <w:tcPr>
            <w:tcW w:w="1417" w:type="dxa"/>
          </w:tcPr>
          <w:p w:rsidR="00B04655" w:rsidRPr="00A10C1C" w:rsidRDefault="00B04655" w:rsidP="00A10C1C">
            <w:pPr>
              <w:ind w:left="142"/>
              <w:jc w:val="left"/>
              <w:rPr>
                <w:rFonts w:ascii="Times New Roman" w:eastAsia="Times New Roman" w:hAnsi="Times New Roman" w:cs="Times New Roman"/>
                <w:sz w:val="16"/>
                <w:szCs w:val="16"/>
                <w:lang w:eastAsia="ru-RU"/>
              </w:rPr>
            </w:pP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6"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7" w:type="dxa"/>
          </w:tcPr>
          <w:p w:rsidR="00B04655" w:rsidRPr="00A10C1C" w:rsidRDefault="00B04655" w:rsidP="00B04655">
            <w:pPr>
              <w:jc w:val="left"/>
              <w:rPr>
                <w:rFonts w:ascii="Times New Roman" w:eastAsia="Times New Roman" w:hAnsi="Times New Roman" w:cs="Times New Roman"/>
                <w:sz w:val="16"/>
                <w:szCs w:val="16"/>
                <w:lang w:eastAsia="ru-RU"/>
              </w:rPr>
            </w:pPr>
          </w:p>
        </w:tc>
      </w:tr>
      <w:tr w:rsidR="00B04655" w:rsidRPr="00A10C1C" w:rsidTr="00A10C1C">
        <w:trPr>
          <w:trHeight w:val="253"/>
        </w:trPr>
        <w:tc>
          <w:tcPr>
            <w:tcW w:w="567"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6"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7" w:type="dxa"/>
          </w:tcPr>
          <w:p w:rsidR="00B04655" w:rsidRPr="00A10C1C" w:rsidRDefault="00B04655" w:rsidP="00B04655">
            <w:pPr>
              <w:jc w:val="left"/>
              <w:rPr>
                <w:rFonts w:ascii="Times New Roman" w:eastAsia="Times New Roman" w:hAnsi="Times New Roman" w:cs="Times New Roman"/>
                <w:sz w:val="16"/>
                <w:szCs w:val="16"/>
                <w:lang w:eastAsia="ru-RU"/>
              </w:rPr>
            </w:pPr>
          </w:p>
        </w:tc>
      </w:tr>
      <w:tr w:rsidR="00B04655" w:rsidRPr="00A10C1C" w:rsidTr="00A10C1C">
        <w:trPr>
          <w:trHeight w:val="215"/>
        </w:trPr>
        <w:tc>
          <w:tcPr>
            <w:tcW w:w="567"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567"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6"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559" w:type="dxa"/>
            <w:tcMar>
              <w:left w:w="0" w:type="dxa"/>
              <w:right w:w="0" w:type="dxa"/>
            </w:tcMar>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7" w:type="dxa"/>
          </w:tcPr>
          <w:p w:rsidR="00B04655" w:rsidRPr="00A10C1C" w:rsidRDefault="00B04655" w:rsidP="00B04655">
            <w:pPr>
              <w:widowControl w:val="0"/>
              <w:autoSpaceDE w:val="0"/>
              <w:autoSpaceDN w:val="0"/>
              <w:adjustRightInd w:val="0"/>
              <w:jc w:val="left"/>
              <w:rPr>
                <w:rFonts w:ascii="Times New Roman" w:eastAsia="Times New Roman" w:hAnsi="Times New Roman" w:cs="Times New Roman"/>
                <w:sz w:val="16"/>
                <w:szCs w:val="16"/>
                <w:lang w:eastAsia="ru-RU"/>
              </w:rPr>
            </w:pPr>
          </w:p>
        </w:tc>
      </w:tr>
    </w:tbl>
    <w:p w:rsidR="00B04655" w:rsidRPr="00A10C1C" w:rsidRDefault="00B04655" w:rsidP="00B04655">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A10C1C" w:rsidRDefault="00A10C1C" w:rsidP="00B04655">
      <w:pPr>
        <w:autoSpaceDE w:val="0"/>
        <w:autoSpaceDN w:val="0"/>
        <w:adjustRightInd w:val="0"/>
        <w:rPr>
          <w:rFonts w:ascii="Times New Roman" w:eastAsia="Times New Roman" w:hAnsi="Times New Roman" w:cs="Times New Roman"/>
          <w:bCs/>
          <w:sz w:val="16"/>
          <w:szCs w:val="16"/>
          <w:lang w:eastAsia="ru-RU"/>
        </w:rPr>
      </w:pPr>
    </w:p>
    <w:p w:rsidR="00A10C1C" w:rsidRDefault="00A10C1C" w:rsidP="00B04655">
      <w:pPr>
        <w:autoSpaceDE w:val="0"/>
        <w:autoSpaceDN w:val="0"/>
        <w:adjustRightInd w:val="0"/>
        <w:rPr>
          <w:rFonts w:ascii="Times New Roman" w:eastAsia="Times New Roman" w:hAnsi="Times New Roman" w:cs="Times New Roman"/>
          <w:bCs/>
          <w:sz w:val="16"/>
          <w:szCs w:val="16"/>
          <w:lang w:eastAsia="ru-RU"/>
        </w:rPr>
      </w:pPr>
    </w:p>
    <w:p w:rsidR="00A10C1C" w:rsidRDefault="00A10C1C" w:rsidP="00B04655">
      <w:pPr>
        <w:autoSpaceDE w:val="0"/>
        <w:autoSpaceDN w:val="0"/>
        <w:adjustRightInd w:val="0"/>
        <w:rPr>
          <w:rFonts w:ascii="Times New Roman" w:eastAsia="Times New Roman" w:hAnsi="Times New Roman" w:cs="Times New Roman"/>
          <w:bCs/>
          <w:sz w:val="16"/>
          <w:szCs w:val="16"/>
          <w:lang w:eastAsia="ru-RU"/>
        </w:rPr>
      </w:pPr>
    </w:p>
    <w:p w:rsidR="00A10C1C" w:rsidRDefault="00A10C1C" w:rsidP="00B04655">
      <w:pPr>
        <w:autoSpaceDE w:val="0"/>
        <w:autoSpaceDN w:val="0"/>
        <w:adjustRightInd w:val="0"/>
        <w:rPr>
          <w:rFonts w:ascii="Times New Roman" w:eastAsia="Times New Roman" w:hAnsi="Times New Roman" w:cs="Times New Roman"/>
          <w:bCs/>
          <w:sz w:val="16"/>
          <w:szCs w:val="16"/>
          <w:lang w:eastAsia="ru-RU"/>
        </w:rPr>
      </w:pPr>
    </w:p>
    <w:p w:rsidR="00A10C1C" w:rsidRDefault="00A10C1C" w:rsidP="00B04655">
      <w:pPr>
        <w:autoSpaceDE w:val="0"/>
        <w:autoSpaceDN w:val="0"/>
        <w:adjustRightInd w:val="0"/>
        <w:rPr>
          <w:rFonts w:ascii="Times New Roman" w:eastAsia="Times New Roman" w:hAnsi="Times New Roman" w:cs="Times New Roman"/>
          <w:bCs/>
          <w:sz w:val="16"/>
          <w:szCs w:val="16"/>
          <w:lang w:eastAsia="ru-RU"/>
        </w:rPr>
      </w:pPr>
    </w:p>
    <w:p w:rsidR="00A10C1C" w:rsidRDefault="00A10C1C" w:rsidP="00B04655">
      <w:pPr>
        <w:autoSpaceDE w:val="0"/>
        <w:autoSpaceDN w:val="0"/>
        <w:adjustRightInd w:val="0"/>
        <w:rPr>
          <w:rFonts w:ascii="Times New Roman" w:eastAsia="Times New Roman" w:hAnsi="Times New Roman" w:cs="Times New Roman"/>
          <w:bCs/>
          <w:sz w:val="16"/>
          <w:szCs w:val="16"/>
          <w:lang w:eastAsia="ru-RU"/>
        </w:rPr>
      </w:pPr>
    </w:p>
    <w:p w:rsidR="00A10C1C" w:rsidRDefault="00A10C1C" w:rsidP="00B04655">
      <w:pPr>
        <w:autoSpaceDE w:val="0"/>
        <w:autoSpaceDN w:val="0"/>
        <w:adjustRightInd w:val="0"/>
        <w:rPr>
          <w:rFonts w:ascii="Times New Roman" w:eastAsia="Times New Roman" w:hAnsi="Times New Roman" w:cs="Times New Roman"/>
          <w:bCs/>
          <w:sz w:val="16"/>
          <w:szCs w:val="16"/>
          <w:lang w:eastAsia="ru-RU"/>
        </w:rPr>
      </w:pPr>
    </w:p>
    <w:p w:rsidR="00B04655" w:rsidRPr="00A10C1C" w:rsidRDefault="00B04655" w:rsidP="00A10C1C">
      <w:pPr>
        <w:autoSpaceDE w:val="0"/>
        <w:autoSpaceDN w:val="0"/>
        <w:adjustRightInd w:val="0"/>
        <w:ind w:firstLine="426"/>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4.7. Пункт 2.1.4 изложить в следующей редакции:</w:t>
      </w:r>
    </w:p>
    <w:p w:rsidR="00B04655" w:rsidRPr="00A10C1C" w:rsidRDefault="00B04655" w:rsidP="00A10C1C">
      <w:pPr>
        <w:autoSpaceDE w:val="0"/>
        <w:autoSpaceDN w:val="0"/>
        <w:adjustRightInd w:val="0"/>
        <w:ind w:firstLine="426"/>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w:t>
      </w:r>
    </w:p>
    <w:tbl>
      <w:tblPr>
        <w:tblW w:w="9781" w:type="dxa"/>
        <w:tblInd w:w="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559"/>
        <w:gridCol w:w="1559"/>
        <w:gridCol w:w="567"/>
        <w:gridCol w:w="709"/>
        <w:gridCol w:w="425"/>
        <w:gridCol w:w="425"/>
        <w:gridCol w:w="709"/>
        <w:gridCol w:w="425"/>
        <w:gridCol w:w="1418"/>
        <w:gridCol w:w="1418"/>
      </w:tblGrid>
      <w:tr w:rsidR="00B04655" w:rsidRPr="00A10C1C" w:rsidTr="00A10C1C">
        <w:trPr>
          <w:trHeight w:val="581"/>
        </w:trPr>
        <w:tc>
          <w:tcPr>
            <w:tcW w:w="567" w:type="dxa"/>
            <w:vMerge w:val="restart"/>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2.1.4.</w:t>
            </w:r>
          </w:p>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val="restart"/>
          </w:tcPr>
          <w:p w:rsidR="00B04655" w:rsidRPr="00A10C1C" w:rsidRDefault="00B04655" w:rsidP="00B04655">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отдыха детей в загородных стационарных детских оздоровительных лагерях в каникулярное время</w:t>
            </w:r>
          </w:p>
        </w:tc>
        <w:tc>
          <w:tcPr>
            <w:tcW w:w="1559" w:type="dxa"/>
            <w:vMerge w:val="restart"/>
          </w:tcPr>
          <w:p w:rsidR="00B04655" w:rsidRPr="00A10C1C" w:rsidRDefault="00B04655" w:rsidP="00A10C1C">
            <w:pPr>
              <w:tabs>
                <w:tab w:val="center" w:pos="4153"/>
                <w:tab w:val="right" w:pos="8306"/>
              </w:tabs>
              <w:ind w:right="-5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образовательные организации, подведомственные Управлению образованием</w:t>
            </w: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584,8</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584,8</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418" w:type="dxa"/>
            <w:tcMar>
              <w:left w:w="0" w:type="dxa"/>
              <w:right w:w="0" w:type="dxa"/>
            </w:tcMar>
          </w:tcPr>
          <w:p w:rsidR="00B04655" w:rsidRPr="00A10C1C" w:rsidRDefault="00B04655" w:rsidP="00A10C1C">
            <w:pPr>
              <w:widowControl w:val="0"/>
              <w:autoSpaceDE w:val="0"/>
              <w:autoSpaceDN w:val="0"/>
              <w:adjustRightInd w:val="0"/>
              <w:ind w:left="143"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приобретенных путевок - 40 шт.</w:t>
            </w:r>
          </w:p>
        </w:tc>
        <w:tc>
          <w:tcPr>
            <w:tcW w:w="1418" w:type="dxa"/>
          </w:tcPr>
          <w:p w:rsidR="00B04655" w:rsidRPr="00A10C1C" w:rsidRDefault="00B04655" w:rsidP="00A10C1C">
            <w:pPr>
              <w:ind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595"/>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1004,8</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1004,8</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418" w:type="dxa"/>
            <w:tcMar>
              <w:left w:w="0" w:type="dxa"/>
              <w:right w:w="0" w:type="dxa"/>
            </w:tcMar>
          </w:tcPr>
          <w:p w:rsidR="00B04655" w:rsidRPr="00A10C1C" w:rsidRDefault="00B04655" w:rsidP="00A10C1C">
            <w:pPr>
              <w:widowControl w:val="0"/>
              <w:autoSpaceDE w:val="0"/>
              <w:autoSpaceDN w:val="0"/>
              <w:adjustRightInd w:val="0"/>
              <w:ind w:left="143"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приобретенных путевок - 55 шт.</w:t>
            </w:r>
          </w:p>
        </w:tc>
        <w:tc>
          <w:tcPr>
            <w:tcW w:w="1418" w:type="dxa"/>
          </w:tcPr>
          <w:p w:rsidR="00B04655" w:rsidRPr="00A10C1C" w:rsidRDefault="00B04655" w:rsidP="00A10C1C">
            <w:pPr>
              <w:ind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671,6</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671,6</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418" w:type="dxa"/>
            <w:tcMar>
              <w:left w:w="0" w:type="dxa"/>
              <w:right w:w="0" w:type="dxa"/>
            </w:tcMar>
          </w:tcPr>
          <w:p w:rsidR="00B04655" w:rsidRPr="00A10C1C" w:rsidRDefault="00B04655" w:rsidP="00A10C1C">
            <w:pPr>
              <w:widowControl w:val="0"/>
              <w:autoSpaceDE w:val="0"/>
              <w:autoSpaceDN w:val="0"/>
              <w:adjustRightInd w:val="0"/>
              <w:ind w:left="143"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приобретенных путевок - 40 шт.</w:t>
            </w:r>
          </w:p>
        </w:tc>
        <w:tc>
          <w:tcPr>
            <w:tcW w:w="1418" w:type="dxa"/>
          </w:tcPr>
          <w:p w:rsidR="00B04655" w:rsidRPr="00A10C1C" w:rsidRDefault="00B04655" w:rsidP="00A10C1C">
            <w:pPr>
              <w:ind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20"/>
        </w:trPr>
        <w:tc>
          <w:tcPr>
            <w:tcW w:w="567"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671,6</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671,6</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418" w:type="dxa"/>
            <w:tcMar>
              <w:left w:w="0" w:type="dxa"/>
              <w:right w:w="0" w:type="dxa"/>
            </w:tcMar>
          </w:tcPr>
          <w:p w:rsidR="00B04655" w:rsidRPr="00A10C1C" w:rsidRDefault="00B04655" w:rsidP="00A10C1C">
            <w:pPr>
              <w:widowControl w:val="0"/>
              <w:autoSpaceDE w:val="0"/>
              <w:autoSpaceDN w:val="0"/>
              <w:adjustRightInd w:val="0"/>
              <w:ind w:left="143"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Количество приобретенных путевок - 40 шт.</w:t>
            </w:r>
          </w:p>
        </w:tc>
        <w:tc>
          <w:tcPr>
            <w:tcW w:w="1418" w:type="dxa"/>
          </w:tcPr>
          <w:p w:rsidR="00B04655" w:rsidRPr="00A10C1C" w:rsidRDefault="00B04655" w:rsidP="00A10C1C">
            <w:pPr>
              <w:ind w:right="141"/>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Показатель 1 подпрограммы 2</w:t>
            </w:r>
          </w:p>
        </w:tc>
      </w:tr>
      <w:tr w:rsidR="00B04655" w:rsidRPr="00A10C1C" w:rsidTr="00A10C1C">
        <w:trPr>
          <w:trHeight w:val="237"/>
        </w:trPr>
        <w:tc>
          <w:tcPr>
            <w:tcW w:w="567"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418" w:type="dxa"/>
            <w:tcMar>
              <w:left w:w="0" w:type="dxa"/>
              <w:right w:w="0" w:type="dxa"/>
            </w:tcMar>
          </w:tcPr>
          <w:p w:rsidR="00B04655" w:rsidRPr="00A10C1C" w:rsidRDefault="00B04655" w:rsidP="00A10C1C">
            <w:pPr>
              <w:widowControl w:val="0"/>
              <w:autoSpaceDE w:val="0"/>
              <w:autoSpaceDN w:val="0"/>
              <w:adjustRightInd w:val="0"/>
              <w:ind w:left="143" w:right="141"/>
              <w:jc w:val="left"/>
              <w:rPr>
                <w:rFonts w:ascii="Times New Roman" w:eastAsia="Times New Roman" w:hAnsi="Times New Roman" w:cs="Times New Roman"/>
                <w:sz w:val="16"/>
                <w:szCs w:val="16"/>
                <w:lang w:eastAsia="ru-RU"/>
              </w:rPr>
            </w:pPr>
          </w:p>
        </w:tc>
        <w:tc>
          <w:tcPr>
            <w:tcW w:w="1418" w:type="dxa"/>
          </w:tcPr>
          <w:p w:rsidR="00B04655" w:rsidRPr="00A10C1C" w:rsidRDefault="00B04655" w:rsidP="00A10C1C">
            <w:pPr>
              <w:ind w:right="141"/>
              <w:jc w:val="left"/>
              <w:rPr>
                <w:rFonts w:ascii="Times New Roman" w:eastAsia="Times New Roman" w:hAnsi="Times New Roman" w:cs="Times New Roman"/>
                <w:sz w:val="16"/>
                <w:szCs w:val="16"/>
                <w:lang w:eastAsia="ru-RU"/>
              </w:rPr>
            </w:pPr>
          </w:p>
        </w:tc>
      </w:tr>
      <w:tr w:rsidR="00B04655" w:rsidRPr="00A10C1C" w:rsidTr="00A10C1C">
        <w:trPr>
          <w:trHeight w:val="201"/>
        </w:trPr>
        <w:tc>
          <w:tcPr>
            <w:tcW w:w="567"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vAlign w:val="center"/>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B04655" w:rsidRPr="00A10C1C" w:rsidRDefault="00B04655" w:rsidP="00B04655">
            <w:pPr>
              <w:tabs>
                <w:tab w:val="center" w:pos="4153"/>
                <w:tab w:val="right" w:pos="8306"/>
              </w:tabs>
              <w:rPr>
                <w:rFonts w:ascii="Times New Roman" w:eastAsia="Times New Roman" w:hAnsi="Times New Roman" w:cs="Times New Roman"/>
                <w:sz w:val="16"/>
                <w:szCs w:val="16"/>
                <w:lang w:eastAsia="ru-RU"/>
              </w:rPr>
            </w:pPr>
          </w:p>
        </w:tc>
        <w:tc>
          <w:tcPr>
            <w:tcW w:w="567" w:type="dxa"/>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709"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425" w:type="dxa"/>
            <w:tcMar>
              <w:left w:w="-1" w:type="dxa"/>
              <w:right w:w="-1" w:type="dxa"/>
            </w:tcMar>
          </w:tcPr>
          <w:p w:rsidR="00B04655" w:rsidRPr="00A10C1C" w:rsidRDefault="00B04655" w:rsidP="00B04655">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418" w:type="dxa"/>
            <w:tcMar>
              <w:left w:w="0" w:type="dxa"/>
              <w:right w:w="0" w:type="dxa"/>
            </w:tcMar>
          </w:tcPr>
          <w:p w:rsidR="00B04655" w:rsidRPr="00A10C1C" w:rsidRDefault="00B04655" w:rsidP="00A10C1C">
            <w:pPr>
              <w:widowControl w:val="0"/>
              <w:autoSpaceDE w:val="0"/>
              <w:autoSpaceDN w:val="0"/>
              <w:adjustRightInd w:val="0"/>
              <w:ind w:left="143" w:right="141"/>
              <w:jc w:val="left"/>
              <w:rPr>
                <w:rFonts w:ascii="Times New Roman" w:eastAsia="Times New Roman" w:hAnsi="Times New Roman" w:cs="Times New Roman"/>
                <w:sz w:val="16"/>
                <w:szCs w:val="16"/>
                <w:lang w:eastAsia="ru-RU"/>
              </w:rPr>
            </w:pPr>
          </w:p>
        </w:tc>
        <w:tc>
          <w:tcPr>
            <w:tcW w:w="1418" w:type="dxa"/>
          </w:tcPr>
          <w:p w:rsidR="00B04655" w:rsidRPr="00A10C1C" w:rsidRDefault="00B04655" w:rsidP="00A10C1C">
            <w:pPr>
              <w:widowControl w:val="0"/>
              <w:autoSpaceDE w:val="0"/>
              <w:autoSpaceDN w:val="0"/>
              <w:adjustRightInd w:val="0"/>
              <w:ind w:left="143" w:right="141"/>
              <w:jc w:val="left"/>
              <w:rPr>
                <w:rFonts w:ascii="Times New Roman" w:eastAsia="Times New Roman" w:hAnsi="Times New Roman" w:cs="Times New Roman"/>
                <w:sz w:val="16"/>
                <w:szCs w:val="16"/>
                <w:lang w:eastAsia="ru-RU"/>
              </w:rPr>
            </w:pPr>
          </w:p>
        </w:tc>
      </w:tr>
    </w:tbl>
    <w:p w:rsidR="00B04655" w:rsidRPr="00A10C1C" w:rsidRDefault="00B04655" w:rsidP="00B04655">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B04655" w:rsidRPr="00A10C1C" w:rsidRDefault="00B04655" w:rsidP="00B04655">
      <w:pP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sz w:val="16"/>
          <w:szCs w:val="16"/>
          <w:lang w:eastAsia="ru-RU"/>
        </w:rPr>
        <w:t xml:space="preserve">       </w:t>
      </w:r>
      <w:r w:rsidRPr="00A10C1C">
        <w:rPr>
          <w:rFonts w:ascii="Times New Roman" w:eastAsia="Times New Roman" w:hAnsi="Times New Roman" w:cs="Times New Roman"/>
          <w:bCs/>
          <w:sz w:val="16"/>
          <w:szCs w:val="16"/>
          <w:lang w:eastAsia="ru-RU"/>
        </w:rPr>
        <w:t xml:space="preserve">5.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 </w:t>
      </w:r>
      <w:r w:rsidRPr="00A10C1C">
        <w:rPr>
          <w:rFonts w:ascii="Times New Roman" w:eastAsia="Times New Roman" w:hAnsi="Times New Roman" w:cs="Times New Roman"/>
          <w:sz w:val="16"/>
          <w:szCs w:val="16"/>
          <w:lang w:eastAsia="ru-RU"/>
        </w:rPr>
        <w:tab/>
        <w:t xml:space="preserve">                                                                                                                                                </w:t>
      </w:r>
      <w:r w:rsidRPr="00A10C1C">
        <w:rPr>
          <w:rFonts w:ascii="Times New Roman" w:eastAsia="Times New Roman" w:hAnsi="Times New Roman" w:cs="Times New Roman"/>
          <w:b/>
          <w:sz w:val="16"/>
          <w:szCs w:val="16"/>
          <w:lang w:eastAsia="ru-RU"/>
        </w:rPr>
        <w:t xml:space="preserve">      </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       6. Настоящее постановление вступает в силу на следующий день после его официального опубликования.</w:t>
      </w:r>
    </w:p>
    <w:p w:rsidR="00B04655" w:rsidRPr="00A10C1C" w:rsidRDefault="00B04655" w:rsidP="00B04655">
      <w:pP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7. </w:t>
      </w:r>
      <w:proofErr w:type="gramStart"/>
      <w:r w:rsidRPr="00A10C1C">
        <w:rPr>
          <w:rFonts w:ascii="Times New Roman" w:eastAsia="Times New Roman" w:hAnsi="Times New Roman" w:cs="Times New Roman"/>
          <w:sz w:val="16"/>
          <w:szCs w:val="16"/>
          <w:lang w:eastAsia="ru-RU"/>
        </w:rPr>
        <w:t>Контроль за</w:t>
      </w:r>
      <w:proofErr w:type="gramEnd"/>
      <w:r w:rsidRPr="00A10C1C">
        <w:rPr>
          <w:rFonts w:ascii="Times New Roman" w:eastAsia="Times New Roman" w:hAnsi="Times New Roman" w:cs="Times New Roman"/>
          <w:sz w:val="16"/>
          <w:szCs w:val="16"/>
          <w:lang w:eastAsia="ru-RU"/>
        </w:rPr>
        <w:t xml:space="preserve"> исполнением настоящего постановления возложить на начальника Управления образованием администрации Мокшанского района Пензенской области Т.Е. </w:t>
      </w:r>
      <w:proofErr w:type="spellStart"/>
      <w:r w:rsidRPr="00A10C1C">
        <w:rPr>
          <w:rFonts w:ascii="Times New Roman" w:eastAsia="Times New Roman" w:hAnsi="Times New Roman" w:cs="Times New Roman"/>
          <w:sz w:val="16"/>
          <w:szCs w:val="16"/>
          <w:lang w:eastAsia="ru-RU"/>
        </w:rPr>
        <w:t>Калитурину</w:t>
      </w:r>
      <w:proofErr w:type="spellEnd"/>
      <w:r w:rsidRPr="00A10C1C">
        <w:rPr>
          <w:rFonts w:ascii="Times New Roman" w:eastAsia="Times New Roman" w:hAnsi="Times New Roman" w:cs="Times New Roman"/>
          <w:sz w:val="16"/>
          <w:szCs w:val="16"/>
          <w:lang w:eastAsia="ru-RU"/>
        </w:rPr>
        <w:t>.</w:t>
      </w:r>
    </w:p>
    <w:p w:rsidR="00B04655" w:rsidRPr="00A10C1C" w:rsidRDefault="00B04655" w:rsidP="00B04655">
      <w:pP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ab/>
      </w:r>
    </w:p>
    <w:p w:rsidR="00B04655" w:rsidRPr="00A10C1C" w:rsidRDefault="00B04655" w:rsidP="00A10C1C">
      <w:pPr>
        <w:tabs>
          <w:tab w:val="left" w:pos="1363"/>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b/>
          <w:sz w:val="16"/>
          <w:szCs w:val="16"/>
          <w:lang w:eastAsia="ru-RU"/>
        </w:rPr>
        <w:t xml:space="preserve">Глава </w:t>
      </w:r>
      <w:r w:rsidR="00A10C1C">
        <w:rPr>
          <w:rFonts w:ascii="Times New Roman" w:eastAsia="Times New Roman" w:hAnsi="Times New Roman" w:cs="Times New Roman"/>
          <w:b/>
          <w:sz w:val="16"/>
          <w:szCs w:val="16"/>
          <w:lang w:eastAsia="ru-RU"/>
        </w:rPr>
        <w:t xml:space="preserve"> </w:t>
      </w:r>
      <w:r w:rsidRPr="00A10C1C">
        <w:rPr>
          <w:rFonts w:ascii="Times New Roman" w:eastAsia="Times New Roman" w:hAnsi="Times New Roman" w:cs="Times New Roman"/>
          <w:b/>
          <w:sz w:val="16"/>
          <w:szCs w:val="16"/>
          <w:lang w:eastAsia="ru-RU"/>
        </w:rPr>
        <w:t>Мокшанского района                                                                   Н.Н. Тихомиров</w:t>
      </w:r>
    </w:p>
    <w:p w:rsidR="00B04655" w:rsidRPr="00A10C1C" w:rsidRDefault="00B04655" w:rsidP="00B04655">
      <w:pPr>
        <w:autoSpaceDE w:val="0"/>
        <w:autoSpaceDN w:val="0"/>
        <w:adjustRightInd w:val="0"/>
        <w:rPr>
          <w:rFonts w:ascii="Times New Roman" w:eastAsia="Times New Roman" w:hAnsi="Times New Roman" w:cs="Times New Roman"/>
          <w:bCs/>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E92329" w:rsidRPr="00A10C1C" w:rsidRDefault="00E92329" w:rsidP="00992E48">
      <w:pPr>
        <w:widowControl w:val="0"/>
        <w:ind w:firstLine="567"/>
        <w:jc w:val="right"/>
        <w:rPr>
          <w:rFonts w:ascii="Times New Roman" w:eastAsia="Times New Roman" w:hAnsi="Times New Roman" w:cs="Times New Roman"/>
          <w:sz w:val="16"/>
          <w:szCs w:val="16"/>
          <w:lang w:eastAsia="ru-RU"/>
        </w:rPr>
      </w:pPr>
    </w:p>
    <w:p w:rsidR="000736E6" w:rsidRPr="00A10C1C" w:rsidRDefault="000736E6" w:rsidP="00992E48">
      <w:pPr>
        <w:widowControl w:val="0"/>
        <w:ind w:firstLine="567"/>
        <w:jc w:val="right"/>
        <w:rPr>
          <w:rFonts w:ascii="Times New Roman" w:eastAsia="Times New Roman" w:hAnsi="Times New Roman" w:cs="Times New Roman"/>
          <w:sz w:val="16"/>
          <w:szCs w:val="16"/>
          <w:lang w:eastAsia="ru-RU"/>
        </w:rPr>
      </w:pPr>
    </w:p>
    <w:p w:rsidR="000736E6" w:rsidRPr="00A10C1C" w:rsidRDefault="000736E6" w:rsidP="00992E48">
      <w:pPr>
        <w:widowControl w:val="0"/>
        <w:ind w:firstLine="567"/>
        <w:jc w:val="right"/>
        <w:rPr>
          <w:rFonts w:ascii="Times New Roman" w:eastAsia="Times New Roman" w:hAnsi="Times New Roman" w:cs="Times New Roman"/>
          <w:sz w:val="16"/>
          <w:szCs w:val="16"/>
          <w:lang w:eastAsia="ru-RU"/>
        </w:rPr>
      </w:pPr>
    </w:p>
    <w:p w:rsidR="000736E6" w:rsidRPr="00A10C1C"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0736E6" w:rsidRDefault="000736E6" w:rsidP="00992E48">
      <w:pPr>
        <w:widowControl w:val="0"/>
        <w:ind w:firstLine="567"/>
        <w:jc w:val="right"/>
        <w:rPr>
          <w:rFonts w:ascii="Times New Roman" w:eastAsia="Times New Roman" w:hAnsi="Times New Roman" w:cs="Times New Roman"/>
          <w:sz w:val="16"/>
          <w:szCs w:val="16"/>
          <w:lang w:eastAsia="ru-RU"/>
        </w:rPr>
      </w:pPr>
    </w:p>
    <w:p w:rsidR="00A10C1C" w:rsidRDefault="00A10C1C" w:rsidP="00A10C1C">
      <w:pPr>
        <w:jc w:val="right"/>
        <w:rPr>
          <w:rFonts w:ascii="Times New Roman" w:eastAsia="Times New Roman" w:hAnsi="Times New Roman" w:cs="Times New Roman"/>
          <w:sz w:val="16"/>
          <w:szCs w:val="16"/>
          <w:lang w:eastAsia="ru-RU"/>
        </w:rPr>
        <w:sectPr w:rsidR="00A10C1C" w:rsidSect="00A10C1C">
          <w:pgSz w:w="11907" w:h="16839" w:code="9"/>
          <w:pgMar w:top="851" w:right="567" w:bottom="851" w:left="1418" w:header="0" w:footer="0" w:gutter="0"/>
          <w:pgNumType w:start="36"/>
          <w:cols w:space="720"/>
          <w:docGrid w:linePitch="299"/>
        </w:sectPr>
      </w:pP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 xml:space="preserve">Приложение к постановлению </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администрации Мокшанского района </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от 07.06.2023  № 460</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«Приложение 9 </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 муниципальной программе Мокшанского района </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Пензенской области «Развитие образования </w:t>
      </w:r>
      <w:proofErr w:type="gramStart"/>
      <w:r w:rsidRPr="00A10C1C">
        <w:rPr>
          <w:rFonts w:ascii="Times New Roman" w:eastAsia="Times New Roman" w:hAnsi="Times New Roman" w:cs="Times New Roman"/>
          <w:sz w:val="16"/>
          <w:szCs w:val="16"/>
          <w:lang w:eastAsia="ru-RU"/>
        </w:rPr>
        <w:t>в</w:t>
      </w:r>
      <w:proofErr w:type="gramEnd"/>
      <w:r w:rsidRPr="00A10C1C">
        <w:rPr>
          <w:rFonts w:ascii="Times New Roman" w:eastAsia="Times New Roman" w:hAnsi="Times New Roman" w:cs="Times New Roman"/>
          <w:sz w:val="16"/>
          <w:szCs w:val="16"/>
          <w:lang w:eastAsia="ru-RU"/>
        </w:rPr>
        <w:t xml:space="preserve"> </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roofErr w:type="spellStart"/>
      <w:r w:rsidRPr="00A10C1C">
        <w:rPr>
          <w:rFonts w:ascii="Times New Roman" w:eastAsia="Times New Roman" w:hAnsi="Times New Roman" w:cs="Times New Roman"/>
          <w:sz w:val="16"/>
          <w:szCs w:val="16"/>
          <w:lang w:eastAsia="ru-RU"/>
        </w:rPr>
        <w:t>Мокшанском</w:t>
      </w:r>
      <w:proofErr w:type="spellEnd"/>
      <w:r w:rsidRPr="00A10C1C">
        <w:rPr>
          <w:rFonts w:ascii="Times New Roman" w:eastAsia="Times New Roman" w:hAnsi="Times New Roman" w:cs="Times New Roman"/>
          <w:sz w:val="16"/>
          <w:szCs w:val="16"/>
          <w:lang w:eastAsia="ru-RU"/>
        </w:rPr>
        <w:t xml:space="preserve"> </w:t>
      </w:r>
      <w:proofErr w:type="gramStart"/>
      <w:r w:rsidRPr="00A10C1C">
        <w:rPr>
          <w:rFonts w:ascii="Times New Roman" w:eastAsia="Times New Roman" w:hAnsi="Times New Roman" w:cs="Times New Roman"/>
          <w:sz w:val="16"/>
          <w:szCs w:val="16"/>
          <w:lang w:eastAsia="ru-RU"/>
        </w:rPr>
        <w:t>районе</w:t>
      </w:r>
      <w:proofErr w:type="gramEnd"/>
      <w:r w:rsidRPr="00A10C1C">
        <w:rPr>
          <w:rFonts w:ascii="Times New Roman" w:eastAsia="Times New Roman" w:hAnsi="Times New Roman" w:cs="Times New Roman"/>
          <w:sz w:val="16"/>
          <w:szCs w:val="16"/>
          <w:lang w:eastAsia="ru-RU"/>
        </w:rPr>
        <w:t>» на 2014-2027 годы</w:t>
      </w:r>
    </w:p>
    <w:tbl>
      <w:tblPr>
        <w:tblW w:w="15450" w:type="dxa"/>
        <w:tblInd w:w="108" w:type="dxa"/>
        <w:tblLayout w:type="fixed"/>
        <w:tblCellMar>
          <w:top w:w="28" w:type="dxa"/>
          <w:bottom w:w="28" w:type="dxa"/>
        </w:tblCellMar>
        <w:tblLook w:val="04A0" w:firstRow="1" w:lastRow="0" w:firstColumn="1" w:lastColumn="0" w:noHBand="0" w:noVBand="1"/>
      </w:tblPr>
      <w:tblGrid>
        <w:gridCol w:w="560"/>
        <w:gridCol w:w="432"/>
        <w:gridCol w:w="1135"/>
        <w:gridCol w:w="3118"/>
        <w:gridCol w:w="4111"/>
        <w:gridCol w:w="992"/>
        <w:gridCol w:w="1133"/>
        <w:gridCol w:w="993"/>
        <w:gridCol w:w="992"/>
        <w:gridCol w:w="992"/>
        <w:gridCol w:w="992"/>
      </w:tblGrid>
      <w:tr w:rsidR="00A10C1C" w:rsidRPr="00A10C1C" w:rsidTr="006D43CF">
        <w:trPr>
          <w:trHeight w:val="315"/>
        </w:trPr>
        <w:tc>
          <w:tcPr>
            <w:tcW w:w="992" w:type="dxa"/>
            <w:gridSpan w:val="2"/>
            <w:tcBorders>
              <w:top w:val="nil"/>
              <w:bottom w:val="nil"/>
            </w:tcBorders>
          </w:tcPr>
          <w:p w:rsidR="00A10C1C" w:rsidRPr="00A10C1C" w:rsidRDefault="00A10C1C" w:rsidP="00A10C1C">
            <w:pPr>
              <w:jc w:val="center"/>
              <w:rPr>
                <w:rFonts w:ascii="Times New Roman" w:eastAsia="Times New Roman" w:hAnsi="Times New Roman" w:cs="Times New Roman"/>
                <w:b/>
                <w:bCs/>
                <w:sz w:val="16"/>
                <w:szCs w:val="16"/>
                <w:lang w:eastAsia="ru-RU"/>
              </w:rPr>
            </w:pPr>
          </w:p>
        </w:tc>
        <w:tc>
          <w:tcPr>
            <w:tcW w:w="14458" w:type="dxa"/>
            <w:gridSpan w:val="9"/>
            <w:tcBorders>
              <w:top w:val="nil"/>
              <w:bottom w:val="nil"/>
            </w:tcBorders>
            <w:shd w:val="clear" w:color="auto" w:fill="auto"/>
            <w:noWrap/>
            <w:vAlign w:val="bottom"/>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РЕСУРСНОЕ ОБЕСПЕЧЕНИЕ</w:t>
            </w:r>
          </w:p>
        </w:tc>
      </w:tr>
      <w:tr w:rsidR="00A10C1C" w:rsidRPr="00A10C1C" w:rsidTr="006D43CF">
        <w:trPr>
          <w:trHeight w:val="882"/>
        </w:trPr>
        <w:tc>
          <w:tcPr>
            <w:tcW w:w="15450" w:type="dxa"/>
            <w:gridSpan w:val="11"/>
            <w:tcBorders>
              <w:top w:val="nil"/>
              <w:bottom w:val="single" w:sz="4" w:space="0" w:color="auto"/>
            </w:tcBorders>
          </w:tcPr>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«Развитие образования в </w:t>
            </w:r>
            <w:proofErr w:type="spellStart"/>
            <w:r w:rsidRPr="00A10C1C">
              <w:rPr>
                <w:rFonts w:ascii="Times New Roman" w:eastAsia="Times New Roman" w:hAnsi="Times New Roman" w:cs="Times New Roman"/>
                <w:b/>
                <w:bCs/>
                <w:sz w:val="16"/>
                <w:szCs w:val="16"/>
                <w:lang w:eastAsia="ru-RU"/>
              </w:rPr>
              <w:t>Мокшанском</w:t>
            </w:r>
            <w:proofErr w:type="spellEnd"/>
            <w:r w:rsidRPr="00A10C1C">
              <w:rPr>
                <w:rFonts w:ascii="Times New Roman" w:eastAsia="Times New Roman" w:hAnsi="Times New Roman" w:cs="Times New Roman"/>
                <w:b/>
                <w:bCs/>
                <w:sz w:val="16"/>
                <w:szCs w:val="16"/>
                <w:lang w:eastAsia="ru-RU"/>
              </w:rPr>
              <w:t xml:space="preserve"> районе» на 2014-2027 годы</w:t>
            </w:r>
            <w:r w:rsidRPr="00A10C1C">
              <w:rPr>
                <w:rFonts w:ascii="Times New Roman" w:eastAsia="Times New Roman" w:hAnsi="Times New Roman" w:cs="Times New Roman"/>
                <w:b/>
                <w:bCs/>
                <w:sz w:val="16"/>
                <w:szCs w:val="16"/>
                <w:lang w:eastAsia="ru-RU"/>
              </w:rPr>
              <w:br/>
            </w:r>
            <w:r w:rsidRPr="00A10C1C">
              <w:rPr>
                <w:rFonts w:ascii="Times New Roman" w:eastAsia="Times New Roman" w:hAnsi="Times New Roman" w:cs="Times New Roman"/>
                <w:b/>
                <w:sz w:val="16"/>
                <w:szCs w:val="16"/>
                <w:lang w:eastAsia="ru-RU"/>
              </w:rPr>
              <w:t>за счет всех источников финансирования на 2022 - 2027 годы</w:t>
            </w:r>
          </w:p>
        </w:tc>
      </w:tr>
      <w:tr w:rsidR="00A10C1C" w:rsidRPr="00A10C1C" w:rsidTr="006D43CF">
        <w:trPr>
          <w:trHeight w:val="236"/>
        </w:trPr>
        <w:tc>
          <w:tcPr>
            <w:tcW w:w="5245" w:type="dxa"/>
            <w:gridSpan w:val="4"/>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ind w:right="106"/>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Ответственный исполнитель муниципальной программы</w:t>
            </w:r>
          </w:p>
        </w:tc>
        <w:tc>
          <w:tcPr>
            <w:tcW w:w="10205" w:type="dxa"/>
            <w:gridSpan w:val="7"/>
            <w:tcBorders>
              <w:top w:val="single" w:sz="4" w:space="0" w:color="auto"/>
              <w:left w:val="nil"/>
              <w:bottom w:val="single" w:sz="4" w:space="0" w:color="auto"/>
              <w:right w:val="single" w:sz="4" w:space="0" w:color="000000"/>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Управление образованием  администрации Мокшанского района</w:t>
            </w:r>
          </w:p>
        </w:tc>
      </w:tr>
      <w:tr w:rsidR="00A10C1C" w:rsidRPr="00A10C1C" w:rsidTr="006D43CF">
        <w:trPr>
          <w:trHeight w:val="367"/>
        </w:trPr>
        <w:tc>
          <w:tcPr>
            <w:tcW w:w="560" w:type="dxa"/>
            <w:vMerge w:val="restart"/>
            <w:tcBorders>
              <w:top w:val="nil"/>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 xml:space="preserve">№ </w:t>
            </w:r>
            <w:proofErr w:type="gramStart"/>
            <w:r w:rsidRPr="00A10C1C">
              <w:rPr>
                <w:rFonts w:ascii="Times New Roman" w:eastAsia="Times New Roman" w:hAnsi="Times New Roman" w:cs="Times New Roman"/>
                <w:b/>
                <w:bCs/>
                <w:sz w:val="16"/>
                <w:szCs w:val="16"/>
                <w:lang w:eastAsia="ru-RU"/>
              </w:rPr>
              <w:t>п</w:t>
            </w:r>
            <w:proofErr w:type="gramEnd"/>
            <w:r w:rsidRPr="00A10C1C">
              <w:rPr>
                <w:rFonts w:ascii="Times New Roman" w:eastAsia="Times New Roman" w:hAnsi="Times New Roman" w:cs="Times New Roman"/>
                <w:b/>
                <w:bCs/>
                <w:sz w:val="16"/>
                <w:szCs w:val="16"/>
                <w:lang w:eastAsia="ru-RU"/>
              </w:rPr>
              <w:t>/п</w:t>
            </w:r>
          </w:p>
        </w:tc>
        <w:tc>
          <w:tcPr>
            <w:tcW w:w="1567" w:type="dxa"/>
            <w:gridSpan w:val="2"/>
            <w:vMerge w:val="restart"/>
            <w:tcBorders>
              <w:top w:val="nil"/>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Статус</w:t>
            </w:r>
          </w:p>
        </w:tc>
        <w:tc>
          <w:tcPr>
            <w:tcW w:w="3118" w:type="dxa"/>
            <w:vMerge w:val="restart"/>
            <w:tcBorders>
              <w:top w:val="nil"/>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Наименование муниципальной программы, подпрограммы, основного мероприятия</w:t>
            </w:r>
          </w:p>
        </w:tc>
        <w:tc>
          <w:tcPr>
            <w:tcW w:w="4111" w:type="dxa"/>
            <w:vMerge w:val="restart"/>
            <w:tcBorders>
              <w:top w:val="nil"/>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Источник финансирования</w:t>
            </w:r>
          </w:p>
        </w:tc>
        <w:tc>
          <w:tcPr>
            <w:tcW w:w="6094" w:type="dxa"/>
            <w:gridSpan w:val="6"/>
            <w:tcBorders>
              <w:top w:val="single" w:sz="4" w:space="0" w:color="auto"/>
              <w:left w:val="nil"/>
              <w:bottom w:val="single" w:sz="4" w:space="0" w:color="auto"/>
              <w:right w:val="single" w:sz="4" w:space="0" w:color="000000"/>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Оценка расходов, тыс. рублей</w:t>
            </w:r>
          </w:p>
        </w:tc>
      </w:tr>
      <w:tr w:rsidR="00A10C1C" w:rsidRPr="00A10C1C" w:rsidTr="006D43CF">
        <w:trPr>
          <w:trHeight w:val="86"/>
        </w:trPr>
        <w:tc>
          <w:tcPr>
            <w:tcW w:w="560"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1567" w:type="dxa"/>
            <w:gridSpan w:val="2"/>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3118"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4111"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2022 год</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2023 год</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2024 год</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2025 год</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2026 год</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2027 год</w:t>
            </w:r>
          </w:p>
        </w:tc>
      </w:tr>
      <w:tr w:rsidR="00A10C1C" w:rsidRPr="00A10C1C" w:rsidTr="006D43CF">
        <w:trPr>
          <w:trHeight w:val="234"/>
        </w:trPr>
        <w:tc>
          <w:tcPr>
            <w:tcW w:w="560" w:type="dxa"/>
            <w:tcBorders>
              <w:top w:val="nil"/>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1</w:t>
            </w:r>
          </w:p>
        </w:tc>
        <w:tc>
          <w:tcPr>
            <w:tcW w:w="1567" w:type="dxa"/>
            <w:gridSpan w:val="2"/>
            <w:tcBorders>
              <w:top w:val="nil"/>
              <w:left w:val="nil"/>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2</w:t>
            </w:r>
          </w:p>
        </w:tc>
        <w:tc>
          <w:tcPr>
            <w:tcW w:w="3118" w:type="dxa"/>
            <w:tcBorders>
              <w:top w:val="nil"/>
              <w:left w:val="nil"/>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3</w:t>
            </w: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4</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5</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6</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7</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9</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10</w:t>
            </w:r>
          </w:p>
        </w:tc>
      </w:tr>
      <w:tr w:rsidR="00A10C1C" w:rsidRPr="00A10C1C" w:rsidTr="006D43CF">
        <w:trPr>
          <w:trHeight w:val="315"/>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w:t>
            </w:r>
          </w:p>
        </w:tc>
        <w:tc>
          <w:tcPr>
            <w:tcW w:w="156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Муниципальная программа</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 xml:space="preserve">«Развитие образования в </w:t>
            </w:r>
            <w:proofErr w:type="spellStart"/>
            <w:r w:rsidRPr="00A10C1C">
              <w:rPr>
                <w:rFonts w:ascii="Times New Roman" w:eastAsia="Times New Roman" w:hAnsi="Times New Roman" w:cs="Times New Roman"/>
                <w:b/>
                <w:bCs/>
                <w:sz w:val="16"/>
                <w:szCs w:val="16"/>
                <w:lang w:eastAsia="ru-RU"/>
              </w:rPr>
              <w:t>Мокшанском</w:t>
            </w:r>
            <w:proofErr w:type="spellEnd"/>
            <w:r w:rsidRPr="00A10C1C">
              <w:rPr>
                <w:rFonts w:ascii="Times New Roman" w:eastAsia="Times New Roman" w:hAnsi="Times New Roman" w:cs="Times New Roman"/>
                <w:b/>
                <w:bCs/>
                <w:sz w:val="16"/>
                <w:szCs w:val="16"/>
                <w:lang w:eastAsia="ru-RU"/>
              </w:rPr>
              <w:t xml:space="preserve"> районе" на 2014-2027 годы</w:t>
            </w: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363 490,6</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358 922,0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376 378,2</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377 632,0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346 526,4</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346 526,4</w:t>
            </w:r>
          </w:p>
        </w:tc>
      </w:tr>
      <w:tr w:rsidR="00A10C1C" w:rsidRPr="00A10C1C" w:rsidTr="006D43CF">
        <w:trPr>
          <w:trHeight w:val="439"/>
        </w:trPr>
        <w:tc>
          <w:tcPr>
            <w:tcW w:w="560"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ind w:right="-108"/>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96 915,6</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ind w:right="-108"/>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93 633,5</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ind w:right="-108"/>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88 285,5</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ind w:right="-108"/>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87 217,8</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ind w:right="-108"/>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74 574,0</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ind w:right="-108"/>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74 574,0</w:t>
            </w:r>
          </w:p>
        </w:tc>
      </w:tr>
      <w:tr w:rsidR="00A10C1C" w:rsidRPr="00A10C1C" w:rsidTr="006D43CF">
        <w:trPr>
          <w:trHeight w:val="233"/>
        </w:trPr>
        <w:tc>
          <w:tcPr>
            <w:tcW w:w="560"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20 991,8</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20 811,7</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20 866,2</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20 355,8</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19 251,2</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19 251,2</w:t>
            </w:r>
          </w:p>
        </w:tc>
      </w:tr>
      <w:tr w:rsidR="00A10C1C" w:rsidRPr="00A10C1C" w:rsidTr="006D43CF">
        <w:trPr>
          <w:trHeight w:val="238"/>
        </w:trPr>
        <w:tc>
          <w:tcPr>
            <w:tcW w:w="560"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224 248,0</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tabs>
                <w:tab w:val="center" w:pos="529"/>
              </w:tabs>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235 842,3</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259 057,5</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261 889,4</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244 532,2</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244 532,2</w:t>
            </w:r>
          </w:p>
        </w:tc>
      </w:tr>
      <w:tr w:rsidR="00A10C1C" w:rsidRPr="00A10C1C" w:rsidTr="006D43CF">
        <w:trPr>
          <w:trHeight w:val="282"/>
        </w:trPr>
        <w:tc>
          <w:tcPr>
            <w:tcW w:w="560"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бюджета </w:t>
            </w:r>
            <w:proofErr w:type="spellStart"/>
            <w:r w:rsidRPr="00A10C1C">
              <w:rPr>
                <w:rFonts w:ascii="Times New Roman" w:eastAsia="Times New Roman" w:hAnsi="Times New Roman" w:cs="Times New Roman"/>
                <w:sz w:val="16"/>
                <w:szCs w:val="16"/>
                <w:lang w:eastAsia="ru-RU"/>
              </w:rPr>
              <w:t>Бековского</w:t>
            </w:r>
            <w:proofErr w:type="spellEnd"/>
            <w:r w:rsidRPr="00A10C1C">
              <w:rPr>
                <w:rFonts w:ascii="Times New Roman" w:eastAsia="Times New Roman" w:hAnsi="Times New Roman" w:cs="Times New Roman"/>
                <w:sz w:val="16"/>
                <w:szCs w:val="16"/>
                <w:lang w:eastAsia="ru-RU"/>
              </w:rPr>
              <w:t xml:space="preserve"> района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5 153,6</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tabs>
                <w:tab w:val="center" w:pos="529"/>
              </w:tabs>
              <w:jc w:val="center"/>
              <w:rPr>
                <w:rFonts w:ascii="Times New Roman" w:eastAsia="Times New Roman" w:hAnsi="Times New Roman" w:cs="Times New Roman"/>
                <w:b/>
                <w:sz w:val="16"/>
                <w:szCs w:val="16"/>
                <w:lang w:eastAsia="ru-RU"/>
              </w:rPr>
            </w:pP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b/>
                <w:sz w:val="16"/>
                <w:szCs w:val="16"/>
                <w:lang w:eastAsia="ru-RU"/>
              </w:rPr>
            </w:pPr>
          </w:p>
        </w:tc>
      </w:tr>
      <w:tr w:rsidR="00A10C1C" w:rsidRPr="00A10C1C" w:rsidTr="006D43CF">
        <w:trPr>
          <w:trHeight w:val="318"/>
        </w:trPr>
        <w:tc>
          <w:tcPr>
            <w:tcW w:w="560"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nil"/>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b/>
                <w:bCs/>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16 181,6</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8 634,5</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8 169,0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8 169,0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8 169,0</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8 169,0</w:t>
            </w:r>
          </w:p>
        </w:tc>
      </w:tr>
      <w:tr w:rsidR="00A10C1C" w:rsidRPr="00A10C1C" w:rsidTr="006D43CF">
        <w:trPr>
          <w:trHeight w:val="214"/>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w:t>
            </w:r>
          </w:p>
        </w:tc>
        <w:tc>
          <w:tcPr>
            <w:tcW w:w="156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Подпрограмма 1</w:t>
            </w:r>
          </w:p>
          <w:p w:rsidR="00A10C1C" w:rsidRPr="00A10C1C" w:rsidRDefault="00A10C1C" w:rsidP="00A10C1C">
            <w:pPr>
              <w:ind w:right="-108"/>
              <w:jc w:val="left"/>
              <w:rPr>
                <w:rFonts w:ascii="Times New Roman" w:eastAsia="Times New Roman" w:hAnsi="Times New Roman" w:cs="Times New Roman"/>
                <w:sz w:val="16"/>
                <w:szCs w:val="16"/>
                <w:lang w:eastAsia="ru-RU"/>
              </w:rPr>
            </w:pPr>
          </w:p>
          <w:p w:rsidR="00A10C1C" w:rsidRPr="00A10C1C" w:rsidRDefault="00A10C1C" w:rsidP="00A10C1C">
            <w:pPr>
              <w:ind w:right="-108"/>
              <w:jc w:val="center"/>
              <w:rPr>
                <w:rFonts w:ascii="Times New Roman" w:eastAsia="Times New Roman" w:hAnsi="Times New Roman" w:cs="Times New Roman"/>
                <w:sz w:val="16"/>
                <w:szCs w:val="16"/>
                <w:lang w:eastAsia="ru-RU"/>
              </w:rPr>
            </w:pPr>
          </w:p>
          <w:p w:rsidR="00A10C1C" w:rsidRPr="00A10C1C" w:rsidRDefault="00A10C1C" w:rsidP="00A10C1C">
            <w:pPr>
              <w:ind w:right="-108"/>
              <w:jc w:val="center"/>
              <w:rPr>
                <w:rFonts w:ascii="Times New Roman" w:eastAsia="Times New Roman" w:hAnsi="Times New Roman" w:cs="Times New Roman"/>
                <w:sz w:val="16"/>
                <w:szCs w:val="16"/>
                <w:lang w:eastAsia="ru-RU"/>
              </w:rPr>
            </w:pPr>
          </w:p>
          <w:p w:rsidR="00A10C1C" w:rsidRPr="00A10C1C" w:rsidRDefault="00A10C1C" w:rsidP="00A10C1C">
            <w:pPr>
              <w:ind w:right="-108"/>
              <w:jc w:val="left"/>
              <w:rPr>
                <w:rFonts w:ascii="Times New Roman" w:eastAsia="Times New Roman" w:hAnsi="Times New Roman" w:cs="Times New Roman"/>
                <w:sz w:val="16"/>
                <w:szCs w:val="16"/>
                <w:lang w:eastAsia="ru-RU"/>
              </w:rPr>
            </w:pP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Развитие дошкольного, общего и дополнительного образования в </w:t>
            </w:r>
            <w:proofErr w:type="spellStart"/>
            <w:r w:rsidRPr="00A10C1C">
              <w:rPr>
                <w:rFonts w:ascii="Times New Roman" w:eastAsia="Times New Roman" w:hAnsi="Times New Roman" w:cs="Times New Roman"/>
                <w:sz w:val="16"/>
                <w:szCs w:val="16"/>
                <w:lang w:eastAsia="ru-RU"/>
              </w:rPr>
              <w:t>Мокшанском</w:t>
            </w:r>
            <w:proofErr w:type="spellEnd"/>
            <w:r w:rsidRPr="00A10C1C">
              <w:rPr>
                <w:rFonts w:ascii="Times New Roman" w:eastAsia="Times New Roman" w:hAnsi="Times New Roman" w:cs="Times New Roman"/>
                <w:sz w:val="16"/>
                <w:szCs w:val="16"/>
                <w:lang w:eastAsia="ru-RU"/>
              </w:rPr>
              <w:t xml:space="preserve"> районе</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358 977,1</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351 727,7</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370 173,9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371 427,7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342 167,3</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342 167,3</w:t>
            </w:r>
          </w:p>
        </w:tc>
      </w:tr>
      <w:tr w:rsidR="00A10C1C" w:rsidRPr="00A10C1C" w:rsidTr="006D43CF">
        <w:trPr>
          <w:trHeight w:val="34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center"/>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center"/>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tabs>
                <w:tab w:val="left" w:pos="465"/>
                <w:tab w:val="center" w:pos="1788"/>
              </w:tabs>
              <w:ind w:right="-108"/>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96 844,0</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tabs>
                <w:tab w:val="left" w:pos="465"/>
                <w:tab w:val="center" w:pos="1788"/>
              </w:tabs>
              <w:ind w:right="-108"/>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93 478,8</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tabs>
                <w:tab w:val="left" w:pos="465"/>
                <w:tab w:val="center" w:pos="1788"/>
              </w:tabs>
              <w:ind w:right="-108"/>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88 277,2</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tabs>
                <w:tab w:val="left" w:pos="465"/>
                <w:tab w:val="center" w:pos="1788"/>
              </w:tabs>
              <w:ind w:right="-108"/>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87 209,5</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tabs>
                <w:tab w:val="left" w:pos="465"/>
                <w:tab w:val="center" w:pos="1788"/>
              </w:tabs>
              <w:ind w:right="-108"/>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74 574,0</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tabs>
                <w:tab w:val="left" w:pos="465"/>
                <w:tab w:val="center" w:pos="1788"/>
              </w:tabs>
              <w:ind w:right="-108"/>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74 574,0</w:t>
            </w:r>
          </w:p>
        </w:tc>
      </w:tr>
      <w:tr w:rsidR="00A10C1C" w:rsidRPr="00A10C1C" w:rsidTr="006D43CF">
        <w:trPr>
          <w:trHeight w:val="6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center"/>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center"/>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20 469,0</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19 157,0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19 235,1</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18 724,7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19 251,2</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19 251,2</w:t>
            </w:r>
          </w:p>
        </w:tc>
      </w:tr>
      <w:tr w:rsidR="00A10C1C" w:rsidRPr="00A10C1C" w:rsidTr="006D43CF">
        <w:trPr>
          <w:trHeight w:val="24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220 720,0</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230 922,9</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254 492,6</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257 324,5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240 173,1</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240 173,1</w:t>
            </w:r>
          </w:p>
        </w:tc>
      </w:tr>
      <w:tr w:rsidR="00A10C1C" w:rsidRPr="00A10C1C" w:rsidTr="006D43CF">
        <w:trPr>
          <w:trHeight w:val="204"/>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бюджета </w:t>
            </w:r>
            <w:proofErr w:type="spellStart"/>
            <w:r w:rsidRPr="00A10C1C">
              <w:rPr>
                <w:rFonts w:ascii="Times New Roman" w:eastAsia="Times New Roman" w:hAnsi="Times New Roman" w:cs="Times New Roman"/>
                <w:sz w:val="16"/>
                <w:szCs w:val="16"/>
                <w:lang w:eastAsia="ru-RU"/>
              </w:rPr>
              <w:t>Бековского</w:t>
            </w:r>
            <w:proofErr w:type="spellEnd"/>
            <w:r w:rsidRPr="00A10C1C">
              <w:rPr>
                <w:rFonts w:ascii="Times New Roman" w:eastAsia="Times New Roman" w:hAnsi="Times New Roman" w:cs="Times New Roman"/>
                <w:sz w:val="16"/>
                <w:szCs w:val="16"/>
                <w:lang w:eastAsia="ru-RU"/>
              </w:rPr>
              <w:t xml:space="preserve"> района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5 153,6</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r>
      <w:tr w:rsidR="00A10C1C" w:rsidRPr="00A10C1C" w:rsidTr="006D43CF">
        <w:trPr>
          <w:trHeight w:val="22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15 790,5</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8 169,0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8 169,0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8 169,0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8 169,0</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8 169,0</w:t>
            </w:r>
          </w:p>
        </w:tc>
      </w:tr>
      <w:tr w:rsidR="00A10C1C" w:rsidRPr="00A10C1C" w:rsidTr="006D43CF">
        <w:trPr>
          <w:trHeight w:val="226"/>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1</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Развитие муниципальной системы дошкольного образования</w:t>
            </w: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66 060,2</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58 936,5</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64 956,0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67 048,3</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62 651,3</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62 651,3</w:t>
            </w:r>
          </w:p>
        </w:tc>
      </w:tr>
      <w:tr w:rsidR="00A10C1C" w:rsidRPr="00A10C1C" w:rsidTr="006D43CF">
        <w:trPr>
          <w:trHeight w:val="35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7 527,6</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6 451,9</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5 920,9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5 920,9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4 397,3</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4 397,3</w:t>
            </w:r>
          </w:p>
        </w:tc>
      </w:tr>
      <w:tr w:rsidR="00A10C1C" w:rsidRPr="00A10C1C" w:rsidTr="006D43CF">
        <w:trPr>
          <w:trHeight w:val="208"/>
        </w:trPr>
        <w:tc>
          <w:tcPr>
            <w:tcW w:w="560" w:type="dxa"/>
            <w:vMerge/>
            <w:tcBorders>
              <w:top w:val="single" w:sz="4" w:space="0" w:color="auto"/>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94"/>
        </w:trPr>
        <w:tc>
          <w:tcPr>
            <w:tcW w:w="560"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50 355,5</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47 915,6</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54 466,1</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56 558,4</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53 685,0</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53 685,0</w:t>
            </w:r>
          </w:p>
        </w:tc>
      </w:tr>
      <w:tr w:rsidR="00A10C1C" w:rsidRPr="00A10C1C" w:rsidTr="006D43CF">
        <w:trPr>
          <w:trHeight w:val="391"/>
        </w:trPr>
        <w:tc>
          <w:tcPr>
            <w:tcW w:w="560" w:type="dxa"/>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8 177,1</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4 569,0</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4 569,0</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4 569,0</w:t>
            </w:r>
          </w:p>
        </w:tc>
      </w:tr>
      <w:tr w:rsidR="00A10C1C" w:rsidRPr="00A10C1C" w:rsidTr="006D43CF">
        <w:trPr>
          <w:trHeight w:val="329"/>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1.2</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2</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Модернизация системы общего образования, создание условий для равного доступа к качественному образованию детей с ограниченными возможностями, создание единой информационной системы сферы образования района, переход на новые образовательные стандарты, изменение школьной инфраструктуры, формирование здорового образа жизни</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181 089,2</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174 307,7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181 951,1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180 797,3</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163 018,1</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163 018,1</w:t>
            </w:r>
          </w:p>
        </w:tc>
      </w:tr>
      <w:tr w:rsidR="00A10C1C" w:rsidRPr="00A10C1C" w:rsidTr="006D43CF">
        <w:trPr>
          <w:trHeight w:val="4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31 399,5</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28 149,7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23 411,0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23 441,7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13 696,2</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13 696,2</w:t>
            </w:r>
          </w:p>
        </w:tc>
      </w:tr>
      <w:tr w:rsidR="00A10C1C" w:rsidRPr="00A10C1C" w:rsidTr="006D43CF">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18 840,0</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19 157,0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19 235,1</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18 724,7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19 251,2</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19 251,2</w:t>
            </w:r>
          </w:p>
        </w:tc>
      </w:tr>
      <w:tr w:rsidR="00A10C1C" w:rsidRPr="00A10C1C" w:rsidTr="006D43CF">
        <w:trPr>
          <w:trHeight w:val="28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125 048,0</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124 001,0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136 305,0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135 630,9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127 070,7</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127 070,7</w:t>
            </w:r>
          </w:p>
        </w:tc>
      </w:tr>
      <w:tr w:rsidR="00A10C1C" w:rsidRPr="00A10C1C" w:rsidTr="006D43CF">
        <w:trPr>
          <w:trHeight w:val="30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5 801,7</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3 000,0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3 000,0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3 000,0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3 000,0</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3 000,0</w:t>
            </w:r>
          </w:p>
        </w:tc>
      </w:tr>
      <w:tr w:rsidR="00A10C1C" w:rsidRPr="00A10C1C" w:rsidTr="006D43CF">
        <w:trPr>
          <w:trHeight w:val="211"/>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3</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Развитие муниципальной системы дополнительного образования, развитие системы поддержки талантливых детей</w:t>
            </w: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28 240,3</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28 233,4</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30 037,8</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28 357,9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23 468,7</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23 468,7</w:t>
            </w:r>
          </w:p>
        </w:tc>
      </w:tr>
      <w:tr w:rsidR="00A10C1C" w:rsidRPr="00A10C1C" w:rsidTr="006D43CF">
        <w:trPr>
          <w:trHeight w:val="35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20 761,7</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21 928,2</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23 325,9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21 527,6</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16 936,10</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16 936,10</w:t>
            </w:r>
          </w:p>
        </w:tc>
      </w:tr>
      <w:tr w:rsidR="00A10C1C" w:rsidRPr="00A10C1C" w:rsidTr="006D43CF">
        <w:trPr>
          <w:trHeight w:val="6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4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4 134,9</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5 705,2</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6 111,9</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6 230,3</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5 932,6</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5 932,6</w:t>
            </w:r>
          </w:p>
        </w:tc>
      </w:tr>
      <w:tr w:rsidR="00A10C1C" w:rsidRPr="00A10C1C" w:rsidTr="006D43CF">
        <w:trPr>
          <w:trHeight w:val="23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бюджета </w:t>
            </w:r>
            <w:proofErr w:type="spellStart"/>
            <w:r w:rsidRPr="00A10C1C">
              <w:rPr>
                <w:rFonts w:ascii="Times New Roman" w:eastAsia="Times New Roman" w:hAnsi="Times New Roman" w:cs="Times New Roman"/>
                <w:sz w:val="16"/>
                <w:szCs w:val="16"/>
                <w:lang w:eastAsia="ru-RU"/>
              </w:rPr>
              <w:t>Бековского</w:t>
            </w:r>
            <w:proofErr w:type="spellEnd"/>
            <w:r w:rsidRPr="00A10C1C">
              <w:rPr>
                <w:rFonts w:ascii="Times New Roman" w:eastAsia="Times New Roman" w:hAnsi="Times New Roman" w:cs="Times New Roman"/>
                <w:sz w:val="16"/>
                <w:szCs w:val="16"/>
                <w:lang w:eastAsia="ru-RU"/>
              </w:rPr>
              <w:t xml:space="preserve"> района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1532,0</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r>
      <w:tr w:rsidR="00A10C1C" w:rsidRPr="00A10C1C" w:rsidTr="006D43CF">
        <w:trPr>
          <w:trHeight w:val="20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1 811,7</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600,0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600,0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600,0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600,0</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600,0</w:t>
            </w:r>
          </w:p>
        </w:tc>
      </w:tr>
      <w:tr w:rsidR="00A10C1C" w:rsidRPr="00A10C1C" w:rsidTr="006D43CF">
        <w:trPr>
          <w:trHeight w:val="82"/>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4</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Социальная поддержка работников системы образования</w:t>
            </w:r>
          </w:p>
          <w:p w:rsidR="00A10C1C" w:rsidRPr="00A10C1C" w:rsidRDefault="00A10C1C" w:rsidP="00A10C1C">
            <w:pPr>
              <w:jc w:val="left"/>
              <w:rPr>
                <w:rFonts w:ascii="Times New Roman" w:eastAsia="Times New Roman" w:hAnsi="Times New Roman" w:cs="Times New Roman"/>
                <w:sz w:val="16"/>
                <w:szCs w:val="16"/>
                <w:lang w:eastAsia="ru-RU"/>
              </w:rPr>
            </w:pPr>
          </w:p>
          <w:p w:rsidR="00A10C1C" w:rsidRPr="00A10C1C" w:rsidRDefault="00A10C1C" w:rsidP="00A10C1C">
            <w:pPr>
              <w:jc w:val="left"/>
              <w:rPr>
                <w:rFonts w:ascii="Times New Roman" w:eastAsia="Times New Roman" w:hAnsi="Times New Roman" w:cs="Times New Roman"/>
                <w:sz w:val="16"/>
                <w:szCs w:val="16"/>
                <w:lang w:eastAsia="ru-RU"/>
              </w:rPr>
            </w:pPr>
          </w:p>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15 862,2</w:t>
            </w:r>
          </w:p>
        </w:tc>
        <w:tc>
          <w:tcPr>
            <w:tcW w:w="1133"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19 869,8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20 789,8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21 843,4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22 397,8</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22 397,8</w:t>
            </w:r>
          </w:p>
        </w:tc>
      </w:tr>
      <w:tr w:rsidR="00A10C1C" w:rsidRPr="00A10C1C" w:rsidTr="006D43CF">
        <w:trPr>
          <w:trHeight w:val="39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64"/>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6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15 862,2</w:t>
            </w:r>
          </w:p>
        </w:tc>
        <w:tc>
          <w:tcPr>
            <w:tcW w:w="1133"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19 869,8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20 789,8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21 843,4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22 397,8</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22 397,8</w:t>
            </w:r>
          </w:p>
        </w:tc>
      </w:tr>
      <w:tr w:rsidR="00A10C1C" w:rsidRPr="00A10C1C" w:rsidTr="006D43CF">
        <w:trPr>
          <w:trHeight w:val="214"/>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03"/>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5</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Реализация государственной политики в сфере защиты детей-сирот и детей, оставшихся без попечения родителей</w:t>
            </w: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10 306,4</w:t>
            </w:r>
          </w:p>
        </w:tc>
        <w:tc>
          <w:tcPr>
            <w:tcW w:w="1133"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13 069,5</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14 619,9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15 125,8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14 981,0</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14 981,0</w:t>
            </w:r>
          </w:p>
        </w:tc>
      </w:tr>
      <w:tr w:rsidR="00A10C1C" w:rsidRPr="00A10C1C" w:rsidTr="006D43CF">
        <w:trPr>
          <w:trHeight w:val="36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3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9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10 306,4</w:t>
            </w:r>
          </w:p>
        </w:tc>
        <w:tc>
          <w:tcPr>
            <w:tcW w:w="1133"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13 069,5</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14 619,9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15 125,8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14 981,0</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14 981,0</w:t>
            </w:r>
          </w:p>
        </w:tc>
      </w:tr>
      <w:tr w:rsidR="00A10C1C" w:rsidRPr="00A10C1C" w:rsidTr="006D43CF">
        <w:trPr>
          <w:trHeight w:val="94"/>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70"/>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6</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Реализация муниципальных функций по управлению системой образования Мокшанского района</w:t>
            </w: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color w:val="000000" w:themeColor="text1"/>
                <w:sz w:val="16"/>
                <w:szCs w:val="16"/>
                <w:lang w:eastAsia="ru-RU"/>
              </w:rPr>
              <w:t>55 644,5</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57 310,8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57 819,3</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58 255,0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55 650,4</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55 650,4</w:t>
            </w:r>
          </w:p>
        </w:tc>
      </w:tr>
      <w:tr w:rsidR="00A10C1C" w:rsidRPr="00A10C1C" w:rsidTr="006D43CF">
        <w:trPr>
          <w:trHeight w:val="372"/>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37 018,1</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36 949,0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35 619,4</w:t>
            </w:r>
          </w:p>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36 319,3</w:t>
            </w:r>
          </w:p>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39 544,4</w:t>
            </w:r>
          </w:p>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39 544,4</w:t>
            </w:r>
          </w:p>
          <w:p w:rsidR="00A10C1C" w:rsidRPr="00A10C1C" w:rsidRDefault="00A10C1C" w:rsidP="00A10C1C">
            <w:pPr>
              <w:jc w:val="center"/>
              <w:rPr>
                <w:rFonts w:ascii="Times New Roman" w:eastAsia="Times New Roman" w:hAnsi="Times New Roman" w:cs="Times New Roman"/>
                <w:sz w:val="16"/>
                <w:szCs w:val="16"/>
                <w:lang w:eastAsia="ru-RU"/>
              </w:rPr>
            </w:pPr>
          </w:p>
        </w:tc>
      </w:tr>
      <w:tr w:rsidR="00A10C1C" w:rsidRPr="00A10C1C" w:rsidTr="006D43CF">
        <w:trPr>
          <w:trHeight w:val="7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nil"/>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54"/>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15 004,8</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20 361,8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22 199,9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21 935,7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16 106,0</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16 106,0</w:t>
            </w:r>
          </w:p>
        </w:tc>
      </w:tr>
      <w:tr w:rsidR="00A10C1C" w:rsidRPr="00A10C1C" w:rsidTr="006D43CF">
        <w:trPr>
          <w:trHeight w:val="21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бюджета </w:t>
            </w:r>
            <w:proofErr w:type="spellStart"/>
            <w:r w:rsidRPr="00A10C1C">
              <w:rPr>
                <w:rFonts w:ascii="Times New Roman" w:eastAsia="Times New Roman" w:hAnsi="Times New Roman" w:cs="Times New Roman"/>
                <w:sz w:val="16"/>
                <w:szCs w:val="16"/>
                <w:lang w:eastAsia="ru-RU"/>
              </w:rPr>
              <w:t>Бековского</w:t>
            </w:r>
            <w:proofErr w:type="spellEnd"/>
            <w:r w:rsidRPr="00A10C1C">
              <w:rPr>
                <w:rFonts w:ascii="Times New Roman" w:eastAsia="Times New Roman" w:hAnsi="Times New Roman" w:cs="Times New Roman"/>
                <w:sz w:val="16"/>
                <w:szCs w:val="16"/>
                <w:lang w:eastAsia="ru-RU"/>
              </w:rPr>
              <w:t xml:space="preserve"> района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3 621,6</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p>
        </w:tc>
      </w:tr>
      <w:tr w:rsidR="00A10C1C" w:rsidRPr="00A10C1C" w:rsidTr="006D43CF">
        <w:trPr>
          <w:trHeight w:val="7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43"/>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1.7</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7</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Антитеррористическая защищенность объектов муниципальных образовательных организаций</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54"/>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4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4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7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50"/>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8</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Региональный проект «Учитель будущего»</w:t>
            </w: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6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1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0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2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16"/>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9</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Региональный проект «Успех каждого ребенка»</w:t>
            </w: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1 774,3</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6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137,1</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1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1 629,0</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1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1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82"/>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w:t>
            </w: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Подпрограмма 2</w:t>
            </w: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Организация отдыха, оздоровления и занятости детей и подростков в </w:t>
            </w:r>
            <w:proofErr w:type="spellStart"/>
            <w:r w:rsidRPr="00A10C1C">
              <w:rPr>
                <w:rFonts w:ascii="Times New Roman" w:eastAsia="Times New Roman" w:hAnsi="Times New Roman" w:cs="Times New Roman"/>
                <w:sz w:val="16"/>
                <w:szCs w:val="16"/>
                <w:lang w:eastAsia="ru-RU"/>
              </w:rPr>
              <w:t>Мокшанском</w:t>
            </w:r>
            <w:proofErr w:type="spellEnd"/>
            <w:r w:rsidRPr="00A10C1C">
              <w:rPr>
                <w:rFonts w:ascii="Times New Roman" w:eastAsia="Times New Roman" w:hAnsi="Times New Roman" w:cs="Times New Roman"/>
                <w:sz w:val="16"/>
                <w:szCs w:val="16"/>
                <w:lang w:eastAsia="ru-RU"/>
              </w:rPr>
              <w:t xml:space="preserve"> районе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3 985,4</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5 522,9</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r>
      <w:tr w:rsidR="00A10C1C" w:rsidRPr="00A10C1C" w:rsidTr="006D43CF">
        <w:trPr>
          <w:trHeight w:val="39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68,9</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146,3</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0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2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3 525,4</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4 911,1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r>
      <w:tr w:rsidR="00A10C1C" w:rsidRPr="00A10C1C" w:rsidTr="006D43CF">
        <w:trPr>
          <w:trHeight w:val="8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nil"/>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391,1</w:t>
            </w:r>
          </w:p>
        </w:tc>
        <w:tc>
          <w:tcPr>
            <w:tcW w:w="113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465,5</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61"/>
        </w:trPr>
        <w:tc>
          <w:tcPr>
            <w:tcW w:w="560"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w:t>
            </w:r>
          </w:p>
          <w:p w:rsidR="00A10C1C" w:rsidRPr="00A10C1C" w:rsidRDefault="00A10C1C" w:rsidP="00A10C1C">
            <w:pPr>
              <w:jc w:val="center"/>
              <w:rPr>
                <w:rFonts w:ascii="Times New Roman" w:eastAsia="Times New Roman" w:hAnsi="Times New Roman" w:cs="Times New Roman"/>
                <w:sz w:val="16"/>
                <w:szCs w:val="16"/>
                <w:lang w:eastAsia="ru-RU"/>
              </w:rPr>
            </w:pPr>
          </w:p>
          <w:p w:rsidR="00A10C1C" w:rsidRPr="00A10C1C" w:rsidRDefault="00A10C1C" w:rsidP="00A10C1C">
            <w:pPr>
              <w:jc w:val="center"/>
              <w:rPr>
                <w:rFonts w:ascii="Times New Roman" w:eastAsia="Times New Roman" w:hAnsi="Times New Roman" w:cs="Times New Roman"/>
                <w:sz w:val="16"/>
                <w:szCs w:val="16"/>
                <w:lang w:eastAsia="ru-RU"/>
              </w:rPr>
            </w:pPr>
          </w:p>
        </w:tc>
        <w:tc>
          <w:tcPr>
            <w:tcW w:w="1567" w:type="dxa"/>
            <w:gridSpan w:val="2"/>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1</w:t>
            </w:r>
          </w:p>
          <w:p w:rsidR="00A10C1C" w:rsidRPr="00A10C1C" w:rsidRDefault="00A10C1C" w:rsidP="00A10C1C">
            <w:pPr>
              <w:ind w:right="-108"/>
              <w:jc w:val="left"/>
              <w:rPr>
                <w:rFonts w:ascii="Times New Roman" w:eastAsia="Times New Roman" w:hAnsi="Times New Roman" w:cs="Times New Roman"/>
                <w:sz w:val="16"/>
                <w:szCs w:val="16"/>
                <w:lang w:eastAsia="ru-RU"/>
              </w:rPr>
            </w:pPr>
          </w:p>
        </w:tc>
        <w:tc>
          <w:tcPr>
            <w:tcW w:w="3118" w:type="dxa"/>
            <w:vMerge w:val="restart"/>
            <w:tcBorders>
              <w:top w:val="single" w:sz="4" w:space="0" w:color="auto"/>
              <w:left w:val="single" w:sz="4" w:space="0" w:color="auto"/>
              <w:bottom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Увеличение масштабов и повышение качества услуг по организации отдыха и оздоровления детей и подростков</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3 985,4</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5 522,9</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r>
      <w:tr w:rsidR="00A10C1C" w:rsidRPr="00A10C1C" w:rsidTr="006D43CF">
        <w:trPr>
          <w:trHeight w:val="27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68,9</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146,3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44"/>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7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3 525,4</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4 911,1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4 359,1</w:t>
            </w:r>
          </w:p>
        </w:tc>
      </w:tr>
      <w:tr w:rsidR="00A10C1C" w:rsidRPr="00A10C1C" w:rsidTr="006D43CF">
        <w:trPr>
          <w:trHeight w:val="6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391,1</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465,5</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12"/>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w:t>
            </w:r>
          </w:p>
        </w:tc>
        <w:tc>
          <w:tcPr>
            <w:tcW w:w="156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2</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Расширение системы круглогодичного оздоровления, отдыха и занятости детей и подростков</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6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0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1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20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90"/>
        </w:trPr>
        <w:tc>
          <w:tcPr>
            <w:tcW w:w="560" w:type="dxa"/>
            <w:vMerge w:val="restart"/>
            <w:tcBorders>
              <w:top w:val="single" w:sz="4" w:space="0" w:color="auto"/>
              <w:left w:val="single" w:sz="4" w:space="0" w:color="auto"/>
              <w:right w:val="single" w:sz="4" w:space="0" w:color="auto"/>
            </w:tcBorders>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w:t>
            </w:r>
          </w:p>
        </w:tc>
        <w:tc>
          <w:tcPr>
            <w:tcW w:w="1567" w:type="dxa"/>
            <w:gridSpan w:val="2"/>
            <w:vMerge w:val="restart"/>
            <w:tcBorders>
              <w:top w:val="single" w:sz="4" w:space="0" w:color="auto"/>
              <w:left w:val="single" w:sz="4" w:space="0" w:color="auto"/>
              <w:right w:val="single" w:sz="4" w:space="0" w:color="auto"/>
            </w:tcBorders>
            <w:hideMark/>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Подпрограмма 3</w:t>
            </w:r>
          </w:p>
        </w:tc>
        <w:tc>
          <w:tcPr>
            <w:tcW w:w="3118" w:type="dxa"/>
            <w:vMerge w:val="restart"/>
            <w:tcBorders>
              <w:top w:val="single" w:sz="4" w:space="0" w:color="auto"/>
              <w:left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shd w:val="clear" w:color="auto" w:fill="FFFFFF"/>
                <w:lang w:eastAsia="ru-RU"/>
              </w:rPr>
              <w:t>Совершенствование системы гражданского и патриотического воспитания, допризывной подготовки молодежи к военной службе, развитие военно-прикладных и военно-технических видов спорта</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528,1</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1 671,4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41"/>
        </w:trPr>
        <w:tc>
          <w:tcPr>
            <w:tcW w:w="560"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2,7</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39"/>
        </w:trPr>
        <w:tc>
          <w:tcPr>
            <w:tcW w:w="560"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522,8</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1 654,7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72"/>
        </w:trPr>
        <w:tc>
          <w:tcPr>
            <w:tcW w:w="560"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2,6</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143"/>
        </w:trPr>
        <w:tc>
          <w:tcPr>
            <w:tcW w:w="560" w:type="dxa"/>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41"/>
        </w:trPr>
        <w:tc>
          <w:tcPr>
            <w:tcW w:w="560" w:type="dxa"/>
            <w:vMerge w:val="restart"/>
            <w:tcBorders>
              <w:top w:val="single" w:sz="4" w:space="0" w:color="auto"/>
              <w:left w:val="single" w:sz="4" w:space="0" w:color="auto"/>
              <w:right w:val="single" w:sz="4" w:space="0" w:color="auto"/>
            </w:tcBorders>
            <w:hideMark/>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3.1</w:t>
            </w:r>
          </w:p>
          <w:p w:rsidR="00A10C1C" w:rsidRPr="00A10C1C" w:rsidRDefault="00A10C1C" w:rsidP="00A10C1C">
            <w:pPr>
              <w:jc w:val="center"/>
              <w:rPr>
                <w:rFonts w:ascii="Times New Roman" w:eastAsia="Times New Roman" w:hAnsi="Times New Roman" w:cs="Times New Roman"/>
                <w:sz w:val="16"/>
                <w:szCs w:val="16"/>
                <w:lang w:eastAsia="ru-RU"/>
              </w:rPr>
            </w:pPr>
          </w:p>
          <w:p w:rsidR="00A10C1C" w:rsidRPr="00A10C1C" w:rsidRDefault="00A10C1C" w:rsidP="00A10C1C">
            <w:pPr>
              <w:jc w:val="center"/>
              <w:rPr>
                <w:rFonts w:ascii="Times New Roman" w:eastAsia="Times New Roman" w:hAnsi="Times New Roman" w:cs="Times New Roman"/>
                <w:sz w:val="16"/>
                <w:szCs w:val="16"/>
                <w:lang w:eastAsia="ru-RU"/>
              </w:rPr>
            </w:pPr>
          </w:p>
        </w:tc>
        <w:tc>
          <w:tcPr>
            <w:tcW w:w="1567" w:type="dxa"/>
            <w:gridSpan w:val="2"/>
            <w:vMerge w:val="restart"/>
            <w:tcBorders>
              <w:top w:val="single" w:sz="4" w:space="0" w:color="auto"/>
              <w:left w:val="single" w:sz="4" w:space="0" w:color="auto"/>
              <w:right w:val="single" w:sz="4" w:space="0" w:color="auto"/>
            </w:tcBorders>
            <w:hideMark/>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1</w:t>
            </w:r>
          </w:p>
          <w:p w:rsidR="00A10C1C" w:rsidRPr="00A10C1C" w:rsidRDefault="00A10C1C" w:rsidP="00A10C1C">
            <w:pPr>
              <w:ind w:right="-108"/>
              <w:jc w:val="left"/>
              <w:rPr>
                <w:rFonts w:ascii="Times New Roman" w:eastAsia="Times New Roman" w:hAnsi="Times New Roman" w:cs="Times New Roman"/>
                <w:sz w:val="16"/>
                <w:szCs w:val="16"/>
                <w:lang w:eastAsia="ru-RU"/>
              </w:rPr>
            </w:pPr>
          </w:p>
        </w:tc>
        <w:tc>
          <w:tcPr>
            <w:tcW w:w="3118" w:type="dxa"/>
            <w:vMerge w:val="restart"/>
            <w:tcBorders>
              <w:top w:val="single" w:sz="4" w:space="0" w:color="auto"/>
              <w:left w:val="single" w:sz="4" w:space="0" w:color="auto"/>
              <w:right w:val="single" w:sz="4" w:space="0" w:color="auto"/>
            </w:tcBorders>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Региональный проект «</w:t>
            </w:r>
            <w:r w:rsidRPr="00A10C1C">
              <w:rPr>
                <w:rFonts w:ascii="Times New Roman" w:eastAsia="Times New Roman" w:hAnsi="Times New Roman" w:cs="Times New Roman"/>
                <w:color w:val="000000" w:themeColor="text1"/>
                <w:sz w:val="16"/>
                <w:szCs w:val="16"/>
                <w:lang w:eastAsia="ru-RU"/>
              </w:rPr>
              <w:t>Патриотическое воспитание граждан Российской Федерации</w:t>
            </w:r>
            <w:r w:rsidRPr="00A10C1C">
              <w:rPr>
                <w:rFonts w:ascii="Times New Roman" w:eastAsia="Times New Roman" w:hAnsi="Times New Roman" w:cs="Times New Roman"/>
                <w:sz w:val="16"/>
                <w:szCs w:val="16"/>
                <w:lang w:eastAsia="ru-RU"/>
              </w:rPr>
              <w:t>»</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528,1</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1 671,4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41"/>
        </w:trPr>
        <w:tc>
          <w:tcPr>
            <w:tcW w:w="560"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2,7</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41"/>
        </w:trPr>
        <w:tc>
          <w:tcPr>
            <w:tcW w:w="560"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522,8</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1 654,7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41"/>
        </w:trPr>
        <w:tc>
          <w:tcPr>
            <w:tcW w:w="560"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2,6</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r w:rsidR="00A10C1C" w:rsidRPr="00A10C1C" w:rsidTr="006D43CF">
        <w:trPr>
          <w:trHeight w:val="341"/>
        </w:trPr>
        <w:tc>
          <w:tcPr>
            <w:tcW w:w="560" w:type="dxa"/>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1567" w:type="dxa"/>
            <w:gridSpan w:val="2"/>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3118" w:type="dxa"/>
            <w:vMerge/>
            <w:tcBorders>
              <w:left w:val="single" w:sz="4" w:space="0" w:color="auto"/>
              <w:bottom w:val="single" w:sz="4" w:space="0" w:color="auto"/>
              <w:right w:val="single" w:sz="4" w:space="0" w:color="auto"/>
            </w:tcBorders>
            <w:vAlign w:val="center"/>
            <w:hideMark/>
          </w:tcPr>
          <w:p w:rsidR="00A10C1C" w:rsidRPr="00A10C1C" w:rsidRDefault="00A10C1C" w:rsidP="00A10C1C">
            <w:pPr>
              <w:jc w:val="left"/>
              <w:rPr>
                <w:rFonts w:ascii="Times New Roman" w:eastAsia="Times New Roman" w:hAnsi="Times New Roman" w:cs="Times New Roman"/>
                <w:sz w:val="16"/>
                <w:szCs w:val="16"/>
                <w:lang w:eastAsia="ru-RU"/>
              </w:rPr>
            </w:pP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rsidR="00A10C1C" w:rsidRPr="00A10C1C" w:rsidRDefault="00A10C1C" w:rsidP="00A10C1C">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113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tc>
      </w:tr>
    </w:tbl>
    <w:p w:rsidR="00A10C1C" w:rsidRPr="00A10C1C" w:rsidRDefault="00A10C1C" w:rsidP="00A10C1C">
      <w:pPr>
        <w:ind w:right="-370"/>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A10C1C" w:rsidRPr="00A10C1C" w:rsidRDefault="00A10C1C" w:rsidP="00A10C1C">
      <w:pPr>
        <w:jc w:val="left"/>
        <w:rPr>
          <w:rFonts w:ascii="Times New Roman" w:eastAsia="Times New Roman" w:hAnsi="Times New Roman" w:cs="Times New Roman"/>
          <w:sz w:val="16"/>
          <w:szCs w:val="16"/>
          <w:lang w:eastAsia="ru-RU"/>
        </w:rPr>
      </w:pP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Приложение к постановлению </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администрации Мокшанского района </w:t>
      </w:r>
    </w:p>
    <w:p w:rsidR="00A10C1C" w:rsidRPr="00A10C1C" w:rsidRDefault="00A10C1C" w:rsidP="00A10C1C">
      <w:pPr>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от 07.06.2023  № 460</w:t>
      </w:r>
    </w:p>
    <w:p w:rsidR="00A10C1C" w:rsidRPr="00A10C1C" w:rsidRDefault="00A10C1C" w:rsidP="00A10C1C">
      <w:pPr>
        <w:tabs>
          <w:tab w:val="center" w:pos="4153"/>
          <w:tab w:val="right" w:pos="8306"/>
        </w:tabs>
        <w:ind w:left="33"/>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«Приложение 12</w:t>
      </w:r>
    </w:p>
    <w:p w:rsidR="00A10C1C" w:rsidRPr="00A10C1C" w:rsidRDefault="00A10C1C" w:rsidP="00A10C1C">
      <w:pPr>
        <w:tabs>
          <w:tab w:val="center" w:pos="4153"/>
          <w:tab w:val="right" w:pos="8306"/>
        </w:tabs>
        <w:ind w:left="33"/>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 муниципальной программе Мокшанского района </w:t>
      </w:r>
    </w:p>
    <w:p w:rsidR="00A10C1C" w:rsidRPr="00A10C1C" w:rsidRDefault="00A10C1C" w:rsidP="00A10C1C">
      <w:pPr>
        <w:tabs>
          <w:tab w:val="center" w:pos="4153"/>
          <w:tab w:val="right" w:pos="8306"/>
        </w:tabs>
        <w:ind w:left="33"/>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Пензенской области «Развитие образования </w:t>
      </w:r>
      <w:proofErr w:type="gramStart"/>
      <w:r w:rsidRPr="00A10C1C">
        <w:rPr>
          <w:rFonts w:ascii="Times New Roman" w:eastAsia="Times New Roman" w:hAnsi="Times New Roman" w:cs="Times New Roman"/>
          <w:sz w:val="16"/>
          <w:szCs w:val="16"/>
          <w:lang w:eastAsia="ru-RU"/>
        </w:rPr>
        <w:t>в</w:t>
      </w:r>
      <w:proofErr w:type="gramEnd"/>
      <w:r w:rsidRPr="00A10C1C">
        <w:rPr>
          <w:rFonts w:ascii="Times New Roman" w:eastAsia="Times New Roman" w:hAnsi="Times New Roman" w:cs="Times New Roman"/>
          <w:sz w:val="16"/>
          <w:szCs w:val="16"/>
          <w:lang w:eastAsia="ru-RU"/>
        </w:rPr>
        <w:t xml:space="preserve">                                                                                                                                                                                                  </w:t>
      </w:r>
    </w:p>
    <w:p w:rsidR="00A10C1C" w:rsidRPr="00A10C1C" w:rsidRDefault="00A10C1C" w:rsidP="00A10C1C">
      <w:pPr>
        <w:jc w:val="right"/>
        <w:rPr>
          <w:rFonts w:ascii="Times New Roman" w:eastAsia="Times New Roman" w:hAnsi="Times New Roman" w:cs="Times New Roman"/>
          <w:sz w:val="16"/>
          <w:szCs w:val="16"/>
          <w:lang w:eastAsia="ru-RU"/>
        </w:rPr>
      </w:pPr>
      <w:proofErr w:type="spellStart"/>
      <w:r w:rsidRPr="00A10C1C">
        <w:rPr>
          <w:rFonts w:ascii="Times New Roman" w:eastAsia="Times New Roman" w:hAnsi="Times New Roman" w:cs="Times New Roman"/>
          <w:sz w:val="16"/>
          <w:szCs w:val="16"/>
          <w:lang w:eastAsia="ru-RU"/>
        </w:rPr>
        <w:t>Мокшанском</w:t>
      </w:r>
      <w:proofErr w:type="spellEnd"/>
      <w:r w:rsidRPr="00A10C1C">
        <w:rPr>
          <w:rFonts w:ascii="Times New Roman" w:eastAsia="Times New Roman" w:hAnsi="Times New Roman" w:cs="Times New Roman"/>
          <w:sz w:val="16"/>
          <w:szCs w:val="16"/>
          <w:lang w:eastAsia="ru-RU"/>
        </w:rPr>
        <w:t xml:space="preserve"> </w:t>
      </w:r>
      <w:proofErr w:type="gramStart"/>
      <w:r w:rsidRPr="00A10C1C">
        <w:rPr>
          <w:rFonts w:ascii="Times New Roman" w:eastAsia="Times New Roman" w:hAnsi="Times New Roman" w:cs="Times New Roman"/>
          <w:sz w:val="16"/>
          <w:szCs w:val="16"/>
          <w:lang w:eastAsia="ru-RU"/>
        </w:rPr>
        <w:t>районе</w:t>
      </w:r>
      <w:proofErr w:type="gramEnd"/>
      <w:r w:rsidRPr="00A10C1C">
        <w:rPr>
          <w:rFonts w:ascii="Times New Roman" w:eastAsia="Times New Roman" w:hAnsi="Times New Roman" w:cs="Times New Roman"/>
          <w:sz w:val="16"/>
          <w:szCs w:val="16"/>
          <w:lang w:eastAsia="ru-RU"/>
        </w:rPr>
        <w:t>» на 2014-2027 годы</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РЕСУРСНОЕ ОБЕСПЕЧЕНИЕ</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Arial"/>
          <w:b/>
          <w:bCs/>
          <w:sz w:val="16"/>
          <w:szCs w:val="16"/>
          <w:lang w:eastAsia="ru-RU"/>
        </w:rPr>
        <w:t xml:space="preserve">реализации муниципальной программы Мокшанского района «Развитие образования в </w:t>
      </w:r>
      <w:proofErr w:type="spellStart"/>
      <w:r w:rsidRPr="00A10C1C">
        <w:rPr>
          <w:rFonts w:ascii="Times New Roman" w:eastAsia="Times New Roman" w:hAnsi="Times New Roman" w:cs="Arial"/>
          <w:b/>
          <w:bCs/>
          <w:sz w:val="16"/>
          <w:szCs w:val="16"/>
          <w:lang w:eastAsia="ru-RU"/>
        </w:rPr>
        <w:t>Мокшанском</w:t>
      </w:r>
      <w:proofErr w:type="spellEnd"/>
      <w:r w:rsidRPr="00A10C1C">
        <w:rPr>
          <w:rFonts w:ascii="Times New Roman" w:eastAsia="Times New Roman" w:hAnsi="Times New Roman" w:cs="Arial"/>
          <w:b/>
          <w:bCs/>
          <w:sz w:val="16"/>
          <w:szCs w:val="16"/>
          <w:lang w:eastAsia="ru-RU"/>
        </w:rPr>
        <w:t xml:space="preserve"> районе» на 2014-2027 годы </w:t>
      </w:r>
      <w:r w:rsidRPr="00A10C1C">
        <w:rPr>
          <w:rFonts w:ascii="Times New Roman" w:eastAsia="Times New Roman" w:hAnsi="Times New Roman" w:cs="Times New Roman"/>
          <w:b/>
          <w:sz w:val="16"/>
          <w:szCs w:val="16"/>
          <w:lang w:eastAsia="ru-RU"/>
        </w:rPr>
        <w:t>за счет всех источников финансирования на 2022 - 2027 годы</w:t>
      </w:r>
    </w:p>
    <w:p w:rsidR="00A10C1C" w:rsidRPr="00A10C1C" w:rsidRDefault="00A10C1C" w:rsidP="00A10C1C">
      <w:pPr>
        <w:ind w:right="-370"/>
        <w:jc w:val="center"/>
        <w:rPr>
          <w:rFonts w:ascii="Times New Roman" w:eastAsia="Times New Roman" w:hAnsi="Times New Roman" w:cs="Times New Roman"/>
          <w:sz w:val="16"/>
          <w:szCs w:val="16"/>
          <w:lang w:eastAsia="ru-RU"/>
        </w:rPr>
      </w:pPr>
    </w:p>
    <w:tbl>
      <w:tblPr>
        <w:tblW w:w="15727"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418"/>
        <w:gridCol w:w="3119"/>
        <w:gridCol w:w="1559"/>
        <w:gridCol w:w="708"/>
        <w:gridCol w:w="9"/>
        <w:gridCol w:w="546"/>
        <w:gridCol w:w="427"/>
        <w:gridCol w:w="1153"/>
        <w:gridCol w:w="425"/>
        <w:gridCol w:w="843"/>
        <w:gridCol w:w="1001"/>
        <w:gridCol w:w="984"/>
        <w:gridCol w:w="1001"/>
        <w:gridCol w:w="983"/>
        <w:gridCol w:w="984"/>
      </w:tblGrid>
      <w:tr w:rsidR="00A10C1C" w:rsidRPr="00A10C1C" w:rsidTr="0012341D">
        <w:trPr>
          <w:trHeight w:val="327"/>
        </w:trPr>
        <w:tc>
          <w:tcPr>
            <w:tcW w:w="6663" w:type="dxa"/>
            <w:gridSpan w:val="4"/>
            <w:vAlign w:val="center"/>
          </w:tcPr>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Ответственный исполнитель муниципальной программы</w:t>
            </w:r>
          </w:p>
        </w:tc>
        <w:tc>
          <w:tcPr>
            <w:tcW w:w="9064" w:type="dxa"/>
            <w:gridSpan w:val="12"/>
          </w:tcPr>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b/>
                <w:bCs/>
                <w:sz w:val="16"/>
                <w:szCs w:val="16"/>
                <w:lang w:eastAsia="ru-RU"/>
              </w:rPr>
              <w:t>Управление образованием администрации Мокшанского района</w:t>
            </w:r>
          </w:p>
        </w:tc>
      </w:tr>
      <w:tr w:rsidR="00A10C1C" w:rsidRPr="00A10C1C" w:rsidTr="0012341D">
        <w:trPr>
          <w:trHeight w:val="20"/>
        </w:trPr>
        <w:tc>
          <w:tcPr>
            <w:tcW w:w="567" w:type="dxa"/>
            <w:vMerge w:val="restart"/>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roofErr w:type="gramStart"/>
            <w:r w:rsidRPr="00A10C1C">
              <w:rPr>
                <w:rFonts w:ascii="Times New Roman" w:eastAsia="Times New Roman" w:hAnsi="Times New Roman" w:cs="Times New Roman"/>
                <w:sz w:val="16"/>
                <w:szCs w:val="16"/>
                <w:lang w:eastAsia="ru-RU"/>
              </w:rPr>
              <w:t>п</w:t>
            </w:r>
            <w:proofErr w:type="gramEnd"/>
            <w:r w:rsidRPr="00A10C1C">
              <w:rPr>
                <w:rFonts w:ascii="Times New Roman" w:eastAsia="Times New Roman" w:hAnsi="Times New Roman" w:cs="Times New Roman"/>
                <w:sz w:val="16"/>
                <w:szCs w:val="16"/>
                <w:lang w:eastAsia="ru-RU"/>
              </w:rPr>
              <w:t>/п</w:t>
            </w:r>
          </w:p>
        </w:tc>
        <w:tc>
          <w:tcPr>
            <w:tcW w:w="1418" w:type="dxa"/>
            <w:vMerge w:val="restart"/>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Статус</w:t>
            </w:r>
          </w:p>
        </w:tc>
        <w:tc>
          <w:tcPr>
            <w:tcW w:w="3119" w:type="dxa"/>
            <w:vMerge w:val="restart"/>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1559" w:type="dxa"/>
            <w:vMerge w:val="restart"/>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roofErr w:type="gramStart"/>
            <w:r w:rsidRPr="00A10C1C">
              <w:rPr>
                <w:rFonts w:ascii="Times New Roman" w:eastAsia="Times New Roman" w:hAnsi="Times New Roman" w:cs="Times New Roman"/>
                <w:sz w:val="16"/>
                <w:szCs w:val="16"/>
                <w:lang w:eastAsia="ru-RU"/>
              </w:rPr>
              <w:t>Ответствен-</w:t>
            </w:r>
            <w:proofErr w:type="spellStart"/>
            <w:r w:rsidRPr="00A10C1C">
              <w:rPr>
                <w:rFonts w:ascii="Times New Roman" w:eastAsia="Times New Roman" w:hAnsi="Times New Roman" w:cs="Times New Roman"/>
                <w:sz w:val="16"/>
                <w:szCs w:val="16"/>
                <w:lang w:eastAsia="ru-RU"/>
              </w:rPr>
              <w:t>ный</w:t>
            </w:r>
            <w:proofErr w:type="spellEnd"/>
            <w:proofErr w:type="gramEnd"/>
            <w:r w:rsidRPr="00A10C1C">
              <w:rPr>
                <w:rFonts w:ascii="Times New Roman" w:eastAsia="Times New Roman" w:hAnsi="Times New Roman" w:cs="Times New Roman"/>
                <w:sz w:val="16"/>
                <w:szCs w:val="16"/>
                <w:lang w:eastAsia="ru-RU"/>
              </w:rPr>
              <w:t xml:space="preserve"> исполнитель, соисполнитель</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3268" w:type="dxa"/>
            <w:gridSpan w:val="6"/>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Код бюджетной классификации</w:t>
            </w:r>
          </w:p>
        </w:tc>
        <w:tc>
          <w:tcPr>
            <w:tcW w:w="5796" w:type="dxa"/>
            <w:gridSpan w:val="6"/>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Расходы бюджета Мокшанского района, тыс. рублей</w:t>
            </w:r>
          </w:p>
        </w:tc>
      </w:tr>
      <w:tr w:rsidR="00A10C1C" w:rsidRPr="00A10C1C" w:rsidTr="0012341D">
        <w:trPr>
          <w:trHeight w:val="20"/>
        </w:trPr>
        <w:tc>
          <w:tcPr>
            <w:tcW w:w="567"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717" w:type="dxa"/>
            <w:gridSpan w:val="2"/>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ГРБС</w:t>
            </w:r>
          </w:p>
        </w:tc>
        <w:tc>
          <w:tcPr>
            <w:tcW w:w="546" w:type="dxa"/>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roofErr w:type="spellStart"/>
            <w:r w:rsidRPr="00A10C1C">
              <w:rPr>
                <w:rFonts w:ascii="Times New Roman" w:eastAsia="Times New Roman" w:hAnsi="Times New Roman" w:cs="Times New Roman"/>
                <w:sz w:val="16"/>
                <w:szCs w:val="16"/>
                <w:lang w:eastAsia="ru-RU"/>
              </w:rPr>
              <w:t>Рз</w:t>
            </w:r>
            <w:proofErr w:type="spellEnd"/>
          </w:p>
        </w:tc>
        <w:tc>
          <w:tcPr>
            <w:tcW w:w="427" w:type="dxa"/>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roofErr w:type="spellStart"/>
            <w:proofErr w:type="gramStart"/>
            <w:r w:rsidRPr="00A10C1C">
              <w:rPr>
                <w:rFonts w:ascii="Times New Roman" w:eastAsia="Times New Roman" w:hAnsi="Times New Roman" w:cs="Times New Roman"/>
                <w:sz w:val="16"/>
                <w:szCs w:val="16"/>
                <w:lang w:eastAsia="ru-RU"/>
              </w:rPr>
              <w:t>Пр</w:t>
            </w:r>
            <w:proofErr w:type="spellEnd"/>
            <w:proofErr w:type="gramEnd"/>
          </w:p>
        </w:tc>
        <w:tc>
          <w:tcPr>
            <w:tcW w:w="1153" w:type="dxa"/>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ЦСР</w:t>
            </w:r>
          </w:p>
        </w:tc>
        <w:tc>
          <w:tcPr>
            <w:tcW w:w="425" w:type="dxa"/>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ВР</w:t>
            </w:r>
          </w:p>
        </w:tc>
        <w:tc>
          <w:tcPr>
            <w:tcW w:w="84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2022г.</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2023г.</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2024г.</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2025г.</w:t>
            </w:r>
          </w:p>
        </w:tc>
        <w:tc>
          <w:tcPr>
            <w:tcW w:w="98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2026г.</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2027г.</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w:t>
            </w:r>
          </w:p>
        </w:tc>
        <w:tc>
          <w:tcPr>
            <w:tcW w:w="1418" w:type="dxa"/>
          </w:tcPr>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w:t>
            </w:r>
          </w:p>
        </w:tc>
        <w:tc>
          <w:tcPr>
            <w:tcW w:w="3119" w:type="dxa"/>
          </w:tcPr>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w:t>
            </w:r>
          </w:p>
        </w:tc>
        <w:tc>
          <w:tcPr>
            <w:tcW w:w="1559" w:type="dxa"/>
          </w:tcPr>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5</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7</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w:t>
            </w:r>
          </w:p>
        </w:tc>
        <w:tc>
          <w:tcPr>
            <w:tcW w:w="84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1001" w:type="dxa"/>
            <w:tcBorders>
              <w:righ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val="en-US" w:eastAsia="ru-RU"/>
              </w:rPr>
            </w:pPr>
          </w:p>
        </w:tc>
        <w:tc>
          <w:tcPr>
            <w:tcW w:w="1418" w:type="dxa"/>
          </w:tcPr>
          <w:p w:rsidR="00A10C1C" w:rsidRPr="00A10C1C" w:rsidRDefault="00A10C1C" w:rsidP="0012341D">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Муниципальная программа</w:t>
            </w:r>
          </w:p>
        </w:tc>
        <w:tc>
          <w:tcPr>
            <w:tcW w:w="3119" w:type="dxa"/>
          </w:tcPr>
          <w:p w:rsidR="00A10C1C" w:rsidRPr="00A10C1C" w:rsidRDefault="00A10C1C" w:rsidP="00A10C1C">
            <w:pPr>
              <w:jc w:val="left"/>
              <w:rPr>
                <w:rFonts w:ascii="Times New Roman" w:eastAsia="Times New Roman" w:hAnsi="Times New Roman" w:cs="Times New Roman"/>
                <w:b/>
                <w:bCs/>
                <w:sz w:val="16"/>
                <w:szCs w:val="16"/>
                <w:lang w:eastAsia="ru-RU"/>
              </w:rPr>
            </w:pPr>
            <w:r w:rsidRPr="00A10C1C">
              <w:rPr>
                <w:rFonts w:ascii="Times New Roman" w:eastAsia="Times New Roman" w:hAnsi="Times New Roman" w:cs="Times New Roman"/>
                <w:b/>
                <w:bCs/>
                <w:sz w:val="16"/>
                <w:szCs w:val="16"/>
                <w:lang w:eastAsia="ru-RU"/>
              </w:rPr>
              <w:t xml:space="preserve">«Развитие образования в </w:t>
            </w:r>
            <w:proofErr w:type="spellStart"/>
            <w:r w:rsidRPr="00A10C1C">
              <w:rPr>
                <w:rFonts w:ascii="Times New Roman" w:eastAsia="Times New Roman" w:hAnsi="Times New Roman" w:cs="Times New Roman"/>
                <w:b/>
                <w:bCs/>
                <w:sz w:val="16"/>
                <w:szCs w:val="16"/>
                <w:lang w:eastAsia="ru-RU"/>
              </w:rPr>
              <w:t>Мокшанском</w:t>
            </w:r>
            <w:proofErr w:type="spellEnd"/>
            <w:r w:rsidRPr="00A10C1C">
              <w:rPr>
                <w:rFonts w:ascii="Times New Roman" w:eastAsia="Times New Roman" w:hAnsi="Times New Roman" w:cs="Times New Roman"/>
                <w:b/>
                <w:bCs/>
                <w:sz w:val="16"/>
                <w:szCs w:val="16"/>
                <w:lang w:eastAsia="ru-RU"/>
              </w:rPr>
              <w:t xml:space="preserve"> районе" на 2014-2027 годы</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84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347309,0</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350287,5</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368209,2</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369463,0</w:t>
            </w:r>
          </w:p>
        </w:tc>
        <w:tc>
          <w:tcPr>
            <w:tcW w:w="98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338357,4</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338357,4</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1.</w:t>
            </w:r>
          </w:p>
        </w:tc>
        <w:tc>
          <w:tcPr>
            <w:tcW w:w="1418"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Подпрограмма 1</w:t>
            </w:r>
          </w:p>
        </w:tc>
        <w:tc>
          <w:tcPr>
            <w:tcW w:w="311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Развитие дошкольного, общего и дополнительного образования в </w:t>
            </w:r>
            <w:proofErr w:type="spellStart"/>
            <w:r w:rsidRPr="00A10C1C">
              <w:rPr>
                <w:rFonts w:ascii="Times New Roman" w:eastAsia="Times New Roman" w:hAnsi="Times New Roman" w:cs="Times New Roman"/>
                <w:sz w:val="16"/>
                <w:szCs w:val="16"/>
                <w:lang w:eastAsia="ru-RU"/>
              </w:rPr>
              <w:t>Мокшанском</w:t>
            </w:r>
            <w:proofErr w:type="spellEnd"/>
            <w:r w:rsidRPr="00A10C1C">
              <w:rPr>
                <w:rFonts w:ascii="Times New Roman" w:eastAsia="Times New Roman" w:hAnsi="Times New Roman" w:cs="Times New Roman"/>
                <w:sz w:val="16"/>
                <w:szCs w:val="16"/>
                <w:lang w:eastAsia="ru-RU"/>
              </w:rPr>
              <w:t xml:space="preserve"> районе</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343186,6</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343558,7</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362004,9</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363258,7</w:t>
            </w:r>
          </w:p>
        </w:tc>
        <w:tc>
          <w:tcPr>
            <w:tcW w:w="98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333998,3</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333998,3</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1</w:t>
            </w:r>
          </w:p>
        </w:tc>
        <w:tc>
          <w:tcPr>
            <w:tcW w:w="311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Развитие муниципальной системы дошкольного образования</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57883,1</w:t>
            </w:r>
          </w:p>
        </w:tc>
        <w:tc>
          <w:tcPr>
            <w:tcW w:w="1001" w:type="dxa"/>
            <w:tcBorders>
              <w:left w:val="single" w:sz="8"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54367,5</w:t>
            </w:r>
          </w:p>
        </w:tc>
        <w:tc>
          <w:tcPr>
            <w:tcW w:w="984" w:type="dxa"/>
            <w:tcBorders>
              <w:left w:val="single" w:sz="8"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60387,0</w:t>
            </w:r>
          </w:p>
        </w:tc>
        <w:tc>
          <w:tcPr>
            <w:tcW w:w="1001" w:type="dxa"/>
            <w:tcBorders>
              <w:left w:val="single" w:sz="8"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62479,3</w:t>
            </w:r>
          </w:p>
        </w:tc>
        <w:tc>
          <w:tcPr>
            <w:tcW w:w="983" w:type="dxa"/>
            <w:tcBorders>
              <w:left w:val="single" w:sz="8"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58082,3</w:t>
            </w:r>
          </w:p>
        </w:tc>
        <w:tc>
          <w:tcPr>
            <w:tcW w:w="984" w:type="dxa"/>
            <w:tcBorders>
              <w:left w:val="single" w:sz="8" w:space="0" w:color="auto"/>
            </w:tcBorders>
            <w:tcMar>
              <w:left w:w="0" w:type="dxa"/>
              <w:right w:w="0" w:type="dxa"/>
            </w:tcMar>
          </w:tcPr>
          <w:p w:rsidR="00A10C1C" w:rsidRPr="00A10C1C" w:rsidRDefault="00A10C1C" w:rsidP="00A10C1C">
            <w:pPr>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58082,3</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val="en-US" w:eastAsia="ru-RU"/>
              </w:rPr>
              <w:t>1.</w:t>
            </w:r>
            <w:r w:rsidRPr="00A10C1C">
              <w:rPr>
                <w:rFonts w:ascii="Times New Roman" w:eastAsia="Times New Roman" w:hAnsi="Times New Roman" w:cs="Times New Roman"/>
                <w:sz w:val="16"/>
                <w:szCs w:val="16"/>
                <w:lang w:eastAsia="ru-RU"/>
              </w:rPr>
              <w:t>1.1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Предоставление льгот по оплате за присмотр и уход детям с ограниченными возможностями здоровья, детям из многодетных семей, детям с туберкулезной интоксикацией, детям-сиротам и детям, оставшимся без попечения родителей</w:t>
            </w:r>
          </w:p>
        </w:tc>
        <w:tc>
          <w:tcPr>
            <w:tcW w:w="1559" w:type="dxa"/>
          </w:tcPr>
          <w:p w:rsidR="00A10C1C" w:rsidRPr="00A10C1C" w:rsidRDefault="00A10C1C" w:rsidP="0012341D">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w:t>
            </w:r>
            <w:r w:rsidR="0012341D">
              <w:rPr>
                <w:rFonts w:ascii="Times New Roman" w:eastAsia="Times New Roman" w:hAnsi="Times New Roman" w:cs="Times New Roman"/>
                <w:sz w:val="16"/>
                <w:szCs w:val="16"/>
                <w:lang w:eastAsia="ru-RU"/>
              </w:rPr>
              <w:t>ние образованием, подведомствен</w:t>
            </w:r>
            <w:r w:rsidRPr="00A10C1C">
              <w:rPr>
                <w:rFonts w:ascii="Times New Roman" w:eastAsia="Times New Roman" w:hAnsi="Times New Roman" w:cs="Times New Roman"/>
                <w:sz w:val="16"/>
                <w:szCs w:val="16"/>
                <w:lang w:eastAsia="ru-RU"/>
              </w:rPr>
              <w:t>ные образовательные организации</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0110105120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57,8</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50,9</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2</w:t>
            </w:r>
          </w:p>
        </w:tc>
        <w:tc>
          <w:tcPr>
            <w:tcW w:w="311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Обеспечение деятельности образовательных организаций, осуществляющих образовательную деятельность по программам дошкольного образования (далее </w:t>
            </w:r>
            <w:proofErr w:type="gramStart"/>
            <w:r w:rsidRPr="00A10C1C">
              <w:rPr>
                <w:rFonts w:ascii="Times New Roman" w:eastAsia="Times New Roman" w:hAnsi="Times New Roman" w:cs="Times New Roman"/>
                <w:sz w:val="16"/>
                <w:szCs w:val="16"/>
                <w:lang w:eastAsia="ru-RU"/>
              </w:rPr>
              <w:t>-д</w:t>
            </w:r>
            <w:proofErr w:type="gramEnd"/>
            <w:r w:rsidRPr="00A10C1C">
              <w:rPr>
                <w:rFonts w:ascii="Times New Roman" w:eastAsia="Times New Roman" w:hAnsi="Times New Roman" w:cs="Times New Roman"/>
                <w:sz w:val="16"/>
                <w:szCs w:val="16"/>
                <w:lang w:eastAsia="ru-RU"/>
              </w:rPr>
              <w:t>ошкольные организации)</w:t>
            </w:r>
          </w:p>
        </w:tc>
        <w:tc>
          <w:tcPr>
            <w:tcW w:w="1559" w:type="dxa"/>
          </w:tcPr>
          <w:p w:rsidR="00A10C1C" w:rsidRPr="00A10C1C" w:rsidRDefault="00A10C1C" w:rsidP="0012341D">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подведомственные образовательные организации</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0110105130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0110105130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2082,5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5387,3</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1237,7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5163,3</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5920,9</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5920,9</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4397,3</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4397,3</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1.1.3</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3</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образователь-</w:t>
            </w:r>
            <w:proofErr w:type="spellStart"/>
            <w:r w:rsidRPr="00A10C1C">
              <w:rPr>
                <w:rFonts w:ascii="Times New Roman" w:eastAsia="Times New Roman" w:hAnsi="Times New Roman" w:cs="Times New Roman"/>
                <w:sz w:val="16"/>
                <w:szCs w:val="16"/>
                <w:lang w:eastAsia="ru-RU"/>
              </w:rPr>
              <w:t>ные</w:t>
            </w:r>
            <w:proofErr w:type="spellEnd"/>
            <w:r w:rsidRPr="00A10C1C">
              <w:rPr>
                <w:rFonts w:ascii="Times New Roman" w:eastAsia="Times New Roman" w:hAnsi="Times New Roman" w:cs="Times New Roman"/>
                <w:sz w:val="16"/>
                <w:szCs w:val="16"/>
                <w:lang w:eastAsia="ru-RU"/>
              </w:rPr>
              <w:t xml:space="preserve"> организации</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0110176210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50296,8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47824,7</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54466,1</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56558,4</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53685,0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53685,0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1.1.4</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4</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0110176210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1.1.5</w:t>
            </w:r>
          </w:p>
        </w:tc>
        <w:tc>
          <w:tcPr>
            <w:tcW w:w="1418"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5</w:t>
            </w:r>
          </w:p>
        </w:tc>
        <w:tc>
          <w:tcPr>
            <w:tcW w:w="3119" w:type="dxa"/>
            <w:shd w:val="clear" w:color="auto" w:fill="auto"/>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Капитальный ремонт зданий муниципальных дошкольных образовательных организаций </w:t>
            </w:r>
          </w:p>
        </w:tc>
        <w:tc>
          <w:tcPr>
            <w:tcW w:w="1559"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образователь-</w:t>
            </w:r>
            <w:proofErr w:type="spellStart"/>
            <w:r w:rsidRPr="00A10C1C">
              <w:rPr>
                <w:rFonts w:ascii="Times New Roman" w:eastAsia="Times New Roman" w:hAnsi="Times New Roman" w:cs="Times New Roman"/>
                <w:sz w:val="16"/>
                <w:szCs w:val="16"/>
                <w:lang w:eastAsia="ru-RU"/>
              </w:rPr>
              <w:t>ные</w:t>
            </w:r>
            <w:proofErr w:type="spellEnd"/>
            <w:r w:rsidRPr="00A10C1C">
              <w:rPr>
                <w:rFonts w:ascii="Times New Roman" w:eastAsia="Times New Roman" w:hAnsi="Times New Roman" w:cs="Times New Roman"/>
                <w:sz w:val="16"/>
                <w:szCs w:val="16"/>
                <w:lang w:eastAsia="ru-RU"/>
              </w:rPr>
              <w:t xml:space="preserve"> организации</w:t>
            </w:r>
          </w:p>
        </w:tc>
        <w:tc>
          <w:tcPr>
            <w:tcW w:w="717" w:type="dxa"/>
            <w:gridSpan w:val="2"/>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tc>
        <w:tc>
          <w:tcPr>
            <w:tcW w:w="1153"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w:t>
            </w:r>
            <w:r w:rsidRPr="00A10C1C">
              <w:rPr>
                <w:rFonts w:ascii="Times New Roman" w:eastAsia="Times New Roman" w:hAnsi="Times New Roman" w:cs="Times New Roman"/>
                <w:sz w:val="16"/>
                <w:szCs w:val="16"/>
                <w:lang w:val="en-US" w:eastAsia="ru-RU"/>
              </w:rPr>
              <w:t>S</w:t>
            </w:r>
            <w:r w:rsidRPr="00A10C1C">
              <w:rPr>
                <w:rFonts w:ascii="Times New Roman" w:eastAsia="Times New Roman" w:hAnsi="Times New Roman" w:cs="Times New Roman"/>
                <w:sz w:val="16"/>
                <w:szCs w:val="16"/>
                <w:lang w:eastAsia="ru-RU"/>
              </w:rPr>
              <w:t>3440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w:t>
            </w:r>
            <w:r w:rsidRPr="00A10C1C">
              <w:rPr>
                <w:rFonts w:ascii="Times New Roman" w:eastAsia="Times New Roman" w:hAnsi="Times New Roman" w:cs="Times New Roman"/>
                <w:sz w:val="16"/>
                <w:szCs w:val="16"/>
                <w:lang w:val="en-US" w:eastAsia="ru-RU"/>
              </w:rPr>
              <w:t>S</w:t>
            </w:r>
            <w:r w:rsidRPr="00A10C1C">
              <w:rPr>
                <w:rFonts w:ascii="Times New Roman" w:eastAsia="Times New Roman" w:hAnsi="Times New Roman" w:cs="Times New Roman"/>
                <w:sz w:val="16"/>
                <w:szCs w:val="16"/>
                <w:lang w:eastAsia="ru-RU"/>
              </w:rPr>
              <w:t>3440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01101М3440</w:t>
            </w:r>
          </w:p>
        </w:tc>
        <w:tc>
          <w:tcPr>
            <w:tcW w:w="425"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1.1.6</w:t>
            </w:r>
          </w:p>
        </w:tc>
        <w:tc>
          <w:tcPr>
            <w:tcW w:w="1418"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6</w:t>
            </w:r>
          </w:p>
        </w:tc>
        <w:tc>
          <w:tcPr>
            <w:tcW w:w="3119" w:type="dxa"/>
            <w:shd w:val="clear" w:color="auto" w:fill="auto"/>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bCs/>
                <w:sz w:val="16"/>
                <w:szCs w:val="16"/>
                <w:lang w:eastAsia="ru-RU"/>
              </w:rPr>
              <w:t>Расходы, направленные на освобождение от платы, взимаемой за присмотр и уход за детьми участников специальной военной операции, в муниципальных образовательных организациях Мокшанского района Пензенской области, реализующих образовательную программу дошкольного образования, из резервного фонда Правительства Пензенской области</w:t>
            </w:r>
          </w:p>
        </w:tc>
        <w:tc>
          <w:tcPr>
            <w:tcW w:w="1559"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образователь-</w:t>
            </w:r>
            <w:proofErr w:type="spellStart"/>
            <w:r w:rsidRPr="00A10C1C">
              <w:rPr>
                <w:rFonts w:ascii="Times New Roman" w:eastAsia="Times New Roman" w:hAnsi="Times New Roman" w:cs="Times New Roman"/>
                <w:sz w:val="16"/>
                <w:szCs w:val="16"/>
                <w:lang w:eastAsia="ru-RU"/>
              </w:rPr>
              <w:t>ные</w:t>
            </w:r>
            <w:proofErr w:type="spellEnd"/>
            <w:r w:rsidRPr="00A10C1C">
              <w:rPr>
                <w:rFonts w:ascii="Times New Roman" w:eastAsia="Times New Roman" w:hAnsi="Times New Roman" w:cs="Times New Roman"/>
                <w:sz w:val="16"/>
                <w:szCs w:val="16"/>
                <w:lang w:eastAsia="ru-RU"/>
              </w:rPr>
              <w:t xml:space="preserve"> организации</w:t>
            </w:r>
          </w:p>
        </w:tc>
        <w:tc>
          <w:tcPr>
            <w:tcW w:w="717" w:type="dxa"/>
            <w:gridSpan w:val="2"/>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tc>
        <w:tc>
          <w:tcPr>
            <w:tcW w:w="1153"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bCs/>
                <w:sz w:val="16"/>
                <w:szCs w:val="16"/>
                <w:lang w:eastAsia="ru-RU"/>
              </w:rPr>
              <w:t>0110120501</w:t>
            </w:r>
          </w:p>
        </w:tc>
        <w:tc>
          <w:tcPr>
            <w:tcW w:w="425" w:type="dxa"/>
            <w:shd w:val="clear" w:color="auto" w:fill="auto"/>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58,7</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90,9</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2</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Модернизация системы общего образования, создание условий для равного доступа к качественному образованию детей с ограниченными возможностями, создание единой информационной системы сферы образования района, переход на новые образовательные стандарты, изменение школьной инфраструктуры, формирование здорового образа жизни</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175287,5</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171307,7</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178951,1</w:t>
            </w:r>
          </w:p>
        </w:tc>
        <w:tc>
          <w:tcPr>
            <w:tcW w:w="1001" w:type="dxa"/>
            <w:tcBorders>
              <w:left w:val="single" w:sz="8" w:space="0" w:color="auto"/>
            </w:tcBorders>
          </w:tcPr>
          <w:p w:rsidR="00A10C1C" w:rsidRPr="00A10C1C" w:rsidRDefault="00A10C1C" w:rsidP="00A10C1C">
            <w:pPr>
              <w:widowControl w:val="0"/>
              <w:autoSpaceDE w:val="0"/>
              <w:autoSpaceDN w:val="0"/>
              <w:adjustRightInd w:val="0"/>
              <w:jc w:val="left"/>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177797,3</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160018,1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160018,1</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деятельности (оказание услуг) муниципальных учреждений (общеобразовательных организаций)</w:t>
            </w:r>
          </w:p>
        </w:tc>
        <w:tc>
          <w:tcPr>
            <w:tcW w:w="1559" w:type="dxa"/>
          </w:tcPr>
          <w:p w:rsidR="00A10C1C" w:rsidRPr="00A10C1C" w:rsidRDefault="00A10C1C" w:rsidP="0012341D">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общеобразо-вательные</w:t>
            </w:r>
            <w:proofErr w:type="spellEnd"/>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0110205140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0110205140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13461,5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16005,9</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5970,8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20204,7</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22917,5</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96,0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22981,1</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13218,9</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13218,9</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2</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w:t>
            </w:r>
            <w:r w:rsidRPr="00A10C1C">
              <w:rPr>
                <w:rFonts w:ascii="Times New Roman" w:eastAsia="Times New Roman" w:hAnsi="Times New Roman" w:cs="Times New Roman"/>
                <w:sz w:val="16"/>
                <w:szCs w:val="16"/>
                <w:lang w:eastAsia="ru-RU"/>
              </w:rPr>
              <w:lastRenderedPageBreak/>
              <w:t>муниципальных общеобразовательных организаций</w:t>
            </w:r>
          </w:p>
        </w:tc>
        <w:tc>
          <w:tcPr>
            <w:tcW w:w="1559" w:type="dxa"/>
          </w:tcPr>
          <w:p w:rsidR="00A10C1C" w:rsidRPr="00A10C1C" w:rsidRDefault="00A10C1C" w:rsidP="0012341D">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общеобразо-вательные</w:t>
            </w:r>
            <w:proofErr w:type="spellEnd"/>
            <w:proofErr w:type="gramEnd"/>
            <w:r w:rsidRPr="00A10C1C">
              <w:rPr>
                <w:rFonts w:ascii="Times New Roman" w:eastAsia="Times New Roman" w:hAnsi="Times New Roman" w:cs="Times New Roman"/>
                <w:sz w:val="16"/>
                <w:szCs w:val="16"/>
                <w:lang w:eastAsia="ru-RU"/>
              </w:rPr>
              <w:t xml:space="preserve"> организации, </w:t>
            </w:r>
            <w:r w:rsidRPr="00A10C1C">
              <w:rPr>
                <w:rFonts w:ascii="Times New Roman" w:eastAsia="Times New Roman" w:hAnsi="Times New Roman" w:cs="Times New Roman"/>
                <w:sz w:val="16"/>
                <w:szCs w:val="16"/>
                <w:lang w:eastAsia="ru-RU"/>
              </w:rPr>
              <w:lastRenderedPageBreak/>
              <w:t>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0110276210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0110276210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121159,2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1028,4</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120993,6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1377,8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133985,5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1567,7</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133364,8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1628,0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124094,5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1809,9</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124094,5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1809,9</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1.2.3</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3</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Организация питания отдельных категорий обучающихся муниципальных общеобразовательных организаций Мокшанского района установленных решением Собрания представителей Мокшанского района Пензенской области от 21.10.2016 № 877-84/3 </w:t>
            </w:r>
          </w:p>
        </w:tc>
        <w:tc>
          <w:tcPr>
            <w:tcW w:w="1559" w:type="dxa"/>
          </w:tcPr>
          <w:p w:rsidR="00A10C1C" w:rsidRPr="00A10C1C" w:rsidRDefault="00A10C1C" w:rsidP="0012341D">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общеобразо-вательные</w:t>
            </w:r>
            <w:proofErr w:type="spellEnd"/>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0110205310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798,4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524,8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1548"/>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1.2.4</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4</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Капитальный ремонт муниципальных общеобразовательных организаций</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общеобразо-вательные</w:t>
            </w:r>
            <w:proofErr w:type="spellEnd"/>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w:t>
            </w:r>
            <w:r w:rsidRPr="00A10C1C">
              <w:rPr>
                <w:rFonts w:ascii="Times New Roman" w:eastAsia="Times New Roman" w:hAnsi="Times New Roman" w:cs="Times New Roman"/>
                <w:sz w:val="16"/>
                <w:szCs w:val="16"/>
                <w:lang w:val="en-US" w:eastAsia="ru-RU"/>
              </w:rPr>
              <w:t>S</w:t>
            </w:r>
            <w:r w:rsidRPr="00A10C1C">
              <w:rPr>
                <w:rFonts w:ascii="Times New Roman" w:eastAsia="Times New Roman" w:hAnsi="Times New Roman" w:cs="Times New Roman"/>
                <w:sz w:val="16"/>
                <w:szCs w:val="16"/>
                <w:lang w:eastAsia="ru-RU"/>
              </w:rPr>
              <w:t>3410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w:t>
            </w:r>
            <w:r w:rsidRPr="00A10C1C">
              <w:rPr>
                <w:rFonts w:ascii="Times New Roman" w:eastAsia="Times New Roman" w:hAnsi="Times New Roman" w:cs="Times New Roman"/>
                <w:sz w:val="16"/>
                <w:szCs w:val="16"/>
                <w:lang w:val="en-US" w:eastAsia="ru-RU"/>
              </w:rPr>
              <w:t>S</w:t>
            </w:r>
            <w:r w:rsidRPr="00A10C1C">
              <w:rPr>
                <w:rFonts w:ascii="Times New Roman" w:eastAsia="Times New Roman" w:hAnsi="Times New Roman" w:cs="Times New Roman"/>
                <w:sz w:val="16"/>
                <w:szCs w:val="16"/>
                <w:lang w:eastAsia="ru-RU"/>
              </w:rPr>
              <w:t>3410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0110273410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w:t>
            </w:r>
            <w:r w:rsidRPr="00A10C1C">
              <w:rPr>
                <w:rFonts w:ascii="Times New Roman" w:eastAsia="Times New Roman" w:hAnsi="Times New Roman" w:cs="Times New Roman"/>
                <w:sz w:val="16"/>
                <w:szCs w:val="16"/>
                <w:lang w:val="en-US" w:eastAsia="ru-RU"/>
              </w:rPr>
              <w:t>M</w:t>
            </w:r>
            <w:r w:rsidRPr="00A10C1C">
              <w:rPr>
                <w:rFonts w:ascii="Times New Roman" w:eastAsia="Times New Roman" w:hAnsi="Times New Roman" w:cs="Times New Roman"/>
                <w:sz w:val="16"/>
                <w:szCs w:val="16"/>
                <w:lang w:eastAsia="ru-RU"/>
              </w:rPr>
              <w:t>3410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val="en-US" w:eastAsia="ru-RU"/>
              </w:rPr>
            </w:pP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661,4</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1486"/>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1.2.5</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5</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559" w:type="dxa"/>
          </w:tcPr>
          <w:p w:rsidR="00A10C1C" w:rsidRPr="00A10C1C" w:rsidRDefault="00A10C1C" w:rsidP="0012341D">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общеобразо-вательные</w:t>
            </w:r>
            <w:proofErr w:type="spellEnd"/>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0110253030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10255,0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10077,5</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10155,6</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10155,6</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10468,1</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10468,1</w:t>
            </w:r>
          </w:p>
        </w:tc>
      </w:tr>
      <w:tr w:rsidR="00A10C1C" w:rsidRPr="00A10C1C" w:rsidTr="0012341D">
        <w:trPr>
          <w:trHeight w:val="44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1.2.6</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6</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оплаты стоимости условного (минимального) набора продуктов питания</w:t>
            </w:r>
          </w:p>
        </w:tc>
        <w:tc>
          <w:tcPr>
            <w:tcW w:w="1559" w:type="dxa"/>
          </w:tcPr>
          <w:p w:rsidR="00A10C1C" w:rsidRPr="00A10C1C" w:rsidRDefault="00A10C1C" w:rsidP="0012341D">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общеобразователь</w:t>
            </w:r>
            <w:r w:rsidR="0012341D">
              <w:rPr>
                <w:rFonts w:ascii="Times New Roman" w:eastAsia="Times New Roman" w:hAnsi="Times New Roman" w:cs="Times New Roman"/>
                <w:sz w:val="16"/>
                <w:szCs w:val="16"/>
                <w:lang w:eastAsia="ru-RU"/>
              </w:rPr>
              <w:t>-</w:t>
            </w:r>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01102L3040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01102L3040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01102L3040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8585,0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279,9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455,8</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9079,5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296,1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493,4</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9079,5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296,1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493,4</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8569,1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182,3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364,7</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8783,1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286,4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477,3</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8783,1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286,4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477,3</w:t>
            </w:r>
          </w:p>
        </w:tc>
      </w:tr>
      <w:tr w:rsidR="00A10C1C" w:rsidRPr="00A10C1C" w:rsidTr="0012341D">
        <w:trPr>
          <w:trHeight w:val="44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1.2.7.</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7</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затрат, связанных с приготовлением горячего питания организациями общественного питания образовательных организаций для обслуживания обучающихся</w:t>
            </w:r>
          </w:p>
        </w:tc>
        <w:tc>
          <w:tcPr>
            <w:tcW w:w="1559" w:type="dxa"/>
          </w:tcPr>
          <w:p w:rsidR="00A10C1C" w:rsidRPr="00A10C1C" w:rsidRDefault="00A10C1C" w:rsidP="0012341D">
            <w:pPr>
              <w:tabs>
                <w:tab w:val="center" w:pos="4153"/>
                <w:tab w:val="right" w:pos="8306"/>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A10C1C">
              <w:rPr>
                <w:rFonts w:ascii="Times New Roman" w:eastAsia="Times New Roman" w:hAnsi="Times New Roman" w:cs="Times New Roman"/>
                <w:sz w:val="16"/>
                <w:szCs w:val="16"/>
                <w:lang w:eastAsia="ru-RU"/>
              </w:rPr>
              <w:t>общеобразо-вательные</w:t>
            </w:r>
            <w:proofErr w:type="spellEnd"/>
            <w:proofErr w:type="gramEnd"/>
            <w:r w:rsidRPr="00A10C1C">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01102S3040</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01102S3040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44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1.2.8</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8</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w:t>
            </w:r>
            <w:r w:rsidRPr="00A10C1C">
              <w:rPr>
                <w:rFonts w:ascii="Times New Roman" w:eastAsia="Times New Roman" w:hAnsi="Times New Roman" w:cs="Times New Roman"/>
                <w:sz w:val="16"/>
                <w:szCs w:val="16"/>
                <w:lang w:eastAsia="ru-RU"/>
              </w:rPr>
              <w:lastRenderedPageBreak/>
              <w:t>общеобразовательных организаций и муниципальных дошкольных образовательных организаций, общеобразовательных организаций и образовательных организаций дополнительного образования</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w:t>
            </w:r>
            <w:r w:rsidRPr="00A10C1C">
              <w:rPr>
                <w:rFonts w:ascii="Times New Roman" w:eastAsia="Times New Roman" w:hAnsi="Times New Roman" w:cs="Times New Roman"/>
                <w:sz w:val="16"/>
                <w:szCs w:val="16"/>
                <w:lang w:eastAsia="ru-RU"/>
              </w:rPr>
              <w:lastRenderedPageBreak/>
              <w:t>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0110276240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455,7</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455,7</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455,7</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455,7</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364,6</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364,6</w:t>
            </w:r>
          </w:p>
        </w:tc>
      </w:tr>
      <w:tr w:rsidR="00A10C1C" w:rsidRPr="00A10C1C" w:rsidTr="0012341D">
        <w:trPr>
          <w:trHeight w:val="44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1.2.9</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9</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bCs/>
                <w:sz w:val="16"/>
                <w:szCs w:val="16"/>
                <w:lang w:eastAsia="ru-RU"/>
              </w:rPr>
              <w:t xml:space="preserve">Капитальный ремонт кровли здания МБОУ СОШ №1 </w:t>
            </w:r>
            <w:proofErr w:type="spellStart"/>
            <w:r w:rsidRPr="00A10C1C">
              <w:rPr>
                <w:rFonts w:ascii="Times New Roman" w:eastAsia="Times New Roman" w:hAnsi="Times New Roman" w:cs="Times New Roman"/>
                <w:bCs/>
                <w:sz w:val="16"/>
                <w:szCs w:val="16"/>
                <w:lang w:eastAsia="ru-RU"/>
              </w:rPr>
              <w:t>р.п</w:t>
            </w:r>
            <w:proofErr w:type="spellEnd"/>
            <w:r w:rsidRPr="00A10C1C">
              <w:rPr>
                <w:rFonts w:ascii="Times New Roman" w:eastAsia="Times New Roman" w:hAnsi="Times New Roman" w:cs="Times New Roman"/>
                <w:bCs/>
                <w:sz w:val="16"/>
                <w:szCs w:val="16"/>
                <w:lang w:eastAsia="ru-RU"/>
              </w:rPr>
              <w:t>. Мокшан</w:t>
            </w:r>
          </w:p>
        </w:tc>
        <w:tc>
          <w:tcPr>
            <w:tcW w:w="1559" w:type="dxa"/>
          </w:tcPr>
          <w:p w:rsidR="00A10C1C" w:rsidRPr="00A10C1C" w:rsidRDefault="00A10C1C" w:rsidP="0012341D">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0110205350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447"/>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1.2.10</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10</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 в соответствии с Законом Пензенской области от 04.07.2013 № 2413-ЗПО «Об образовании в Пензенской области»</w:t>
            </w:r>
          </w:p>
        </w:tc>
        <w:tc>
          <w:tcPr>
            <w:tcW w:w="1559" w:type="dxa"/>
          </w:tcPr>
          <w:p w:rsidR="00A10C1C" w:rsidRPr="00A10C1C" w:rsidRDefault="00A10C1C" w:rsidP="0012341D">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организации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04</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0110277500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417,0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515,3</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515,3</w:t>
            </w:r>
          </w:p>
        </w:tc>
      </w:tr>
      <w:tr w:rsidR="00A10C1C" w:rsidRPr="00A10C1C" w:rsidTr="0012341D">
        <w:trPr>
          <w:trHeight w:val="447"/>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11</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Модернизация пищеблоков в муниципальных общеобразовательных организациях, реализующих программы начального общего, основного общего и среднего общего образования</w:t>
            </w:r>
          </w:p>
        </w:tc>
        <w:tc>
          <w:tcPr>
            <w:tcW w:w="1559" w:type="dxa"/>
          </w:tcPr>
          <w:p w:rsidR="00A10C1C" w:rsidRPr="00A10C1C" w:rsidRDefault="00A10C1C" w:rsidP="0012341D">
            <w:pPr>
              <w:ind w:right="-7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w:t>
            </w:r>
            <w:r w:rsidR="0012341D">
              <w:rPr>
                <w:rFonts w:ascii="Times New Roman" w:eastAsia="Times New Roman" w:hAnsi="Times New Roman" w:cs="Times New Roman"/>
                <w:sz w:val="16"/>
                <w:szCs w:val="16"/>
                <w:lang w:eastAsia="ru-RU"/>
              </w:rPr>
              <w:t>нием, организации подведомствен</w:t>
            </w:r>
            <w:r w:rsidRPr="00A10C1C">
              <w:rPr>
                <w:rFonts w:ascii="Times New Roman" w:eastAsia="Times New Roman" w:hAnsi="Times New Roman" w:cs="Times New Roman"/>
                <w:sz w:val="16"/>
                <w:szCs w:val="16"/>
                <w:lang w:eastAsia="ru-RU"/>
              </w:rPr>
              <w:t>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w:t>
            </w:r>
            <w:r w:rsidRPr="00A10C1C">
              <w:rPr>
                <w:rFonts w:ascii="Times New Roman" w:eastAsia="Times New Roman" w:hAnsi="Times New Roman" w:cs="Times New Roman"/>
                <w:sz w:val="16"/>
                <w:szCs w:val="16"/>
                <w:lang w:val="en-US" w:eastAsia="ru-RU"/>
              </w:rPr>
              <w:t>S1080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01102</w:t>
            </w:r>
            <w:r w:rsidRPr="00A10C1C">
              <w:rPr>
                <w:rFonts w:ascii="Times New Roman" w:eastAsia="Times New Roman" w:hAnsi="Times New Roman" w:cs="Times New Roman"/>
                <w:sz w:val="16"/>
                <w:szCs w:val="16"/>
                <w:lang w:val="en-US" w:eastAsia="ru-RU"/>
              </w:rPr>
              <w:t>S1080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val="en-US"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val="en-US" w:eastAsia="ru-RU"/>
              </w:rPr>
              <w:t>1</w:t>
            </w:r>
            <w:r w:rsidRPr="00A10C1C">
              <w:rPr>
                <w:rFonts w:ascii="Times New Roman" w:eastAsia="Times New Roman" w:hAnsi="Times New Roman" w:cs="Times New Roman"/>
                <w:color w:val="000000" w:themeColor="text1"/>
                <w:sz w:val="16"/>
                <w:szCs w:val="16"/>
                <w:lang w:eastAsia="ru-RU"/>
              </w:rPr>
              <w:t>634,4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16,5</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686,1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36,1</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447"/>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12</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Предоставление бесплатного двухразового горячего питания (завтрак, обед) детям участников специальной военной операции, обучающимся в 1-11 классах в муниципальных образовательных организациях Мокшанского района Пензенской области из резервного фонда Правительства Пензенской области</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bCs/>
                <w:sz w:val="16"/>
                <w:szCs w:val="16"/>
                <w:lang w:eastAsia="ru-RU"/>
              </w:rPr>
              <w:t>0110220502</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73,4</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191,7</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447"/>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1.2.13</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13</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Компенсация бесплатного двухразового питания </w:t>
            </w:r>
            <w:proofErr w:type="gramStart"/>
            <w:r w:rsidRPr="00A10C1C">
              <w:rPr>
                <w:rFonts w:ascii="Times New Roman" w:eastAsia="Times New Roman" w:hAnsi="Times New Roman" w:cs="Times New Roman"/>
                <w:bCs/>
                <w:sz w:val="16"/>
                <w:szCs w:val="16"/>
                <w:lang w:eastAsia="ru-RU"/>
              </w:rPr>
              <w:t>обучающихся</w:t>
            </w:r>
            <w:proofErr w:type="gramEnd"/>
            <w:r w:rsidRPr="00A10C1C">
              <w:rPr>
                <w:rFonts w:ascii="Times New Roman" w:eastAsia="Times New Roman" w:hAnsi="Times New Roman" w:cs="Times New Roman"/>
                <w:bCs/>
                <w:sz w:val="16"/>
                <w:szCs w:val="16"/>
                <w:lang w:eastAsia="ru-RU"/>
              </w:rPr>
              <w:t xml:space="preserve">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04</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0110205340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319,9</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447"/>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1.2.14</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14</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Мероприятия по развитию сети общеобразовательных организаций в сельской местности (реконструкция здания МБОУ СОШ им. </w:t>
            </w:r>
            <w:proofErr w:type="spellStart"/>
            <w:r w:rsidRPr="00A10C1C">
              <w:rPr>
                <w:rFonts w:ascii="Times New Roman" w:eastAsia="Times New Roman" w:hAnsi="Times New Roman" w:cs="Times New Roman"/>
                <w:bCs/>
                <w:sz w:val="16"/>
                <w:szCs w:val="16"/>
                <w:lang w:eastAsia="ru-RU"/>
              </w:rPr>
              <w:t>М.Н.Загоскина</w:t>
            </w:r>
            <w:proofErr w:type="spellEnd"/>
            <w:r w:rsidRPr="00A10C1C">
              <w:rPr>
                <w:rFonts w:ascii="Times New Roman" w:eastAsia="Times New Roman" w:hAnsi="Times New Roman" w:cs="Times New Roman"/>
                <w:bCs/>
                <w:sz w:val="16"/>
                <w:szCs w:val="16"/>
                <w:lang w:eastAsia="ru-RU"/>
              </w:rPr>
              <w:t xml:space="preserve"> с. Рамзай)</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01102М5677</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464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600,0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765"/>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1.3</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3</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Развитие муниципальной системы дополнительного образования, развитие системы поддержки талантливых детей</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26428,6</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27633,4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29437,8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27757,9</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22868,7</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22868,7</w:t>
            </w:r>
          </w:p>
        </w:tc>
      </w:tr>
      <w:tr w:rsidR="00A10C1C" w:rsidRPr="00A10C1C" w:rsidTr="0012341D">
        <w:trPr>
          <w:trHeight w:val="1443"/>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деятельности (оказания услуг) муниципальных учреждений (организаций дополнительного образования)</w:t>
            </w:r>
          </w:p>
        </w:tc>
        <w:tc>
          <w:tcPr>
            <w:tcW w:w="1559" w:type="dxa"/>
          </w:tcPr>
          <w:p w:rsidR="00A10C1C" w:rsidRPr="00A10C1C" w:rsidRDefault="00A10C1C" w:rsidP="0012341D">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организации допол</w:t>
            </w:r>
            <w:r w:rsidR="0012341D">
              <w:rPr>
                <w:rFonts w:ascii="Times New Roman" w:eastAsia="Times New Roman" w:hAnsi="Times New Roman" w:cs="Times New Roman"/>
                <w:sz w:val="16"/>
                <w:szCs w:val="16"/>
                <w:lang w:eastAsia="ru-RU"/>
              </w:rPr>
              <w:t>нитель</w:t>
            </w:r>
            <w:r w:rsidRPr="00A10C1C">
              <w:rPr>
                <w:rFonts w:ascii="Times New Roman" w:eastAsia="Times New Roman" w:hAnsi="Times New Roman" w:cs="Times New Roman"/>
                <w:sz w:val="16"/>
                <w:szCs w:val="16"/>
                <w:lang w:eastAsia="ru-RU"/>
              </w:rPr>
              <w:t>ного образования,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0110305160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0110305160</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84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316,8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15583,3</w:t>
            </w:r>
          </w:p>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001" w:type="dxa"/>
            <w:tcBorders>
              <w:righ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539,3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14932,3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15389,8</w:t>
            </w:r>
          </w:p>
          <w:p w:rsidR="00A10C1C" w:rsidRPr="00A10C1C" w:rsidRDefault="00A10C1C" w:rsidP="00A10C1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15483,7</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15465,6</w:t>
            </w:r>
          </w:p>
          <w:p w:rsidR="00A10C1C" w:rsidRPr="00A10C1C" w:rsidRDefault="00A10C1C" w:rsidP="00A10C1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15465,6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r>
      <w:tr w:rsidR="00A10C1C" w:rsidRPr="00A10C1C" w:rsidTr="0012341D">
        <w:trPr>
          <w:trHeight w:val="602"/>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2</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Расходы на повышение </w:t>
            </w:r>
            <w:proofErr w:type="gramStart"/>
            <w:r w:rsidRPr="00A10C1C">
              <w:rPr>
                <w:rFonts w:ascii="Times New Roman" w:eastAsia="Times New Roman" w:hAnsi="Times New Roman" w:cs="Times New Roman"/>
                <w:sz w:val="16"/>
                <w:szCs w:val="16"/>
                <w:lang w:eastAsia="ru-RU"/>
              </w:rPr>
              <w:t>оплаты труда педагогических работников муниципальных учреждений дополнительного образования детей</w:t>
            </w:r>
            <w:proofErr w:type="gramEnd"/>
            <w:r w:rsidRPr="00A10C1C">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1 июня 2012 года № 761 «О Национальной стратегии действий в интересах детей на 2012 - 2017 годы» (организаций дополнительного образования)</w:t>
            </w:r>
          </w:p>
        </w:tc>
        <w:tc>
          <w:tcPr>
            <w:tcW w:w="1559" w:type="dxa"/>
          </w:tcPr>
          <w:p w:rsidR="00A10C1C" w:rsidRPr="00A10C1C" w:rsidRDefault="00A10C1C" w:rsidP="0012341D">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организации дополнительного образования, подведомственные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0110371052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w:t>
            </w:r>
            <w:r w:rsidRPr="00A10C1C">
              <w:rPr>
                <w:rFonts w:ascii="Times New Roman" w:eastAsia="Times New Roman" w:hAnsi="Times New Roman" w:cs="Times New Roman"/>
                <w:sz w:val="16"/>
                <w:szCs w:val="16"/>
                <w:lang w:val="en-US" w:eastAsia="ru-RU"/>
              </w:rPr>
              <w:t>Z</w:t>
            </w:r>
            <w:r w:rsidRPr="00A10C1C">
              <w:rPr>
                <w:rFonts w:ascii="Times New Roman" w:eastAsia="Times New Roman" w:hAnsi="Times New Roman" w:cs="Times New Roman"/>
                <w:sz w:val="16"/>
                <w:szCs w:val="16"/>
                <w:lang w:eastAsia="ru-RU"/>
              </w:rPr>
              <w:t>1052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2773,9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2666,5</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3129,2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4557,2</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3535,9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4846,7</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3654,3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5402,0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3944,3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1366,0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3944,3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1366,0</w:t>
            </w:r>
          </w:p>
        </w:tc>
      </w:tr>
      <w:tr w:rsidR="00A10C1C" w:rsidRPr="00A10C1C" w:rsidTr="0012341D">
        <w:trPr>
          <w:trHeight w:val="59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1.3.3</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3</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связи с увеличением минимального </w:t>
            </w:r>
            <w:proofErr w:type="gramStart"/>
            <w:r w:rsidRPr="00A10C1C">
              <w:rPr>
                <w:rFonts w:ascii="Times New Roman" w:eastAsia="Times New Roman" w:hAnsi="Times New Roman" w:cs="Times New Roman"/>
                <w:sz w:val="16"/>
                <w:szCs w:val="16"/>
                <w:lang w:eastAsia="ru-RU"/>
              </w:rPr>
              <w:t>размера оплаты труда</w:t>
            </w:r>
            <w:proofErr w:type="gramEnd"/>
            <w:r w:rsidRPr="00A10C1C">
              <w:rPr>
                <w:rFonts w:ascii="Times New Roman" w:eastAsia="Times New Roman" w:hAnsi="Times New Roman" w:cs="Times New Roman"/>
                <w:sz w:val="16"/>
                <w:szCs w:val="16"/>
                <w:lang w:eastAsia="ru-RU"/>
              </w:rPr>
              <w:t xml:space="preserve"> (организаций дополнительного образования)</w:t>
            </w:r>
          </w:p>
        </w:tc>
        <w:tc>
          <w:tcPr>
            <w:tcW w:w="1559" w:type="dxa"/>
          </w:tcPr>
          <w:p w:rsidR="00A10C1C" w:rsidRPr="00A10C1C" w:rsidRDefault="00A10C1C" w:rsidP="0012341D">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 организации дополнительного образования</w:t>
            </w:r>
            <w:r w:rsidR="0012341D">
              <w:rPr>
                <w:rFonts w:ascii="Times New Roman" w:eastAsia="Times New Roman" w:hAnsi="Times New Roman" w:cs="Times New Roman"/>
                <w:sz w:val="16"/>
                <w:szCs w:val="16"/>
                <w:lang w:eastAsia="ru-RU"/>
              </w:rPr>
              <w:t>, подведомствен</w:t>
            </w:r>
            <w:r w:rsidRPr="00A10C1C">
              <w:rPr>
                <w:rFonts w:ascii="Times New Roman" w:eastAsia="Times New Roman" w:hAnsi="Times New Roman" w:cs="Times New Roman"/>
                <w:sz w:val="16"/>
                <w:szCs w:val="16"/>
                <w:lang w:eastAsia="ru-RU"/>
              </w:rPr>
              <w:t>ные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0110371053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w:t>
            </w:r>
            <w:r w:rsidRPr="00A10C1C">
              <w:rPr>
                <w:rFonts w:ascii="Times New Roman" w:eastAsia="Times New Roman" w:hAnsi="Times New Roman" w:cs="Times New Roman"/>
                <w:sz w:val="16"/>
                <w:szCs w:val="16"/>
                <w:lang w:val="en-US" w:eastAsia="ru-RU"/>
              </w:rPr>
              <w:t>Z</w:t>
            </w:r>
            <w:r w:rsidRPr="00A10C1C">
              <w:rPr>
                <w:rFonts w:ascii="Times New Roman" w:eastAsia="Times New Roman" w:hAnsi="Times New Roman" w:cs="Times New Roman"/>
                <w:sz w:val="16"/>
                <w:szCs w:val="16"/>
                <w:lang w:eastAsia="ru-RU"/>
              </w:rPr>
              <w:t>1053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1361,0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501,6</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2576,0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641,9</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2576,0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641,9</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2576,0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641,9</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1988,3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104,5</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1988,3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104,5</w:t>
            </w:r>
          </w:p>
        </w:tc>
      </w:tr>
      <w:tr w:rsidR="00A10C1C" w:rsidRPr="00A10C1C" w:rsidTr="0012341D">
        <w:trPr>
          <w:trHeight w:val="59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1.3.4</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4</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персонифицированного финансирования дополнительного образования детей</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0110305170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633</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1692,0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1257,5</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2447,5</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59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1.3.5</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5</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bCs/>
                <w:sz w:val="16"/>
                <w:szCs w:val="16"/>
                <w:lang w:eastAsia="ru-RU"/>
              </w:rPr>
              <w:t xml:space="preserve">Ремонт здания МБОУ ДО ДЮСШ </w:t>
            </w:r>
            <w:proofErr w:type="spellStart"/>
            <w:r w:rsidRPr="00A10C1C">
              <w:rPr>
                <w:rFonts w:ascii="Times New Roman" w:eastAsia="Times New Roman" w:hAnsi="Times New Roman" w:cs="Times New Roman"/>
                <w:bCs/>
                <w:sz w:val="16"/>
                <w:szCs w:val="16"/>
                <w:lang w:eastAsia="ru-RU"/>
              </w:rPr>
              <w:t>р.п</w:t>
            </w:r>
            <w:proofErr w:type="spellEnd"/>
            <w:r w:rsidRPr="00A10C1C">
              <w:rPr>
                <w:rFonts w:ascii="Times New Roman" w:eastAsia="Times New Roman" w:hAnsi="Times New Roman" w:cs="Times New Roman"/>
                <w:bCs/>
                <w:sz w:val="16"/>
                <w:szCs w:val="16"/>
                <w:lang w:eastAsia="ru-RU"/>
              </w:rPr>
              <w:t>. Мокшан</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0C1C">
              <w:rPr>
                <w:rFonts w:ascii="Times New Roman" w:eastAsia="Times New Roman" w:hAnsi="Times New Roman" w:cs="Times New Roman"/>
                <w:sz w:val="16"/>
                <w:szCs w:val="16"/>
                <w:lang w:eastAsia="ru-RU"/>
              </w:rPr>
              <w:t>дополнитель-ного</w:t>
            </w:r>
            <w:proofErr w:type="spellEnd"/>
            <w:proofErr w:type="gramEnd"/>
            <w:r w:rsidRPr="00A10C1C">
              <w:rPr>
                <w:rFonts w:ascii="Times New Roman" w:eastAsia="Times New Roman" w:hAnsi="Times New Roman" w:cs="Times New Roman"/>
                <w:sz w:val="16"/>
                <w:szCs w:val="16"/>
                <w:lang w:eastAsia="ru-RU"/>
              </w:rPr>
              <w:t xml:space="preserve"> образования, подведомствен-</w:t>
            </w:r>
            <w:proofErr w:type="spellStart"/>
            <w:r w:rsidRPr="00A10C1C">
              <w:rPr>
                <w:rFonts w:ascii="Times New Roman" w:eastAsia="Times New Roman" w:hAnsi="Times New Roman" w:cs="Times New Roman"/>
                <w:sz w:val="16"/>
                <w:szCs w:val="16"/>
                <w:lang w:eastAsia="ru-RU"/>
              </w:rPr>
              <w:t>ные</w:t>
            </w:r>
            <w:proofErr w:type="spell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0110305370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59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1.3.6</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6</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Расходы на повышение оплаты труда работников бюджетной сферы за счет субсидии из бюджета </w:t>
            </w:r>
            <w:proofErr w:type="spellStart"/>
            <w:r w:rsidRPr="00A10C1C">
              <w:rPr>
                <w:rFonts w:ascii="Times New Roman" w:eastAsia="Times New Roman" w:hAnsi="Times New Roman" w:cs="Times New Roman"/>
                <w:bCs/>
                <w:sz w:val="16"/>
                <w:szCs w:val="16"/>
                <w:lang w:eastAsia="ru-RU"/>
              </w:rPr>
              <w:t>Бековского</w:t>
            </w:r>
            <w:proofErr w:type="spellEnd"/>
            <w:r w:rsidRPr="00A10C1C">
              <w:rPr>
                <w:rFonts w:ascii="Times New Roman" w:eastAsia="Times New Roman" w:hAnsi="Times New Roman" w:cs="Times New Roman"/>
                <w:bCs/>
                <w:sz w:val="16"/>
                <w:szCs w:val="16"/>
                <w:lang w:eastAsia="ru-RU"/>
              </w:rPr>
              <w:t xml:space="preserve"> района Пензенской области (организаций дополнительного образования)</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0C1C">
              <w:rPr>
                <w:rFonts w:ascii="Times New Roman" w:eastAsia="Times New Roman" w:hAnsi="Times New Roman" w:cs="Times New Roman"/>
                <w:sz w:val="16"/>
                <w:szCs w:val="16"/>
                <w:lang w:eastAsia="ru-RU"/>
              </w:rPr>
              <w:t>дополнитель-ного</w:t>
            </w:r>
            <w:proofErr w:type="spellEnd"/>
            <w:proofErr w:type="gramEnd"/>
            <w:r w:rsidRPr="00A10C1C">
              <w:rPr>
                <w:rFonts w:ascii="Times New Roman" w:eastAsia="Times New Roman" w:hAnsi="Times New Roman" w:cs="Times New Roman"/>
                <w:sz w:val="16"/>
                <w:szCs w:val="16"/>
                <w:lang w:eastAsia="ru-RU"/>
              </w:rPr>
              <w:t xml:space="preserve"> образования, подведомствен-</w:t>
            </w:r>
            <w:proofErr w:type="spellStart"/>
            <w:r w:rsidRPr="00A10C1C">
              <w:rPr>
                <w:rFonts w:ascii="Times New Roman" w:eastAsia="Times New Roman" w:hAnsi="Times New Roman" w:cs="Times New Roman"/>
                <w:sz w:val="16"/>
                <w:szCs w:val="16"/>
                <w:lang w:eastAsia="ru-RU"/>
              </w:rPr>
              <w:t>ные</w:t>
            </w:r>
            <w:proofErr w:type="spell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0110379031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59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1.3.7</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7</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 xml:space="preserve">Расходы на повышение оплаты труда работников бюджетной сферы в </w:t>
            </w:r>
            <w:proofErr w:type="gramStart"/>
            <w:r w:rsidRPr="00A10C1C">
              <w:rPr>
                <w:rFonts w:ascii="Times New Roman" w:eastAsia="Times New Roman" w:hAnsi="Times New Roman" w:cs="Times New Roman"/>
                <w:bCs/>
                <w:sz w:val="16"/>
                <w:szCs w:val="16"/>
                <w:lang w:eastAsia="ru-RU"/>
              </w:rPr>
              <w:t>целях</w:t>
            </w:r>
            <w:proofErr w:type="gramEnd"/>
            <w:r w:rsidRPr="00A10C1C">
              <w:rPr>
                <w:rFonts w:ascii="Times New Roman" w:eastAsia="Times New Roman" w:hAnsi="Times New Roman" w:cs="Times New Roman"/>
                <w:bCs/>
                <w:sz w:val="16"/>
                <w:szCs w:val="16"/>
                <w:lang w:eastAsia="ru-RU"/>
              </w:rPr>
              <w:t xml:space="preserve"> </w:t>
            </w:r>
            <w:proofErr w:type="spellStart"/>
            <w:r w:rsidRPr="00A10C1C">
              <w:rPr>
                <w:rFonts w:ascii="Times New Roman" w:eastAsia="Times New Roman" w:hAnsi="Times New Roman" w:cs="Times New Roman"/>
                <w:bCs/>
                <w:sz w:val="16"/>
                <w:szCs w:val="16"/>
                <w:lang w:eastAsia="ru-RU"/>
              </w:rPr>
              <w:t>софинансирования</w:t>
            </w:r>
            <w:proofErr w:type="spellEnd"/>
            <w:r w:rsidRPr="00A10C1C">
              <w:rPr>
                <w:rFonts w:ascii="Times New Roman" w:eastAsia="Times New Roman" w:hAnsi="Times New Roman" w:cs="Times New Roman"/>
                <w:bCs/>
                <w:sz w:val="16"/>
                <w:szCs w:val="16"/>
                <w:lang w:eastAsia="ru-RU"/>
              </w:rPr>
              <w:t xml:space="preserve"> </w:t>
            </w:r>
            <w:proofErr w:type="gramStart"/>
            <w:r w:rsidRPr="00A10C1C">
              <w:rPr>
                <w:rFonts w:ascii="Times New Roman" w:eastAsia="Times New Roman" w:hAnsi="Times New Roman" w:cs="Times New Roman"/>
                <w:bCs/>
                <w:sz w:val="16"/>
                <w:szCs w:val="16"/>
                <w:lang w:eastAsia="ru-RU"/>
              </w:rPr>
              <w:t>которых</w:t>
            </w:r>
            <w:proofErr w:type="gramEnd"/>
            <w:r w:rsidRPr="00A10C1C">
              <w:rPr>
                <w:rFonts w:ascii="Times New Roman" w:eastAsia="Times New Roman" w:hAnsi="Times New Roman" w:cs="Times New Roman"/>
                <w:bCs/>
                <w:sz w:val="16"/>
                <w:szCs w:val="16"/>
                <w:lang w:eastAsia="ru-RU"/>
              </w:rPr>
              <w:t xml:space="preserve"> предоставляется субсидия из бюджета </w:t>
            </w:r>
            <w:proofErr w:type="spellStart"/>
            <w:r w:rsidRPr="00A10C1C">
              <w:rPr>
                <w:rFonts w:ascii="Times New Roman" w:eastAsia="Times New Roman" w:hAnsi="Times New Roman" w:cs="Times New Roman"/>
                <w:bCs/>
                <w:sz w:val="16"/>
                <w:szCs w:val="16"/>
                <w:lang w:eastAsia="ru-RU"/>
              </w:rPr>
              <w:t>Бековоскго</w:t>
            </w:r>
            <w:proofErr w:type="spellEnd"/>
            <w:r w:rsidRPr="00A10C1C">
              <w:rPr>
                <w:rFonts w:ascii="Times New Roman" w:eastAsia="Times New Roman" w:hAnsi="Times New Roman" w:cs="Times New Roman"/>
                <w:bCs/>
                <w:sz w:val="16"/>
                <w:szCs w:val="16"/>
                <w:lang w:eastAsia="ru-RU"/>
              </w:rPr>
              <w:t xml:space="preserve"> района Пензенской области бюджету муниципального образования (организаций дополнительного образования)</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0C1C">
              <w:rPr>
                <w:rFonts w:ascii="Times New Roman" w:eastAsia="Times New Roman" w:hAnsi="Times New Roman" w:cs="Times New Roman"/>
                <w:sz w:val="16"/>
                <w:szCs w:val="16"/>
                <w:lang w:eastAsia="ru-RU"/>
              </w:rPr>
              <w:t>дополнитель-ного</w:t>
            </w:r>
            <w:proofErr w:type="spellEnd"/>
            <w:proofErr w:type="gramEnd"/>
            <w:r w:rsidRPr="00A10C1C">
              <w:rPr>
                <w:rFonts w:ascii="Times New Roman" w:eastAsia="Times New Roman" w:hAnsi="Times New Roman" w:cs="Times New Roman"/>
                <w:sz w:val="16"/>
                <w:szCs w:val="16"/>
                <w:lang w:eastAsia="ru-RU"/>
              </w:rPr>
              <w:t xml:space="preserve"> образования, подведомствен-</w:t>
            </w:r>
            <w:proofErr w:type="spellStart"/>
            <w:r w:rsidRPr="00A10C1C">
              <w:rPr>
                <w:rFonts w:ascii="Times New Roman" w:eastAsia="Times New Roman" w:hAnsi="Times New Roman" w:cs="Times New Roman"/>
                <w:sz w:val="16"/>
                <w:szCs w:val="16"/>
                <w:lang w:eastAsia="ru-RU"/>
              </w:rPr>
              <w:t>ные</w:t>
            </w:r>
            <w:proofErr w:type="spell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0110379032</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4</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Социальная поддержка работников системы образования</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15862,2</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19869,8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20789,8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21843,4</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22397,8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22397,8</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3</w:t>
            </w:r>
          </w:p>
        </w:tc>
        <w:tc>
          <w:tcPr>
            <w:tcW w:w="3119" w:type="dxa"/>
          </w:tcPr>
          <w:p w:rsidR="00A10C1C" w:rsidRPr="00A10C1C" w:rsidRDefault="00A10C1C" w:rsidP="00A10C1C">
            <w:pPr>
              <w:ind w:right="-108"/>
              <w:jc w:val="left"/>
              <w:rPr>
                <w:rFonts w:ascii="Times New Roman" w:eastAsia="Times New Roman" w:hAnsi="Times New Roman" w:cs="Times New Roman"/>
                <w:sz w:val="16"/>
                <w:szCs w:val="16"/>
                <w:lang w:eastAsia="ru-RU"/>
              </w:rPr>
            </w:pPr>
            <w:proofErr w:type="gramStart"/>
            <w:r w:rsidRPr="00A10C1C">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педагогическим работникам государственных образовательных учреждений Пензенской области и муниципальных образовательных учреждений, работающим и проживающим в сельской местности, рабочих поселках (поселках городского типа) на территории Пензенской области, и педагогическим работникам образовательных учреждений, вышедшим на пенсию и проживающим в сельской местности, рабочих поселках (поселках городского типа) на территории Пензенской области, если общий стаж их</w:t>
            </w:r>
            <w:proofErr w:type="gramEnd"/>
            <w:r w:rsidRPr="00A10C1C">
              <w:rPr>
                <w:rFonts w:ascii="Times New Roman" w:eastAsia="Times New Roman" w:hAnsi="Times New Roman" w:cs="Times New Roman"/>
                <w:sz w:val="16"/>
                <w:szCs w:val="16"/>
                <w:lang w:eastAsia="ru-RU"/>
              </w:rPr>
              <w:t xml:space="preserve"> работы в образовательных учреждениях в сельской местности, рабочих поселках (поселках городского типа) составляет не менее 10 лет</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03</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0110474240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0110474240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15318,2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68,4</w:t>
            </w:r>
          </w:p>
        </w:tc>
        <w:tc>
          <w:tcPr>
            <w:tcW w:w="1001" w:type="dxa"/>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19031,0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96,5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19720,2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98,6</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20771,0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103,8</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20621,3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103,1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20621,3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103,1</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1.4.2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4</w:t>
            </w:r>
          </w:p>
        </w:tc>
        <w:tc>
          <w:tcPr>
            <w:tcW w:w="3119" w:type="dxa"/>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Компенсация части родительской платы за присмотр и уход за детьми в государственных и муниципальных образовательных организациях, реализующих образовательную программу дошкольного образования</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04</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0110476010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323</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475,6</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742,3</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971,0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968,6</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1673,4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1673,4</w:t>
            </w:r>
          </w:p>
        </w:tc>
      </w:tr>
      <w:tr w:rsidR="00A10C1C" w:rsidRPr="00A10C1C" w:rsidTr="0012341D">
        <w:trPr>
          <w:trHeight w:val="521"/>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5</w:t>
            </w:r>
          </w:p>
        </w:tc>
        <w:tc>
          <w:tcPr>
            <w:tcW w:w="3119" w:type="dxa"/>
          </w:tcPr>
          <w:p w:rsidR="00A10C1C" w:rsidRPr="00A10C1C" w:rsidRDefault="00A10C1C" w:rsidP="00A10C1C">
            <w:pPr>
              <w:ind w:right="-108"/>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Реализация государственной политики в сфере защиты детей-сирот и детей, оставшихся без попечения родителей</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10306,4</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13069,5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14619,9</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15125,8</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14981,0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14981,0</w:t>
            </w:r>
          </w:p>
        </w:tc>
      </w:tr>
      <w:tr w:rsidR="00A10C1C" w:rsidRPr="00A10C1C" w:rsidTr="0012341D">
        <w:trPr>
          <w:trHeight w:val="20"/>
        </w:trPr>
        <w:tc>
          <w:tcPr>
            <w:tcW w:w="567"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1.5.1</w:t>
            </w:r>
          </w:p>
        </w:tc>
        <w:tc>
          <w:tcPr>
            <w:tcW w:w="1418"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vMerge w:val="restart"/>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Исполнение государственных полномочий по организации и осуществлению деятельности по опеке и попечительству</w:t>
            </w:r>
          </w:p>
        </w:tc>
        <w:tc>
          <w:tcPr>
            <w:tcW w:w="1559" w:type="dxa"/>
            <w:vMerge w:val="restart"/>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586,8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640,1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675,3</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700,7</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614,3</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614,3</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0110574330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345,1</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376,1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388,2</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403,7</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362,5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362,5</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0110574330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72,7</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80,8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84,9</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88,3</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76,4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76,4</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0110574330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129</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123,0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137,8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142,9</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148,6</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132,5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132,5</w:t>
            </w:r>
          </w:p>
        </w:tc>
      </w:tr>
      <w:tr w:rsidR="00A10C1C" w:rsidRPr="00A10C1C" w:rsidTr="0012341D">
        <w:trPr>
          <w:trHeight w:val="20"/>
        </w:trPr>
        <w:tc>
          <w:tcPr>
            <w:tcW w:w="567" w:type="dxa"/>
            <w:vMerge/>
            <w:tcBorders>
              <w:bottom w:val="single" w:sz="4" w:space="0" w:color="auto"/>
            </w:tcBorders>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Borders>
              <w:bottom w:val="single" w:sz="4" w:space="0" w:color="auto"/>
            </w:tcBorders>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Borders>
              <w:bottom w:val="single" w:sz="4" w:space="0" w:color="auto"/>
            </w:tcBorders>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Borders>
              <w:bottom w:val="single" w:sz="4" w:space="0" w:color="auto"/>
            </w:tcBorders>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Borders>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Borders>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Borders>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Borders>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0110574330</w:t>
            </w:r>
          </w:p>
        </w:tc>
        <w:tc>
          <w:tcPr>
            <w:tcW w:w="425" w:type="dxa"/>
            <w:tcBorders>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46,0</w:t>
            </w:r>
          </w:p>
        </w:tc>
        <w:tc>
          <w:tcPr>
            <w:tcW w:w="1001" w:type="dxa"/>
            <w:tcBorders>
              <w:left w:val="single" w:sz="8" w:space="0" w:color="auto"/>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45,4</w:t>
            </w:r>
          </w:p>
        </w:tc>
        <w:tc>
          <w:tcPr>
            <w:tcW w:w="984" w:type="dxa"/>
            <w:tcBorders>
              <w:left w:val="single" w:sz="8" w:space="0" w:color="auto"/>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59,3</w:t>
            </w:r>
          </w:p>
        </w:tc>
        <w:tc>
          <w:tcPr>
            <w:tcW w:w="1001" w:type="dxa"/>
            <w:tcBorders>
              <w:left w:val="single" w:sz="8" w:space="0" w:color="auto"/>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60,1</w:t>
            </w:r>
          </w:p>
        </w:tc>
        <w:tc>
          <w:tcPr>
            <w:tcW w:w="983" w:type="dxa"/>
            <w:tcBorders>
              <w:left w:val="single" w:sz="8" w:space="0" w:color="auto"/>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42,9</w:t>
            </w:r>
          </w:p>
        </w:tc>
        <w:tc>
          <w:tcPr>
            <w:tcW w:w="984" w:type="dxa"/>
            <w:tcBorders>
              <w:left w:val="single" w:sz="8" w:space="0" w:color="auto"/>
              <w:bottom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42,9</w:t>
            </w:r>
          </w:p>
        </w:tc>
      </w:tr>
      <w:tr w:rsidR="00A10C1C" w:rsidRPr="00A10C1C" w:rsidTr="0012341D">
        <w:trPr>
          <w:trHeight w:val="222"/>
        </w:trPr>
        <w:tc>
          <w:tcPr>
            <w:tcW w:w="567" w:type="dxa"/>
            <w:vMerge w:val="restart"/>
            <w:tcBorders>
              <w:right w:val="single" w:sz="4" w:space="0" w:color="auto"/>
            </w:tcBorders>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1.5.2</w:t>
            </w:r>
          </w:p>
        </w:tc>
        <w:tc>
          <w:tcPr>
            <w:tcW w:w="1418" w:type="dxa"/>
            <w:vMerge w:val="restart"/>
            <w:tcBorders>
              <w:left w:val="single" w:sz="4" w:space="0" w:color="auto"/>
              <w:right w:val="single" w:sz="4" w:space="0" w:color="auto"/>
            </w:tcBorders>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2</w:t>
            </w:r>
          </w:p>
        </w:tc>
        <w:tc>
          <w:tcPr>
            <w:tcW w:w="3119" w:type="dxa"/>
            <w:vMerge w:val="restart"/>
            <w:tcBorders>
              <w:left w:val="single" w:sz="4" w:space="0" w:color="auto"/>
              <w:right w:val="single" w:sz="4" w:space="0" w:color="auto"/>
            </w:tcBorders>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Исполнение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w:t>
            </w:r>
            <w:r w:rsidRPr="00A10C1C">
              <w:rPr>
                <w:rFonts w:ascii="Times New Roman" w:eastAsia="Times New Roman" w:hAnsi="Times New Roman" w:cs="Times New Roman"/>
                <w:sz w:val="16"/>
                <w:szCs w:val="16"/>
                <w:lang w:eastAsia="ru-RU"/>
              </w:rPr>
              <w:lastRenderedPageBreak/>
              <w:t>поддержки, установленных Законом Пензенской области от 12.09.2006 № 1098-ЗПО</w:t>
            </w:r>
          </w:p>
        </w:tc>
        <w:tc>
          <w:tcPr>
            <w:tcW w:w="1559" w:type="dxa"/>
            <w:vMerge w:val="restart"/>
            <w:tcBorders>
              <w:left w:val="single" w:sz="4" w:space="0" w:color="auto"/>
              <w:right w:val="single" w:sz="4" w:space="0" w:color="auto"/>
            </w:tcBorders>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Управление образованием</w:t>
            </w:r>
          </w:p>
        </w:tc>
        <w:tc>
          <w:tcPr>
            <w:tcW w:w="717" w:type="dxa"/>
            <w:gridSpan w:val="2"/>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9719,6</w:t>
            </w:r>
          </w:p>
        </w:tc>
        <w:tc>
          <w:tcPr>
            <w:tcW w:w="1001"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12429,4</w:t>
            </w:r>
          </w:p>
        </w:tc>
        <w:tc>
          <w:tcPr>
            <w:tcW w:w="984"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13944,6</w:t>
            </w:r>
          </w:p>
        </w:tc>
        <w:tc>
          <w:tcPr>
            <w:tcW w:w="1001"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14425,1</w:t>
            </w:r>
          </w:p>
        </w:tc>
        <w:tc>
          <w:tcPr>
            <w:tcW w:w="983"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14366,7</w:t>
            </w:r>
          </w:p>
        </w:tc>
        <w:tc>
          <w:tcPr>
            <w:tcW w:w="984"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14366,7</w:t>
            </w:r>
          </w:p>
        </w:tc>
      </w:tr>
      <w:tr w:rsidR="00A10C1C" w:rsidRPr="00A10C1C" w:rsidTr="0012341D">
        <w:trPr>
          <w:trHeight w:val="20"/>
        </w:trPr>
        <w:tc>
          <w:tcPr>
            <w:tcW w:w="567" w:type="dxa"/>
            <w:vMerge/>
            <w:tcBorders>
              <w:right w:val="single" w:sz="4" w:space="0" w:color="auto"/>
            </w:tcBorders>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Borders>
              <w:left w:val="single" w:sz="4" w:space="0" w:color="auto"/>
              <w:right w:val="single" w:sz="4" w:space="0" w:color="auto"/>
            </w:tcBorders>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Borders>
              <w:left w:val="single" w:sz="4" w:space="0" w:color="auto"/>
              <w:right w:val="single" w:sz="4" w:space="0" w:color="auto"/>
            </w:tcBorders>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Borders>
              <w:left w:val="single" w:sz="4" w:space="0" w:color="auto"/>
              <w:right w:val="single" w:sz="4" w:space="0" w:color="auto"/>
            </w:tcBorders>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0110577100</w:t>
            </w:r>
          </w:p>
        </w:tc>
        <w:tc>
          <w:tcPr>
            <w:tcW w:w="425"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w:t>
            </w:r>
          </w:p>
        </w:tc>
        <w:tc>
          <w:tcPr>
            <w:tcW w:w="1001" w:type="dxa"/>
            <w:tcBorders>
              <w:left w:val="single" w:sz="4" w:space="0" w:color="auto"/>
              <w:righ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2,1</w:t>
            </w:r>
          </w:p>
        </w:tc>
        <w:tc>
          <w:tcPr>
            <w:tcW w:w="984"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w:t>
            </w:r>
          </w:p>
        </w:tc>
        <w:tc>
          <w:tcPr>
            <w:tcW w:w="1001"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w:t>
            </w:r>
          </w:p>
        </w:tc>
        <w:tc>
          <w:tcPr>
            <w:tcW w:w="983"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w:t>
            </w:r>
          </w:p>
        </w:tc>
        <w:tc>
          <w:tcPr>
            <w:tcW w:w="984" w:type="dxa"/>
            <w:tcBorders>
              <w:left w:val="single" w:sz="4"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04</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0110577100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48,8</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65,5</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69,3</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71,7</w:t>
            </w:r>
          </w:p>
        </w:tc>
        <w:tc>
          <w:tcPr>
            <w:tcW w:w="98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71,0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71,0</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04</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0110577100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313</w:t>
            </w:r>
          </w:p>
        </w:tc>
        <w:tc>
          <w:tcPr>
            <w:tcW w:w="84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8294,3</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10640,0</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12151,3</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12651,1</w:t>
            </w:r>
          </w:p>
        </w:tc>
        <w:tc>
          <w:tcPr>
            <w:tcW w:w="98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12264,9</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12264,9</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10</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04</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0110577100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323</w:t>
            </w:r>
          </w:p>
        </w:tc>
        <w:tc>
          <w:tcPr>
            <w:tcW w:w="84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1374,9</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1721,8</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1721,8</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1700,0</w:t>
            </w:r>
          </w:p>
        </w:tc>
        <w:tc>
          <w:tcPr>
            <w:tcW w:w="98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2028,5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2028,5</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1.6</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6</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Реализация муниципальных функций по управлению системой образования Мокшанского района</w:t>
            </w:r>
          </w:p>
        </w:tc>
        <w:tc>
          <w:tcPr>
            <w:tcW w:w="1559" w:type="dxa"/>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55644,5</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57310,8</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57819,3</w:t>
            </w:r>
          </w:p>
        </w:tc>
        <w:tc>
          <w:tcPr>
            <w:tcW w:w="1001"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58255,0</w:t>
            </w:r>
          </w:p>
        </w:tc>
        <w:tc>
          <w:tcPr>
            <w:tcW w:w="983"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55650,4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55650,4</w:t>
            </w:r>
          </w:p>
        </w:tc>
      </w:tr>
      <w:tr w:rsidR="00A10C1C" w:rsidRPr="00A10C1C" w:rsidTr="0012341D">
        <w:trPr>
          <w:trHeight w:val="188"/>
        </w:trPr>
        <w:tc>
          <w:tcPr>
            <w:tcW w:w="567"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1.6.1</w:t>
            </w:r>
          </w:p>
        </w:tc>
        <w:tc>
          <w:tcPr>
            <w:tcW w:w="1418"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vMerge w:val="restart"/>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деятельности аппарата Управления образованием (выплаты по оплате труда работников органов местного самоуправления; обеспечение функций органов местного самоуправления)</w:t>
            </w:r>
          </w:p>
        </w:tc>
        <w:tc>
          <w:tcPr>
            <w:tcW w:w="1559" w:type="dxa"/>
            <w:vMerge w:val="restart"/>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3472,1</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3761,1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3939,3</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4096,5</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3610,5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3610,5</w:t>
            </w:r>
          </w:p>
        </w:tc>
      </w:tr>
      <w:tr w:rsidR="00A10C1C" w:rsidRPr="00A10C1C" w:rsidTr="0012341D">
        <w:trPr>
          <w:trHeight w:val="743"/>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tabs>
                <w:tab w:val="center" w:pos="4153"/>
                <w:tab w:val="right" w:pos="8306"/>
              </w:tabs>
              <w:ind w:right="-56"/>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0110602100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0110602100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0110602100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0110602200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0110602200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0110602200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0110602200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129</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851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852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853</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2259,9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359,7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779,6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66,0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2395,4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370,0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835,2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148,3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2517,8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388,9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872,1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148,3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2618,5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404,5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913,0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148,3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2349,4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381,9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824,8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42,2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2349,4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381,9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824,8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42,2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w:t>
            </w:r>
          </w:p>
        </w:tc>
      </w:tr>
      <w:tr w:rsidR="00A10C1C" w:rsidRPr="00A10C1C" w:rsidTr="0012341D">
        <w:trPr>
          <w:trHeight w:val="140"/>
        </w:trPr>
        <w:tc>
          <w:tcPr>
            <w:tcW w:w="567"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1.6.2</w:t>
            </w:r>
          </w:p>
        </w:tc>
        <w:tc>
          <w:tcPr>
            <w:tcW w:w="1418"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2</w:t>
            </w:r>
          </w:p>
        </w:tc>
        <w:tc>
          <w:tcPr>
            <w:tcW w:w="3119" w:type="dxa"/>
            <w:vMerge w:val="restart"/>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деятельности (оказание услуг)  Муниципального казённого учреждения "Центр обслуживания образовательных организаций Мокшанского района Пензенской области" (МКУ ЦО)</w:t>
            </w:r>
          </w:p>
        </w:tc>
        <w:tc>
          <w:tcPr>
            <w:tcW w:w="1559" w:type="dxa"/>
            <w:vMerge w:val="restart"/>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r w:rsidRPr="00A10C1C">
              <w:rPr>
                <w:rFonts w:ascii="Times New Roman" w:eastAsia="Times New Roman" w:hAnsi="Times New Roman" w:cs="Times New Roman"/>
                <w:sz w:val="16"/>
                <w:szCs w:val="16"/>
                <w:lang w:eastAsia="ru-RU"/>
              </w:rPr>
              <w:br/>
              <w:t xml:space="preserve">МКУ ЦО </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28576,8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25754,3</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26120,7</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26736,3</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34195,7</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34195,7</w:t>
            </w:r>
          </w:p>
        </w:tc>
      </w:tr>
      <w:tr w:rsidR="00A10C1C" w:rsidRPr="00A10C1C" w:rsidTr="0012341D">
        <w:trPr>
          <w:trHeight w:val="1305"/>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0110605320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0110605320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0110605320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0110605320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0110605320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0110605320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0110605320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112</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247</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853</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21352,1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6330,9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692,9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192,1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8,4</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19103,5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5769,2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629,1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252,5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19361,9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5847,2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658,2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253,4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19834,6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5990,1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658,2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253,4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27630,4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6226,4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106,9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27630,4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6226,4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106,9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232,0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1.6.3</w:t>
            </w:r>
          </w:p>
        </w:tc>
        <w:tc>
          <w:tcPr>
            <w:tcW w:w="1418"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3</w:t>
            </w:r>
          </w:p>
        </w:tc>
        <w:tc>
          <w:tcPr>
            <w:tcW w:w="3119" w:type="dxa"/>
            <w:vMerge w:val="restart"/>
          </w:tcPr>
          <w:p w:rsidR="00A10C1C" w:rsidRPr="00E86D6D" w:rsidRDefault="00A10C1C" w:rsidP="00A10C1C">
            <w:pPr>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 xml:space="preserve">Расходы на повышение оплаты труда работников бюджетной сферы в связи с увеличением минимального </w:t>
            </w:r>
            <w:proofErr w:type="gramStart"/>
            <w:r w:rsidRPr="00E86D6D">
              <w:rPr>
                <w:rFonts w:ascii="Times New Roman" w:eastAsia="Times New Roman" w:hAnsi="Times New Roman" w:cs="Times New Roman"/>
                <w:sz w:val="15"/>
                <w:szCs w:val="15"/>
                <w:lang w:eastAsia="ru-RU"/>
              </w:rPr>
              <w:t>размера оплаты труда</w:t>
            </w:r>
            <w:proofErr w:type="gramEnd"/>
            <w:r w:rsidRPr="00E86D6D">
              <w:rPr>
                <w:rFonts w:ascii="Times New Roman" w:eastAsia="Times New Roman" w:hAnsi="Times New Roman" w:cs="Times New Roman"/>
                <w:sz w:val="15"/>
                <w:szCs w:val="15"/>
                <w:lang w:eastAsia="ru-RU"/>
              </w:rPr>
              <w:t xml:space="preserve"> (Муниципального казённого учреждения "Центр обслуживания образовательных организаций Мокшанского района Пензенской области" (МКУ ЦО))</w:t>
            </w:r>
          </w:p>
        </w:tc>
        <w:tc>
          <w:tcPr>
            <w:tcW w:w="1559" w:type="dxa"/>
            <w:vMerge w:val="restart"/>
          </w:tcPr>
          <w:p w:rsidR="00A10C1C" w:rsidRPr="00A10C1C" w:rsidRDefault="00A10C1C" w:rsidP="00A10C1C">
            <w:pPr>
              <w:jc w:val="left"/>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15500,4</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23213,5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23213,4</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23213,4</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13459,8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13459,8</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0110671053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0110671053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val="en-US" w:eastAsia="ru-RU"/>
              </w:rPr>
            </w:pPr>
            <w:r w:rsidRPr="00A10C1C">
              <w:rPr>
                <w:rFonts w:ascii="Times New Roman" w:eastAsia="Times New Roman" w:hAnsi="Times New Roman" w:cs="Times New Roman"/>
                <w:sz w:val="16"/>
                <w:szCs w:val="16"/>
                <w:lang w:eastAsia="ru-RU"/>
              </w:rPr>
              <w:t>01106</w:t>
            </w:r>
            <w:r w:rsidRPr="00A10C1C">
              <w:rPr>
                <w:rFonts w:ascii="Times New Roman" w:eastAsia="Times New Roman" w:hAnsi="Times New Roman" w:cs="Times New Roman"/>
                <w:sz w:val="16"/>
                <w:szCs w:val="16"/>
                <w:lang w:val="en-US" w:eastAsia="ru-RU"/>
              </w:rPr>
              <w:t>Z1053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val="en-US" w:eastAsia="ru-RU"/>
              </w:rPr>
              <w:t>01106Z1053</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val="en-US" w:eastAsia="ru-RU"/>
              </w:rPr>
            </w:pPr>
            <w:r w:rsidRPr="00A10C1C">
              <w:rPr>
                <w:rFonts w:ascii="Times New Roman" w:eastAsia="Times New Roman" w:hAnsi="Times New Roman" w:cs="Times New Roman"/>
                <w:sz w:val="16"/>
                <w:szCs w:val="16"/>
                <w:lang w:val="en-US" w:eastAsia="ru-RU"/>
              </w:rPr>
              <w:t>111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8936,6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2658,1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2999,8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905,9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12892,2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3893,5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4936,9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1490,9</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14292,6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4316,3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3536,5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1068,0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14292,6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4316,3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3536,5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1068,0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9712,2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2933,1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625,6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188,9</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9712,2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2933,1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625,6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188,9</w:t>
            </w:r>
          </w:p>
        </w:tc>
      </w:tr>
      <w:tr w:rsidR="00A10C1C" w:rsidRPr="00A10C1C" w:rsidTr="0012341D">
        <w:trPr>
          <w:trHeight w:val="37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1.6.4</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4</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Компенсация питания участникам соревнований</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0110623120</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0110623120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123</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50,9</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1.6.5</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5</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Награждение победителей региональных и межрегиональных конкурсов профессионального мастерства, соревнований и иных мероприятий</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0110623200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1.6.6</w:t>
            </w:r>
          </w:p>
        </w:tc>
        <w:tc>
          <w:tcPr>
            <w:tcW w:w="1418"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6</w:t>
            </w:r>
          </w:p>
        </w:tc>
        <w:tc>
          <w:tcPr>
            <w:tcW w:w="3119" w:type="dxa"/>
            <w:vMerge w:val="restart"/>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Компенсация части родительской платы за присмотр и уход за детьми в государственных и муниципальных образовательных организациях, реализующих образовательную программу дошкольного образования  (на осуществление полномочий)</w:t>
            </w:r>
          </w:p>
        </w:tc>
        <w:tc>
          <w:tcPr>
            <w:tcW w:w="1559" w:type="dxa"/>
            <w:vMerge w:val="restart"/>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86,3</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62,5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74,3</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76,0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59,4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59,4</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p>
        </w:tc>
        <w:tc>
          <w:tcPr>
            <w:tcW w:w="155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0110676010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111</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45,7</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35,2</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45,7</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45,7</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31,4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31,4</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p>
        </w:tc>
        <w:tc>
          <w:tcPr>
            <w:tcW w:w="155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0110676010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10,6</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13,8</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9,5</w:t>
            </w:r>
          </w:p>
        </w:tc>
      </w:tr>
      <w:tr w:rsidR="00A10C1C" w:rsidRPr="00A10C1C" w:rsidTr="00E86D6D">
        <w:trPr>
          <w:trHeight w:val="227"/>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p>
        </w:tc>
        <w:tc>
          <w:tcPr>
            <w:tcW w:w="155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0110676010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16,7</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14,8</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16,5</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18,5</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18,5</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1.6.7</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7</w:t>
            </w:r>
          </w:p>
        </w:tc>
        <w:tc>
          <w:tcPr>
            <w:tcW w:w="3119" w:type="dxa"/>
          </w:tcPr>
          <w:p w:rsidR="00A10C1C" w:rsidRDefault="00A10C1C" w:rsidP="00A10C1C">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p w:rsidR="00E86D6D" w:rsidRPr="00E86D6D" w:rsidRDefault="00E86D6D" w:rsidP="00A10C1C">
            <w:pPr>
              <w:tabs>
                <w:tab w:val="center" w:pos="4153"/>
                <w:tab w:val="right" w:pos="8306"/>
              </w:tabs>
              <w:jc w:val="left"/>
              <w:rPr>
                <w:rFonts w:ascii="Times New Roman" w:eastAsia="Times New Roman" w:hAnsi="Times New Roman" w:cs="Times New Roman"/>
                <w:sz w:val="15"/>
                <w:szCs w:val="15"/>
                <w:lang w:eastAsia="ru-RU"/>
              </w:rPr>
            </w:pP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0110676210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27,4</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27,3</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30,4</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30,6</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28,8</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28,8</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1.6.8</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8</w:t>
            </w:r>
          </w:p>
        </w:tc>
        <w:tc>
          <w:tcPr>
            <w:tcW w:w="3119" w:type="dxa"/>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Поощрение за содействие достижению значений (уровней) показателей для оценки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0110655500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0110655500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129</w:t>
            </w:r>
          </w:p>
        </w:tc>
        <w:tc>
          <w:tcPr>
            <w:tcW w:w="843" w:type="dxa"/>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81,6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24,6</w:t>
            </w:r>
          </w:p>
        </w:tc>
        <w:tc>
          <w:tcPr>
            <w:tcW w:w="1001" w:type="dxa"/>
            <w:tcBorders>
              <w:righ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1.6.9</w:t>
            </w:r>
          </w:p>
        </w:tc>
        <w:tc>
          <w:tcPr>
            <w:tcW w:w="1418" w:type="dxa"/>
            <w:vMerge w:val="restart"/>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9</w:t>
            </w:r>
          </w:p>
        </w:tc>
        <w:tc>
          <w:tcPr>
            <w:tcW w:w="3119" w:type="dxa"/>
            <w:vMerge w:val="restart"/>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затрат, связанных с приготовлением горячего питания организациями общественного питания образовательных организаций</w:t>
            </w:r>
          </w:p>
        </w:tc>
        <w:tc>
          <w:tcPr>
            <w:tcW w:w="1559" w:type="dxa"/>
            <w:vMerge w:val="restart"/>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4199,2</w:t>
            </w:r>
          </w:p>
        </w:tc>
        <w:tc>
          <w:tcPr>
            <w:tcW w:w="1001" w:type="dxa"/>
            <w:tcBorders>
              <w:righ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4441,2</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4441,2</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4102,2</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4296,1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4296,1</w:t>
            </w:r>
          </w:p>
        </w:tc>
      </w:tr>
      <w:tr w:rsidR="00A10C1C" w:rsidRPr="00A10C1C" w:rsidTr="0012341D">
        <w:trPr>
          <w:trHeight w:val="20"/>
        </w:trPr>
        <w:tc>
          <w:tcPr>
            <w:tcW w:w="567"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418" w:type="dxa"/>
            <w:vMerge/>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3119" w:type="dxa"/>
            <w:vMerge/>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p>
        </w:tc>
        <w:tc>
          <w:tcPr>
            <w:tcW w:w="1559" w:type="dxa"/>
            <w:vMerge/>
          </w:tcPr>
          <w:p w:rsidR="00A10C1C" w:rsidRPr="00A10C1C" w:rsidRDefault="00A10C1C" w:rsidP="00A10C1C">
            <w:pPr>
              <w:jc w:val="left"/>
              <w:rPr>
                <w:rFonts w:ascii="Times New Roman" w:eastAsia="Times New Roman" w:hAnsi="Times New Roman" w:cs="Times New Roman"/>
                <w:sz w:val="16"/>
                <w:szCs w:val="16"/>
                <w:lang w:eastAsia="ru-RU"/>
              </w:rPr>
            </w:pPr>
          </w:p>
        </w:tc>
        <w:tc>
          <w:tcPr>
            <w:tcW w:w="708"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555"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01106S3040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01106S3040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01106S3040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01106S3040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2531,8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764,6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693,4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209,4</w:t>
            </w:r>
          </w:p>
        </w:tc>
        <w:tc>
          <w:tcPr>
            <w:tcW w:w="1001" w:type="dxa"/>
            <w:tcBorders>
              <w:righ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2677,6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808,7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733,4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221,5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2677,6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808,7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733,4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221,5</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2473,3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746,9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677,4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204,6</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2590,2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782,2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709,1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214,6</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2590,2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782,2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709,1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214,6</w:t>
            </w:r>
          </w:p>
        </w:tc>
      </w:tr>
      <w:tr w:rsidR="00A10C1C" w:rsidRPr="00A10C1C" w:rsidTr="0012341D">
        <w:trPr>
          <w:trHeight w:val="20"/>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1.6.10</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10</w:t>
            </w:r>
          </w:p>
        </w:tc>
        <w:tc>
          <w:tcPr>
            <w:tcW w:w="3119" w:type="dxa"/>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 в соответствии с Законом Пензенской области от 04.07.2013 № 2413-ЗПО «Об образовании в Пензенской области»</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p>
        </w:tc>
        <w:tc>
          <w:tcPr>
            <w:tcW w:w="708"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55"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0110677500</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w:t>
            </w:r>
          </w:p>
        </w:tc>
        <w:tc>
          <w:tcPr>
            <w:tcW w:w="1001" w:type="dxa"/>
            <w:tcBorders>
              <w:righ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0,1</w:t>
            </w:r>
          </w:p>
        </w:tc>
      </w:tr>
      <w:tr w:rsidR="00A10C1C" w:rsidRPr="00A10C1C" w:rsidTr="0012341D">
        <w:trPr>
          <w:trHeight w:val="20"/>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1.6.11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11</w:t>
            </w:r>
          </w:p>
        </w:tc>
        <w:tc>
          <w:tcPr>
            <w:tcW w:w="3119" w:type="dxa"/>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 xml:space="preserve">Расходы на повышение оплаты труда работников бюджетной сферы за счет субсидии из бюджета </w:t>
            </w:r>
            <w:proofErr w:type="spellStart"/>
            <w:r w:rsidRPr="00E86D6D">
              <w:rPr>
                <w:rFonts w:ascii="Times New Roman" w:eastAsia="Times New Roman" w:hAnsi="Times New Roman" w:cs="Times New Roman"/>
                <w:sz w:val="15"/>
                <w:szCs w:val="15"/>
                <w:lang w:eastAsia="ru-RU"/>
              </w:rPr>
              <w:t>Бековского</w:t>
            </w:r>
            <w:proofErr w:type="spellEnd"/>
            <w:r w:rsidRPr="00E86D6D">
              <w:rPr>
                <w:rFonts w:ascii="Times New Roman" w:eastAsia="Times New Roman" w:hAnsi="Times New Roman" w:cs="Times New Roman"/>
                <w:sz w:val="15"/>
                <w:szCs w:val="15"/>
                <w:lang w:eastAsia="ru-RU"/>
              </w:rPr>
              <w:t xml:space="preserve"> района Пензенской области (Муниципального казённого учреждения "Центр обслуживания образовательных организаций Мокшанского района Пензенской области" (МКУ ЦО))</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r w:rsidRPr="00A10C1C">
              <w:rPr>
                <w:rFonts w:ascii="Times New Roman" w:eastAsia="Times New Roman" w:hAnsi="Times New Roman" w:cs="Times New Roman"/>
                <w:sz w:val="16"/>
                <w:szCs w:val="16"/>
                <w:lang w:eastAsia="ru-RU"/>
              </w:rPr>
              <w:br/>
              <w:t>МКУ ЦО</w:t>
            </w:r>
          </w:p>
        </w:tc>
        <w:tc>
          <w:tcPr>
            <w:tcW w:w="708"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55"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0110679031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0110679031</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2750,2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color w:val="000000" w:themeColor="text1"/>
                <w:sz w:val="16"/>
                <w:szCs w:val="16"/>
                <w:lang w:eastAsia="ru-RU"/>
              </w:rPr>
              <w:t>871,4</w:t>
            </w:r>
          </w:p>
        </w:tc>
        <w:tc>
          <w:tcPr>
            <w:tcW w:w="1001" w:type="dxa"/>
            <w:tcBorders>
              <w:righ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1.6.12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12</w:t>
            </w:r>
          </w:p>
        </w:tc>
        <w:tc>
          <w:tcPr>
            <w:tcW w:w="3119" w:type="dxa"/>
          </w:tcPr>
          <w:p w:rsidR="00A10C1C" w:rsidRPr="00E86D6D" w:rsidRDefault="00A10C1C" w:rsidP="0012341D">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 xml:space="preserve">Расходы на повышение оплаты труда работников бюджетной сферы в </w:t>
            </w:r>
            <w:proofErr w:type="gramStart"/>
            <w:r w:rsidRPr="00E86D6D">
              <w:rPr>
                <w:rFonts w:ascii="Times New Roman" w:eastAsia="Times New Roman" w:hAnsi="Times New Roman" w:cs="Times New Roman"/>
                <w:sz w:val="15"/>
                <w:szCs w:val="15"/>
                <w:lang w:eastAsia="ru-RU"/>
              </w:rPr>
              <w:t>целях</w:t>
            </w:r>
            <w:proofErr w:type="gramEnd"/>
            <w:r w:rsidRPr="00E86D6D">
              <w:rPr>
                <w:rFonts w:ascii="Times New Roman" w:eastAsia="Times New Roman" w:hAnsi="Times New Roman" w:cs="Times New Roman"/>
                <w:sz w:val="15"/>
                <w:szCs w:val="15"/>
                <w:lang w:eastAsia="ru-RU"/>
              </w:rPr>
              <w:t xml:space="preserve"> </w:t>
            </w:r>
            <w:proofErr w:type="spellStart"/>
            <w:r w:rsidRPr="00E86D6D">
              <w:rPr>
                <w:rFonts w:ascii="Times New Roman" w:eastAsia="Times New Roman" w:hAnsi="Times New Roman" w:cs="Times New Roman"/>
                <w:sz w:val="15"/>
                <w:szCs w:val="15"/>
                <w:lang w:eastAsia="ru-RU"/>
              </w:rPr>
              <w:t>софинансирования</w:t>
            </w:r>
            <w:proofErr w:type="spellEnd"/>
            <w:r w:rsidRPr="00E86D6D">
              <w:rPr>
                <w:rFonts w:ascii="Times New Roman" w:eastAsia="Times New Roman" w:hAnsi="Times New Roman" w:cs="Times New Roman"/>
                <w:sz w:val="15"/>
                <w:szCs w:val="15"/>
                <w:lang w:eastAsia="ru-RU"/>
              </w:rPr>
              <w:t xml:space="preserve"> </w:t>
            </w:r>
            <w:r w:rsidR="0012341D" w:rsidRPr="00E86D6D">
              <w:rPr>
                <w:rFonts w:ascii="Times New Roman" w:eastAsia="Times New Roman" w:hAnsi="Times New Roman" w:cs="Times New Roman"/>
                <w:sz w:val="15"/>
                <w:szCs w:val="15"/>
                <w:lang w:eastAsia="ru-RU"/>
              </w:rPr>
              <w:t xml:space="preserve"> </w:t>
            </w:r>
            <w:proofErr w:type="gramStart"/>
            <w:r w:rsidRPr="00E86D6D">
              <w:rPr>
                <w:rFonts w:ascii="Times New Roman" w:eastAsia="Times New Roman" w:hAnsi="Times New Roman" w:cs="Times New Roman"/>
                <w:sz w:val="15"/>
                <w:szCs w:val="15"/>
                <w:lang w:eastAsia="ru-RU"/>
              </w:rPr>
              <w:t>которых</w:t>
            </w:r>
            <w:proofErr w:type="gramEnd"/>
            <w:r w:rsidRPr="00E86D6D">
              <w:rPr>
                <w:rFonts w:ascii="Times New Roman" w:eastAsia="Times New Roman" w:hAnsi="Times New Roman" w:cs="Times New Roman"/>
                <w:sz w:val="15"/>
                <w:szCs w:val="15"/>
                <w:lang w:eastAsia="ru-RU"/>
              </w:rPr>
              <w:t xml:space="preserve"> предоставляется субсидия из бюджета </w:t>
            </w:r>
            <w:proofErr w:type="spellStart"/>
            <w:r w:rsidRPr="00E86D6D">
              <w:rPr>
                <w:rFonts w:ascii="Times New Roman" w:eastAsia="Times New Roman" w:hAnsi="Times New Roman" w:cs="Times New Roman"/>
                <w:sz w:val="15"/>
                <w:szCs w:val="15"/>
                <w:lang w:eastAsia="ru-RU"/>
              </w:rPr>
              <w:t>Бековск</w:t>
            </w:r>
            <w:r w:rsidR="0012341D" w:rsidRPr="00E86D6D">
              <w:rPr>
                <w:rFonts w:ascii="Times New Roman" w:eastAsia="Times New Roman" w:hAnsi="Times New Roman" w:cs="Times New Roman"/>
                <w:sz w:val="15"/>
                <w:szCs w:val="15"/>
                <w:lang w:eastAsia="ru-RU"/>
              </w:rPr>
              <w:t>о</w:t>
            </w:r>
            <w:r w:rsidRPr="00E86D6D">
              <w:rPr>
                <w:rFonts w:ascii="Times New Roman" w:eastAsia="Times New Roman" w:hAnsi="Times New Roman" w:cs="Times New Roman"/>
                <w:sz w:val="15"/>
                <w:szCs w:val="15"/>
                <w:lang w:eastAsia="ru-RU"/>
              </w:rPr>
              <w:t>го</w:t>
            </w:r>
            <w:proofErr w:type="spellEnd"/>
            <w:r w:rsidRPr="00E86D6D">
              <w:rPr>
                <w:rFonts w:ascii="Times New Roman" w:eastAsia="Times New Roman" w:hAnsi="Times New Roman" w:cs="Times New Roman"/>
                <w:sz w:val="15"/>
                <w:szCs w:val="15"/>
                <w:lang w:eastAsia="ru-RU"/>
              </w:rPr>
              <w:t xml:space="preserve"> района Пензенской области бюджету муниципального образования (Муниципального казённого учреждения "Центр обслуживания образовательных организаций Мокшанского района Пензенской области" (МКУ ЦО))</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Управление образованием,</w:t>
            </w:r>
            <w:r w:rsidRPr="00A10C1C">
              <w:rPr>
                <w:rFonts w:ascii="Times New Roman" w:eastAsia="Times New Roman" w:hAnsi="Times New Roman" w:cs="Times New Roman"/>
                <w:sz w:val="16"/>
                <w:szCs w:val="16"/>
                <w:lang w:eastAsia="ru-RU"/>
              </w:rPr>
              <w:br/>
              <w:t>МКУ ЦО</w:t>
            </w:r>
          </w:p>
        </w:tc>
        <w:tc>
          <w:tcPr>
            <w:tcW w:w="708"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55"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0110679032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0110679032</w:t>
            </w:r>
          </w:p>
        </w:tc>
        <w:tc>
          <w:tcPr>
            <w:tcW w:w="425"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111</w:t>
            </w:r>
          </w:p>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119</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color w:val="000000" w:themeColor="text1"/>
                <w:sz w:val="16"/>
                <w:szCs w:val="16"/>
                <w:lang w:eastAsia="ru-RU"/>
              </w:rPr>
              <w:t>0,9</w:t>
            </w:r>
          </w:p>
        </w:tc>
        <w:tc>
          <w:tcPr>
            <w:tcW w:w="1001" w:type="dxa"/>
            <w:tcBorders>
              <w:righ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568"/>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1.7</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7</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Антитеррористическая защищенность объектов муниципальных образовательных организаций</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1.7.1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Мероприятия по антитеррористической защищенности объектов муниципальных образовательных организаций</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w:t>
            </w:r>
            <w:r w:rsidRPr="00A10C1C">
              <w:rPr>
                <w:rFonts w:ascii="Times New Roman" w:eastAsia="Times New Roman" w:hAnsi="Times New Roman" w:cs="Times New Roman"/>
                <w:sz w:val="16"/>
                <w:szCs w:val="16"/>
                <w:lang w:eastAsia="ru-RU"/>
              </w:rPr>
              <w:lastRenderedPageBreak/>
              <w:t>Управлению образованием</w:t>
            </w:r>
          </w:p>
        </w:tc>
        <w:tc>
          <w:tcPr>
            <w:tcW w:w="717" w:type="dxa"/>
            <w:gridSpan w:val="2"/>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974</w:t>
            </w:r>
          </w:p>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01107S1070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01107</w:t>
            </w:r>
            <w:r w:rsidRPr="00A10C1C">
              <w:rPr>
                <w:rFonts w:ascii="Times New Roman" w:eastAsia="Times New Roman" w:hAnsi="Times New Roman" w:cs="Times New Roman"/>
                <w:sz w:val="16"/>
                <w:szCs w:val="16"/>
                <w:lang w:val="en-US" w:eastAsia="ru-RU"/>
              </w:rPr>
              <w:t>S</w:t>
            </w:r>
            <w:r w:rsidRPr="00A10C1C">
              <w:rPr>
                <w:rFonts w:ascii="Times New Roman" w:eastAsia="Times New Roman" w:hAnsi="Times New Roman" w:cs="Times New Roman"/>
                <w:sz w:val="16"/>
                <w:szCs w:val="16"/>
                <w:lang w:eastAsia="ru-RU"/>
              </w:rPr>
              <w:t>1070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001" w:type="dxa"/>
            <w:tcBorders>
              <w:righ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984" w:type="dxa"/>
            <w:tcBorders>
              <w:left w:val="single" w:sz="8" w:space="0" w:color="auto"/>
            </w:tcBorders>
            <w:shd w:val="clear" w:color="auto" w:fill="auto"/>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1.8</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8</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Региональный проект «Учитель будущего»</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1.8.1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E86D6D" w:rsidRDefault="00A10C1C" w:rsidP="00A10C1C">
            <w:pPr>
              <w:tabs>
                <w:tab w:val="center" w:pos="4153"/>
                <w:tab w:val="right" w:pos="8306"/>
              </w:tabs>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общеобразовательных организаций и муниципальных дошкольных образовательных организаций, общеобразовательных организаций и образовательных организаций дополнительного образования</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011Е576240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9</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Региональный проект «Успех каждого ребенка»</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1774,3</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1.9.1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Мероприятия по созданию в общеобразовательных организациях, расположенных в сельской местности, условий для занятия физической культурой и спортом</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tabs>
                <w:tab w:val="center" w:pos="4153"/>
                <w:tab w:val="right" w:pos="8306"/>
              </w:tabs>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011Е250970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011Е250970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011Е250970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011Е2М0970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1629,0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128,9</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2</w:t>
            </w:r>
          </w:p>
        </w:tc>
        <w:tc>
          <w:tcPr>
            <w:tcW w:w="1418"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Подпрограмма 2</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b/>
                <w:sz w:val="16"/>
                <w:szCs w:val="16"/>
                <w:lang w:eastAsia="ru-RU"/>
              </w:rPr>
              <w:t xml:space="preserve">«Организация отдыха, оздоровления и занятости детей и подростков в </w:t>
            </w:r>
            <w:proofErr w:type="spellStart"/>
            <w:r w:rsidRPr="00A10C1C">
              <w:rPr>
                <w:rFonts w:ascii="Times New Roman" w:eastAsia="Times New Roman" w:hAnsi="Times New Roman" w:cs="Times New Roman"/>
                <w:b/>
                <w:sz w:val="16"/>
                <w:szCs w:val="16"/>
                <w:lang w:eastAsia="ru-RU"/>
              </w:rPr>
              <w:t>Мокшанском</w:t>
            </w:r>
            <w:proofErr w:type="spellEnd"/>
            <w:r w:rsidRPr="00A10C1C">
              <w:rPr>
                <w:rFonts w:ascii="Times New Roman" w:eastAsia="Times New Roman" w:hAnsi="Times New Roman" w:cs="Times New Roman"/>
                <w:b/>
                <w:sz w:val="16"/>
                <w:szCs w:val="16"/>
                <w:lang w:eastAsia="ru-RU"/>
              </w:rPr>
              <w:t xml:space="preserve"> районе»</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3594,3</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5057,4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4556,7</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4556,7</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4359,1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4359,1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p>
        </w:tc>
      </w:tr>
      <w:tr w:rsidR="00A10C1C" w:rsidRPr="00A10C1C" w:rsidTr="0012341D">
        <w:trPr>
          <w:trHeight w:val="20"/>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1</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Увеличение масштабов и повышение качества услуг по организации отдыха и оздоровления детей и подростков </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3652,0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5057,4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4556,7</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4556,7</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4359,1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4359,1</w:t>
            </w:r>
          </w:p>
        </w:tc>
      </w:tr>
      <w:tr w:rsidR="00A10C1C" w:rsidRPr="00A10C1C" w:rsidTr="00E86D6D">
        <w:trPr>
          <w:trHeight w:val="1194"/>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отдыха детей в оздоровительных лагерях с дневным пребыванием в каникулярное время</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w:t>
            </w:r>
            <w:proofErr w:type="gramStart"/>
            <w:r w:rsidRPr="00A10C1C">
              <w:rPr>
                <w:rFonts w:ascii="Times New Roman" w:eastAsia="Times New Roman" w:hAnsi="Times New Roman" w:cs="Times New Roman"/>
                <w:sz w:val="16"/>
                <w:szCs w:val="16"/>
                <w:lang w:eastAsia="ru-RU"/>
              </w:rPr>
              <w:t>образователь-</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организации, подведомствен-</w:t>
            </w:r>
            <w:proofErr w:type="spellStart"/>
            <w:r w:rsidRPr="00A10C1C">
              <w:rPr>
                <w:rFonts w:ascii="Times New Roman" w:eastAsia="Times New Roman" w:hAnsi="Times New Roman" w:cs="Times New Roman"/>
                <w:sz w:val="16"/>
                <w:szCs w:val="16"/>
                <w:lang w:eastAsia="ru-RU"/>
              </w:rPr>
              <w:t>ные</w:t>
            </w:r>
            <w:proofErr w:type="spell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0120174342</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2609,2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40,8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52,9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3235,3</w:t>
            </w:r>
          </w:p>
          <w:p w:rsidR="00A10C1C" w:rsidRPr="00A10C1C" w:rsidRDefault="00A10C1C" w:rsidP="00A10C1C">
            <w:pPr>
              <w:jc w:val="left"/>
              <w:rPr>
                <w:rFonts w:ascii="Times New Roman" w:eastAsia="Times New Roman" w:hAnsi="Times New Roman" w:cs="Times New Roman"/>
                <w:sz w:val="16"/>
                <w:szCs w:val="16"/>
                <w:lang w:eastAsia="ru-RU"/>
              </w:rPr>
            </w:pP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31,7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3235,3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31,7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3235,3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4307,4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51,7</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4307,4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51,7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127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2</w:t>
            </w:r>
          </w:p>
        </w:tc>
        <w:tc>
          <w:tcPr>
            <w:tcW w:w="3119" w:type="dxa"/>
          </w:tcPr>
          <w:p w:rsidR="00A10C1C" w:rsidRPr="00A10C1C" w:rsidRDefault="00A10C1C" w:rsidP="00E86D6D">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отдыха детей в лагерях труда и отдыха круглосуточного пребывания на базе муниципальных образовательных организаций Пензенской области</w:t>
            </w:r>
          </w:p>
        </w:tc>
        <w:tc>
          <w:tcPr>
            <w:tcW w:w="1559" w:type="dxa"/>
          </w:tcPr>
          <w:p w:rsidR="00A10C1C" w:rsidRPr="00E86D6D" w:rsidRDefault="00A10C1C" w:rsidP="00A10C1C">
            <w:pPr>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 xml:space="preserve">Управление образованием, </w:t>
            </w:r>
            <w:proofErr w:type="gramStart"/>
            <w:r w:rsidRPr="00E86D6D">
              <w:rPr>
                <w:rFonts w:ascii="Times New Roman" w:eastAsia="Times New Roman" w:hAnsi="Times New Roman" w:cs="Times New Roman"/>
                <w:sz w:val="15"/>
                <w:szCs w:val="15"/>
                <w:lang w:eastAsia="ru-RU"/>
              </w:rPr>
              <w:t>образователь-</w:t>
            </w:r>
            <w:proofErr w:type="spellStart"/>
            <w:r w:rsidRPr="00E86D6D">
              <w:rPr>
                <w:rFonts w:ascii="Times New Roman" w:eastAsia="Times New Roman" w:hAnsi="Times New Roman" w:cs="Times New Roman"/>
                <w:sz w:val="15"/>
                <w:szCs w:val="15"/>
                <w:lang w:eastAsia="ru-RU"/>
              </w:rPr>
              <w:t>ные</w:t>
            </w:r>
            <w:proofErr w:type="spellEnd"/>
            <w:proofErr w:type="gramEnd"/>
            <w:r w:rsidRPr="00E86D6D">
              <w:rPr>
                <w:rFonts w:ascii="Times New Roman" w:eastAsia="Times New Roman" w:hAnsi="Times New Roman" w:cs="Times New Roman"/>
                <w:sz w:val="15"/>
                <w:szCs w:val="15"/>
                <w:lang w:eastAsia="ru-RU"/>
              </w:rPr>
              <w:t xml:space="preserve"> организации, подведомствен-</w:t>
            </w:r>
            <w:proofErr w:type="spellStart"/>
            <w:r w:rsidRPr="00E86D6D">
              <w:rPr>
                <w:rFonts w:ascii="Times New Roman" w:eastAsia="Times New Roman" w:hAnsi="Times New Roman" w:cs="Times New Roman"/>
                <w:sz w:val="15"/>
                <w:szCs w:val="15"/>
                <w:lang w:eastAsia="ru-RU"/>
              </w:rPr>
              <w:t>ные</w:t>
            </w:r>
            <w:proofErr w:type="spellEnd"/>
            <w:r w:rsidRPr="00E86D6D">
              <w:rPr>
                <w:rFonts w:ascii="Times New Roman" w:eastAsia="Times New Roman" w:hAnsi="Times New Roman" w:cs="Times New Roman"/>
                <w:sz w:val="15"/>
                <w:szCs w:val="15"/>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0120174343</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290,6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613,1</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613,1</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613,1</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E86D6D">
        <w:trPr>
          <w:trHeight w:val="1223"/>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2.1.3</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3</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временного трудоустройства несовершеннолетних граждан в возрасте от 14 до 18 лет</w:t>
            </w:r>
          </w:p>
        </w:tc>
        <w:tc>
          <w:tcPr>
            <w:tcW w:w="1559" w:type="dxa"/>
          </w:tcPr>
          <w:p w:rsidR="00A10C1C" w:rsidRPr="00E86D6D" w:rsidRDefault="00A10C1C" w:rsidP="00A10C1C">
            <w:pPr>
              <w:ind w:right="-104"/>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Управление образованием, образователь-</w:t>
            </w:r>
          </w:p>
          <w:p w:rsidR="00A10C1C" w:rsidRPr="00E86D6D" w:rsidRDefault="00A10C1C" w:rsidP="00A10C1C">
            <w:pPr>
              <w:ind w:right="-104"/>
              <w:jc w:val="left"/>
              <w:rPr>
                <w:rFonts w:ascii="Times New Roman" w:eastAsia="Times New Roman" w:hAnsi="Times New Roman" w:cs="Times New Roman"/>
                <w:sz w:val="15"/>
                <w:szCs w:val="15"/>
                <w:lang w:eastAsia="ru-RU"/>
              </w:rPr>
            </w:pPr>
            <w:proofErr w:type="spellStart"/>
            <w:r w:rsidRPr="00E86D6D">
              <w:rPr>
                <w:rFonts w:ascii="Times New Roman" w:eastAsia="Times New Roman" w:hAnsi="Times New Roman" w:cs="Times New Roman"/>
                <w:sz w:val="15"/>
                <w:szCs w:val="15"/>
                <w:lang w:eastAsia="ru-RU"/>
              </w:rPr>
              <w:t>ные</w:t>
            </w:r>
            <w:proofErr w:type="spellEnd"/>
            <w:r w:rsidRPr="00E86D6D">
              <w:rPr>
                <w:rFonts w:ascii="Times New Roman" w:eastAsia="Times New Roman" w:hAnsi="Times New Roman" w:cs="Times New Roman"/>
                <w:sz w:val="15"/>
                <w:szCs w:val="15"/>
                <w:lang w:eastAsia="ru-RU"/>
              </w:rPr>
              <w:t xml:space="preserve"> организации, </w:t>
            </w:r>
            <w:proofErr w:type="gramStart"/>
            <w:r w:rsidRPr="00E86D6D">
              <w:rPr>
                <w:rFonts w:ascii="Times New Roman" w:eastAsia="Times New Roman" w:hAnsi="Times New Roman" w:cs="Times New Roman"/>
                <w:sz w:val="15"/>
                <w:szCs w:val="15"/>
                <w:lang w:eastAsia="ru-RU"/>
              </w:rPr>
              <w:t>подведомствен-</w:t>
            </w:r>
            <w:proofErr w:type="spellStart"/>
            <w:r w:rsidRPr="00E86D6D">
              <w:rPr>
                <w:rFonts w:ascii="Times New Roman" w:eastAsia="Times New Roman" w:hAnsi="Times New Roman" w:cs="Times New Roman"/>
                <w:sz w:val="15"/>
                <w:szCs w:val="15"/>
                <w:lang w:eastAsia="ru-RU"/>
              </w:rPr>
              <w:t>ные</w:t>
            </w:r>
            <w:proofErr w:type="spellEnd"/>
            <w:proofErr w:type="gramEnd"/>
            <w:r w:rsidRPr="00E86D6D">
              <w:rPr>
                <w:rFonts w:ascii="Times New Roman" w:eastAsia="Times New Roman" w:hAnsi="Times New Roman" w:cs="Times New Roman"/>
                <w:sz w:val="15"/>
                <w:szCs w:val="15"/>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02</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0120105220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68,9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146,3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r>
      <w:tr w:rsidR="00A10C1C" w:rsidRPr="00A10C1C" w:rsidTr="0012341D">
        <w:trPr>
          <w:trHeight w:val="1216"/>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lastRenderedPageBreak/>
              <w:t>2.1.4</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4</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Организация отдыха детей в загородных стационарных детских оздоровительных лагерях в каникулярное время</w:t>
            </w:r>
          </w:p>
        </w:tc>
        <w:tc>
          <w:tcPr>
            <w:tcW w:w="1559" w:type="dxa"/>
          </w:tcPr>
          <w:p w:rsidR="00A10C1C" w:rsidRPr="00E86D6D" w:rsidRDefault="00A10C1C" w:rsidP="00A10C1C">
            <w:pPr>
              <w:ind w:right="-104"/>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Управление образованием, образователь-</w:t>
            </w:r>
          </w:p>
          <w:p w:rsidR="00A10C1C" w:rsidRPr="00E86D6D" w:rsidRDefault="00A10C1C" w:rsidP="00A10C1C">
            <w:pPr>
              <w:ind w:right="-104"/>
              <w:jc w:val="left"/>
              <w:rPr>
                <w:rFonts w:ascii="Times New Roman" w:eastAsia="Times New Roman" w:hAnsi="Times New Roman" w:cs="Times New Roman"/>
                <w:sz w:val="15"/>
                <w:szCs w:val="15"/>
                <w:lang w:eastAsia="ru-RU"/>
              </w:rPr>
            </w:pPr>
            <w:proofErr w:type="spellStart"/>
            <w:r w:rsidRPr="00E86D6D">
              <w:rPr>
                <w:rFonts w:ascii="Times New Roman" w:eastAsia="Times New Roman" w:hAnsi="Times New Roman" w:cs="Times New Roman"/>
                <w:sz w:val="15"/>
                <w:szCs w:val="15"/>
                <w:lang w:eastAsia="ru-RU"/>
              </w:rPr>
              <w:t>ные</w:t>
            </w:r>
            <w:proofErr w:type="spellEnd"/>
            <w:r w:rsidRPr="00E86D6D">
              <w:rPr>
                <w:rFonts w:ascii="Times New Roman" w:eastAsia="Times New Roman" w:hAnsi="Times New Roman" w:cs="Times New Roman"/>
                <w:sz w:val="15"/>
                <w:szCs w:val="15"/>
                <w:lang w:eastAsia="ru-RU"/>
              </w:rPr>
              <w:t xml:space="preserve"> организации, </w:t>
            </w:r>
            <w:proofErr w:type="gramStart"/>
            <w:r w:rsidRPr="00E86D6D">
              <w:rPr>
                <w:rFonts w:ascii="Times New Roman" w:eastAsia="Times New Roman" w:hAnsi="Times New Roman" w:cs="Times New Roman"/>
                <w:sz w:val="15"/>
                <w:szCs w:val="15"/>
                <w:lang w:eastAsia="ru-RU"/>
              </w:rPr>
              <w:t>подведомствен-</w:t>
            </w:r>
            <w:proofErr w:type="spellStart"/>
            <w:r w:rsidRPr="00E86D6D">
              <w:rPr>
                <w:rFonts w:ascii="Times New Roman" w:eastAsia="Times New Roman" w:hAnsi="Times New Roman" w:cs="Times New Roman"/>
                <w:sz w:val="15"/>
                <w:szCs w:val="15"/>
                <w:lang w:eastAsia="ru-RU"/>
              </w:rPr>
              <w:t>ные</w:t>
            </w:r>
            <w:proofErr w:type="spellEnd"/>
            <w:proofErr w:type="gramEnd"/>
            <w:r w:rsidRPr="00E86D6D">
              <w:rPr>
                <w:rFonts w:ascii="Times New Roman" w:eastAsia="Times New Roman" w:hAnsi="Times New Roman" w:cs="Times New Roman"/>
                <w:sz w:val="15"/>
                <w:szCs w:val="15"/>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0120174341</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323</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584,8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666,1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333,2</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666,1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5,5</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666,1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1263"/>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2.1.5</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5</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отдыха детей в каникулярное время в загородных стационарных детских оздоровительных лагерях</w:t>
            </w:r>
          </w:p>
        </w:tc>
        <w:tc>
          <w:tcPr>
            <w:tcW w:w="1559" w:type="dxa"/>
          </w:tcPr>
          <w:p w:rsidR="00A10C1C" w:rsidRPr="00E86D6D" w:rsidRDefault="00A10C1C" w:rsidP="00A10C1C">
            <w:pPr>
              <w:ind w:right="-104"/>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Управление образованием, образователь-</w:t>
            </w:r>
          </w:p>
          <w:p w:rsidR="00A10C1C" w:rsidRPr="00E86D6D" w:rsidRDefault="00A10C1C" w:rsidP="00A10C1C">
            <w:pPr>
              <w:ind w:right="-104"/>
              <w:jc w:val="left"/>
              <w:rPr>
                <w:rFonts w:ascii="Times New Roman" w:eastAsia="Times New Roman" w:hAnsi="Times New Roman" w:cs="Times New Roman"/>
                <w:sz w:val="15"/>
                <w:szCs w:val="15"/>
                <w:lang w:eastAsia="ru-RU"/>
              </w:rPr>
            </w:pPr>
            <w:proofErr w:type="spellStart"/>
            <w:r w:rsidRPr="00E86D6D">
              <w:rPr>
                <w:rFonts w:ascii="Times New Roman" w:eastAsia="Times New Roman" w:hAnsi="Times New Roman" w:cs="Times New Roman"/>
                <w:sz w:val="15"/>
                <w:szCs w:val="15"/>
                <w:lang w:eastAsia="ru-RU"/>
              </w:rPr>
              <w:t>ные</w:t>
            </w:r>
            <w:proofErr w:type="spellEnd"/>
            <w:r w:rsidRPr="00E86D6D">
              <w:rPr>
                <w:rFonts w:ascii="Times New Roman" w:eastAsia="Times New Roman" w:hAnsi="Times New Roman" w:cs="Times New Roman"/>
                <w:sz w:val="15"/>
                <w:szCs w:val="15"/>
                <w:lang w:eastAsia="ru-RU"/>
              </w:rPr>
              <w:t xml:space="preserve"> организации, </w:t>
            </w:r>
            <w:proofErr w:type="gramStart"/>
            <w:r w:rsidRPr="00E86D6D">
              <w:rPr>
                <w:rFonts w:ascii="Times New Roman" w:eastAsia="Times New Roman" w:hAnsi="Times New Roman" w:cs="Times New Roman"/>
                <w:sz w:val="15"/>
                <w:szCs w:val="15"/>
                <w:lang w:eastAsia="ru-RU"/>
              </w:rPr>
              <w:t>подведомствен-</w:t>
            </w:r>
            <w:proofErr w:type="spellStart"/>
            <w:r w:rsidRPr="00E86D6D">
              <w:rPr>
                <w:rFonts w:ascii="Times New Roman" w:eastAsia="Times New Roman" w:hAnsi="Times New Roman" w:cs="Times New Roman"/>
                <w:sz w:val="15"/>
                <w:szCs w:val="15"/>
                <w:lang w:eastAsia="ru-RU"/>
              </w:rPr>
              <w:t>ные</w:t>
            </w:r>
            <w:proofErr w:type="spellEnd"/>
            <w:proofErr w:type="gramEnd"/>
            <w:r w:rsidRPr="00E86D6D">
              <w:rPr>
                <w:rFonts w:ascii="Times New Roman" w:eastAsia="Times New Roman" w:hAnsi="Times New Roman" w:cs="Times New Roman"/>
                <w:sz w:val="15"/>
                <w:szCs w:val="15"/>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0120174351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0120174351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0120174351</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323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E86D6D">
        <w:trPr>
          <w:trHeight w:val="1152"/>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2.1.6</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5</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Обеспечение отдыха детей в каникулярное время в оздоровительных лагерях с дневным пребыванием</w:t>
            </w:r>
          </w:p>
        </w:tc>
        <w:tc>
          <w:tcPr>
            <w:tcW w:w="1559" w:type="dxa"/>
          </w:tcPr>
          <w:p w:rsidR="00A10C1C" w:rsidRPr="00E86D6D" w:rsidRDefault="00A10C1C" w:rsidP="00A10C1C">
            <w:pPr>
              <w:ind w:right="-104"/>
              <w:jc w:val="left"/>
              <w:rPr>
                <w:rFonts w:ascii="Times New Roman" w:eastAsia="Times New Roman" w:hAnsi="Times New Roman" w:cs="Times New Roman"/>
                <w:sz w:val="15"/>
                <w:szCs w:val="15"/>
                <w:lang w:eastAsia="ru-RU"/>
              </w:rPr>
            </w:pPr>
            <w:r w:rsidRPr="00E86D6D">
              <w:rPr>
                <w:rFonts w:ascii="Times New Roman" w:eastAsia="Times New Roman" w:hAnsi="Times New Roman" w:cs="Times New Roman"/>
                <w:sz w:val="15"/>
                <w:szCs w:val="15"/>
                <w:lang w:eastAsia="ru-RU"/>
              </w:rPr>
              <w:t>Управление образованием, образователь-</w:t>
            </w:r>
          </w:p>
          <w:p w:rsidR="00A10C1C" w:rsidRPr="00E86D6D" w:rsidRDefault="00A10C1C" w:rsidP="00A10C1C">
            <w:pPr>
              <w:ind w:right="-104"/>
              <w:jc w:val="left"/>
              <w:rPr>
                <w:rFonts w:ascii="Times New Roman" w:eastAsia="Times New Roman" w:hAnsi="Times New Roman" w:cs="Times New Roman"/>
                <w:sz w:val="15"/>
                <w:szCs w:val="15"/>
                <w:lang w:eastAsia="ru-RU"/>
              </w:rPr>
            </w:pPr>
            <w:proofErr w:type="spellStart"/>
            <w:r w:rsidRPr="00E86D6D">
              <w:rPr>
                <w:rFonts w:ascii="Times New Roman" w:eastAsia="Times New Roman" w:hAnsi="Times New Roman" w:cs="Times New Roman"/>
                <w:sz w:val="15"/>
                <w:szCs w:val="15"/>
                <w:lang w:eastAsia="ru-RU"/>
              </w:rPr>
              <w:t>ные</w:t>
            </w:r>
            <w:proofErr w:type="spellEnd"/>
            <w:r w:rsidRPr="00E86D6D">
              <w:rPr>
                <w:rFonts w:ascii="Times New Roman" w:eastAsia="Times New Roman" w:hAnsi="Times New Roman" w:cs="Times New Roman"/>
                <w:sz w:val="15"/>
                <w:szCs w:val="15"/>
                <w:lang w:eastAsia="ru-RU"/>
              </w:rPr>
              <w:t xml:space="preserve"> организации, </w:t>
            </w:r>
            <w:proofErr w:type="gramStart"/>
            <w:r w:rsidRPr="00E86D6D">
              <w:rPr>
                <w:rFonts w:ascii="Times New Roman" w:eastAsia="Times New Roman" w:hAnsi="Times New Roman" w:cs="Times New Roman"/>
                <w:sz w:val="15"/>
                <w:szCs w:val="15"/>
                <w:lang w:eastAsia="ru-RU"/>
              </w:rPr>
              <w:t>подведомствен</w:t>
            </w:r>
            <w:proofErr w:type="gramEnd"/>
          </w:p>
          <w:p w:rsidR="00A10C1C" w:rsidRPr="00E86D6D" w:rsidRDefault="00A10C1C" w:rsidP="00A10C1C">
            <w:pPr>
              <w:ind w:right="-104"/>
              <w:jc w:val="left"/>
              <w:rPr>
                <w:rFonts w:ascii="Times New Roman" w:eastAsia="Times New Roman" w:hAnsi="Times New Roman" w:cs="Times New Roman"/>
                <w:sz w:val="15"/>
                <w:szCs w:val="15"/>
                <w:lang w:eastAsia="ru-RU"/>
              </w:rPr>
            </w:pPr>
            <w:proofErr w:type="spellStart"/>
            <w:r w:rsidRPr="00E86D6D">
              <w:rPr>
                <w:rFonts w:ascii="Times New Roman" w:eastAsia="Times New Roman" w:hAnsi="Times New Roman" w:cs="Times New Roman"/>
                <w:sz w:val="15"/>
                <w:szCs w:val="15"/>
                <w:lang w:eastAsia="ru-RU"/>
              </w:rPr>
              <w:t>ные</w:t>
            </w:r>
            <w:proofErr w:type="spellEnd"/>
            <w:r w:rsidRPr="00E86D6D">
              <w:rPr>
                <w:rFonts w:ascii="Times New Roman" w:eastAsia="Times New Roman" w:hAnsi="Times New Roman" w:cs="Times New Roman"/>
                <w:sz w:val="15"/>
                <w:szCs w:val="15"/>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0120174352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0120174352</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244</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367"/>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2</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Расширение системы круглогодичного оздоровления, отдыха и занятости детей и подростков</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141"/>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2.2.1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Подготовка материально-технической базы лагеря труда и отдыха к функционированию в летний период</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0120305230</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141"/>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3</w:t>
            </w:r>
          </w:p>
        </w:tc>
        <w:tc>
          <w:tcPr>
            <w:tcW w:w="1418" w:type="dxa"/>
            <w:tcMar>
              <w:left w:w="0" w:type="dxa"/>
              <w:right w:w="0" w:type="dxa"/>
            </w:tcMar>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Подпрограмма 3</w:t>
            </w:r>
          </w:p>
        </w:tc>
        <w:tc>
          <w:tcPr>
            <w:tcW w:w="3119" w:type="dxa"/>
          </w:tcPr>
          <w:p w:rsidR="00A10C1C" w:rsidRPr="00A10C1C" w:rsidRDefault="00A10C1C" w:rsidP="00A10C1C">
            <w:pPr>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w:t>
            </w:r>
            <w:r w:rsidRPr="00A10C1C">
              <w:rPr>
                <w:rFonts w:ascii="Times New Roman" w:eastAsia="Times New Roman" w:hAnsi="Times New Roman" w:cs="Times New Roman"/>
                <w:b/>
                <w:sz w:val="16"/>
                <w:szCs w:val="16"/>
                <w:shd w:val="clear" w:color="auto" w:fill="FFFFFF"/>
                <w:lang w:eastAsia="ru-RU"/>
              </w:rPr>
              <w:t>Совершенствование системы гражданского и патриотического воспитания, допризывной подготовки молодежи к военной службе, развитие военно-прикладных и военно-технических видов спорта</w:t>
            </w:r>
            <w:r w:rsidRPr="00A10C1C">
              <w:rPr>
                <w:rFonts w:ascii="Times New Roman" w:eastAsia="Times New Roman" w:hAnsi="Times New Roman" w:cs="Times New Roman"/>
                <w:b/>
                <w:sz w:val="16"/>
                <w:szCs w:val="16"/>
                <w:lang w:eastAsia="ru-RU"/>
              </w:rPr>
              <w:t>»</w:t>
            </w:r>
          </w:p>
        </w:tc>
        <w:tc>
          <w:tcPr>
            <w:tcW w:w="1559"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sz w:val="16"/>
                <w:szCs w:val="16"/>
                <w:lang w:eastAsia="ru-RU"/>
              </w:rPr>
            </w:pPr>
            <w:r w:rsidRPr="00A10C1C">
              <w:rPr>
                <w:rFonts w:ascii="Times New Roman" w:eastAsia="Times New Roman" w:hAnsi="Times New Roman" w:cs="Times New Roman"/>
                <w:b/>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528,1</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1671,4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1647,5</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1647,5</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0C1C">
              <w:rPr>
                <w:rFonts w:ascii="Times New Roman" w:eastAsia="Times New Roman" w:hAnsi="Times New Roman" w:cs="Times New Roman"/>
                <w:b/>
                <w:color w:val="000000" w:themeColor="text1"/>
                <w:sz w:val="16"/>
                <w:szCs w:val="16"/>
                <w:lang w:eastAsia="ru-RU"/>
              </w:rPr>
              <w:t>0</w:t>
            </w:r>
          </w:p>
        </w:tc>
      </w:tr>
      <w:tr w:rsidR="00A10C1C" w:rsidRPr="00A10C1C" w:rsidTr="0012341D">
        <w:trPr>
          <w:trHeight w:val="141"/>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Основное мероприятие 1</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Региональный проект «</w:t>
            </w:r>
            <w:r w:rsidRPr="00A10C1C">
              <w:rPr>
                <w:rFonts w:ascii="Times New Roman" w:eastAsia="Times New Roman" w:hAnsi="Times New Roman" w:cs="Times New Roman"/>
                <w:color w:val="000000" w:themeColor="text1"/>
                <w:sz w:val="16"/>
                <w:szCs w:val="16"/>
                <w:lang w:eastAsia="ru-RU"/>
              </w:rPr>
              <w:t>Патриотическое воспитание граждан Российской Федерации</w:t>
            </w:r>
            <w:r w:rsidRPr="00A10C1C">
              <w:rPr>
                <w:rFonts w:ascii="Times New Roman" w:eastAsia="Times New Roman" w:hAnsi="Times New Roman" w:cs="Times New Roman"/>
                <w:sz w:val="16"/>
                <w:szCs w:val="16"/>
                <w:lang w:eastAsia="ru-RU"/>
              </w:rPr>
              <w:t>»</w:t>
            </w:r>
          </w:p>
        </w:tc>
        <w:tc>
          <w:tcPr>
            <w:tcW w:w="1559" w:type="dxa"/>
          </w:tcPr>
          <w:p w:rsidR="00A10C1C" w:rsidRPr="00A10C1C" w:rsidRDefault="00A10C1C" w:rsidP="00A10C1C">
            <w:pPr>
              <w:tabs>
                <w:tab w:val="center" w:pos="4153"/>
                <w:tab w:val="right" w:pos="8306"/>
              </w:tabs>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всего</w:t>
            </w:r>
          </w:p>
        </w:tc>
        <w:tc>
          <w:tcPr>
            <w:tcW w:w="717" w:type="dxa"/>
            <w:gridSpan w:val="2"/>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546"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7"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1153"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425" w:type="dxa"/>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Х</w:t>
            </w:r>
          </w:p>
        </w:tc>
        <w:tc>
          <w:tcPr>
            <w:tcW w:w="84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528,1</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1671,4</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1647,5</w:t>
            </w:r>
          </w:p>
        </w:tc>
        <w:tc>
          <w:tcPr>
            <w:tcW w:w="1001"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1647,5</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r w:rsidR="00A10C1C" w:rsidRPr="00A10C1C" w:rsidTr="0012341D">
        <w:trPr>
          <w:trHeight w:val="141"/>
        </w:trPr>
        <w:tc>
          <w:tcPr>
            <w:tcW w:w="567"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3.1.1</w:t>
            </w:r>
          </w:p>
        </w:tc>
        <w:tc>
          <w:tcPr>
            <w:tcW w:w="1418" w:type="dxa"/>
          </w:tcPr>
          <w:p w:rsidR="00A10C1C" w:rsidRPr="00A10C1C" w:rsidRDefault="00A10C1C" w:rsidP="00A10C1C">
            <w:pPr>
              <w:widowControl w:val="0"/>
              <w:autoSpaceDE w:val="0"/>
              <w:autoSpaceDN w:val="0"/>
              <w:adjustRightInd w:val="0"/>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Мероприятие 1</w:t>
            </w:r>
          </w:p>
        </w:tc>
        <w:tc>
          <w:tcPr>
            <w:tcW w:w="311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Обеспечение  деятельности советников директора по воспитанию и взаимодействию с детскими общественными объединениями в муниципальных общеобразовательных организациях  </w:t>
            </w:r>
          </w:p>
        </w:tc>
        <w:tc>
          <w:tcPr>
            <w:tcW w:w="1559" w:type="dxa"/>
          </w:tcPr>
          <w:p w:rsidR="00A10C1C" w:rsidRPr="00A10C1C" w:rsidRDefault="00A10C1C" w:rsidP="00A10C1C">
            <w:pPr>
              <w:jc w:val="lef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0C1C">
              <w:rPr>
                <w:rFonts w:ascii="Times New Roman" w:eastAsia="Times New Roman" w:hAnsi="Times New Roman" w:cs="Times New Roman"/>
                <w:sz w:val="16"/>
                <w:szCs w:val="16"/>
                <w:lang w:eastAsia="ru-RU"/>
              </w:rPr>
              <w:t>подведомствен-</w:t>
            </w:r>
            <w:proofErr w:type="spellStart"/>
            <w:r w:rsidRPr="00A10C1C">
              <w:rPr>
                <w:rFonts w:ascii="Times New Roman" w:eastAsia="Times New Roman" w:hAnsi="Times New Roman" w:cs="Times New Roman"/>
                <w:sz w:val="16"/>
                <w:szCs w:val="16"/>
                <w:lang w:eastAsia="ru-RU"/>
              </w:rPr>
              <w:t>ные</w:t>
            </w:r>
            <w:proofErr w:type="spellEnd"/>
            <w:proofErr w:type="gramEnd"/>
            <w:r w:rsidRPr="00A10C1C">
              <w:rPr>
                <w:rFonts w:ascii="Times New Roman" w:eastAsia="Times New Roman" w:hAnsi="Times New Roman" w:cs="Times New Roman"/>
                <w:sz w:val="16"/>
                <w:szCs w:val="16"/>
                <w:lang w:eastAsia="ru-RU"/>
              </w:rPr>
              <w:t xml:space="preserve"> Управлению образованием</w:t>
            </w:r>
          </w:p>
        </w:tc>
        <w:tc>
          <w:tcPr>
            <w:tcW w:w="717" w:type="dxa"/>
            <w:gridSpan w:val="2"/>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974</w:t>
            </w:r>
          </w:p>
        </w:tc>
        <w:tc>
          <w:tcPr>
            <w:tcW w:w="546" w:type="dxa"/>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07</w:t>
            </w:r>
          </w:p>
        </w:tc>
        <w:tc>
          <w:tcPr>
            <w:tcW w:w="427" w:type="dxa"/>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09</w:t>
            </w:r>
          </w:p>
        </w:tc>
        <w:tc>
          <w:tcPr>
            <w:tcW w:w="1153" w:type="dxa"/>
            <w:tcMar>
              <w:left w:w="0" w:type="dxa"/>
              <w:right w:w="0" w:type="dxa"/>
            </w:tcMar>
          </w:tcPr>
          <w:p w:rsidR="00A10C1C" w:rsidRPr="00A10C1C" w:rsidRDefault="00A10C1C" w:rsidP="00A10C1C">
            <w:pPr>
              <w:jc w:val="center"/>
              <w:rPr>
                <w:rFonts w:ascii="Times New Roman" w:eastAsia="Times New Roman" w:hAnsi="Times New Roman" w:cs="Times New Roman"/>
                <w:bCs/>
                <w:sz w:val="16"/>
                <w:szCs w:val="16"/>
                <w:lang w:eastAsia="ru-RU"/>
              </w:rPr>
            </w:pPr>
            <w:r w:rsidRPr="00A10C1C">
              <w:rPr>
                <w:rFonts w:ascii="Times New Roman" w:eastAsia="Times New Roman" w:hAnsi="Times New Roman" w:cs="Times New Roman"/>
                <w:bCs/>
                <w:sz w:val="16"/>
                <w:szCs w:val="16"/>
                <w:lang w:eastAsia="ru-RU"/>
              </w:rPr>
              <w:t>013EВ5179F013ЕВ5179</w:t>
            </w:r>
            <w:r w:rsidRPr="00A10C1C">
              <w:rPr>
                <w:rFonts w:ascii="Times New Roman" w:eastAsia="Times New Roman" w:hAnsi="Times New Roman" w:cs="Times New Roman"/>
                <w:bCs/>
                <w:sz w:val="16"/>
                <w:szCs w:val="16"/>
                <w:lang w:val="en-US" w:eastAsia="ru-RU"/>
              </w:rPr>
              <w:t>F</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bCs/>
                <w:sz w:val="16"/>
                <w:szCs w:val="16"/>
                <w:lang w:eastAsia="ru-RU"/>
              </w:rPr>
              <w:t>013ЕВ5179</w:t>
            </w:r>
            <w:r w:rsidRPr="00A10C1C">
              <w:rPr>
                <w:rFonts w:ascii="Times New Roman" w:eastAsia="Times New Roman" w:hAnsi="Times New Roman" w:cs="Times New Roman"/>
                <w:bCs/>
                <w:sz w:val="16"/>
                <w:szCs w:val="16"/>
                <w:lang w:val="en-US" w:eastAsia="ru-RU"/>
              </w:rPr>
              <w:t>F</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013EВ51790</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013EВ51790</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013EВ51790</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013EВ51791</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013EВ51791</w:t>
            </w:r>
          </w:p>
          <w:p w:rsidR="00A10C1C" w:rsidRPr="00A10C1C" w:rsidRDefault="00A10C1C" w:rsidP="00A10C1C">
            <w:pPr>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013EВ51791</w:t>
            </w:r>
          </w:p>
        </w:tc>
        <w:tc>
          <w:tcPr>
            <w:tcW w:w="425" w:type="dxa"/>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612</w:t>
            </w:r>
          </w:p>
        </w:tc>
        <w:tc>
          <w:tcPr>
            <w:tcW w:w="843"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522,8</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2,6</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2,7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1654,7</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8,3</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8,4</w:t>
            </w:r>
          </w:p>
        </w:tc>
        <w:tc>
          <w:tcPr>
            <w:tcW w:w="984"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1631,1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w:t>
            </w:r>
          </w:p>
        </w:tc>
        <w:tc>
          <w:tcPr>
            <w:tcW w:w="1001" w:type="dxa"/>
            <w:tcBorders>
              <w:left w:val="single" w:sz="8" w:space="0" w:color="auto"/>
            </w:tcBorders>
            <w:tcMar>
              <w:left w:w="0" w:type="dxa"/>
              <w:right w:w="0" w:type="dxa"/>
            </w:tcMar>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1631,1</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8,2</w:t>
            </w:r>
          </w:p>
        </w:tc>
        <w:tc>
          <w:tcPr>
            <w:tcW w:w="983"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c>
          <w:tcPr>
            <w:tcW w:w="984" w:type="dxa"/>
            <w:tcBorders>
              <w:left w:val="single" w:sz="8" w:space="0" w:color="auto"/>
            </w:tcBorders>
          </w:tcPr>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p w:rsidR="00A10C1C" w:rsidRPr="00A10C1C" w:rsidRDefault="00A10C1C" w:rsidP="00A10C1C">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0C1C">
              <w:rPr>
                <w:rFonts w:ascii="Times New Roman" w:eastAsia="Times New Roman" w:hAnsi="Times New Roman" w:cs="Times New Roman"/>
                <w:color w:val="000000" w:themeColor="text1"/>
                <w:sz w:val="16"/>
                <w:szCs w:val="16"/>
                <w:lang w:eastAsia="ru-RU"/>
              </w:rPr>
              <w:t>0</w:t>
            </w:r>
          </w:p>
        </w:tc>
      </w:tr>
    </w:tbl>
    <w:p w:rsidR="00A10C1C" w:rsidRPr="00A10C1C" w:rsidRDefault="00A10C1C" w:rsidP="00A10C1C">
      <w:pPr>
        <w:jc w:val="left"/>
        <w:rPr>
          <w:rFonts w:ascii="Times New Roman" w:eastAsia="Times New Roman" w:hAnsi="Times New Roman" w:cs="Times New Roman"/>
          <w:b/>
          <w:sz w:val="16"/>
          <w:szCs w:val="16"/>
          <w:lang w:eastAsia="ru-RU"/>
        </w:rPr>
      </w:pPr>
    </w:p>
    <w:p w:rsidR="000736E6" w:rsidRDefault="00A10C1C" w:rsidP="00E86D6D">
      <w:pPr>
        <w:ind w:right="-370"/>
        <w:jc w:val="right"/>
        <w:rPr>
          <w:rFonts w:ascii="Times New Roman" w:eastAsia="Times New Roman" w:hAnsi="Times New Roman" w:cs="Times New Roman"/>
          <w:sz w:val="16"/>
          <w:szCs w:val="16"/>
          <w:lang w:eastAsia="ru-RU"/>
        </w:rPr>
      </w:pPr>
      <w:r w:rsidRPr="00A10C1C">
        <w:rPr>
          <w:rFonts w:ascii="Times New Roman" w:eastAsia="Times New Roman" w:hAnsi="Times New Roman" w:cs="Times New Roman"/>
          <w:sz w:val="16"/>
          <w:szCs w:val="16"/>
          <w:lang w:eastAsia="ru-RU"/>
        </w:rPr>
        <w:t xml:space="preserve">                           ».</w:t>
      </w:r>
    </w:p>
    <w:p w:rsidR="00A10C1C" w:rsidRDefault="00A10C1C" w:rsidP="00992E48">
      <w:pPr>
        <w:widowControl w:val="0"/>
        <w:ind w:firstLine="567"/>
        <w:jc w:val="right"/>
        <w:rPr>
          <w:rFonts w:ascii="Times New Roman" w:eastAsia="Times New Roman" w:hAnsi="Times New Roman" w:cs="Times New Roman"/>
          <w:sz w:val="16"/>
          <w:szCs w:val="16"/>
          <w:lang w:eastAsia="ru-RU"/>
        </w:rPr>
        <w:sectPr w:rsidR="00A10C1C" w:rsidSect="006D43CF">
          <w:pgSz w:w="16839" w:h="11907" w:orient="landscape" w:code="9"/>
          <w:pgMar w:top="567" w:right="851" w:bottom="1418" w:left="851" w:header="0" w:footer="0" w:gutter="0"/>
          <w:pgNumType w:start="40"/>
          <w:cols w:space="720"/>
          <w:docGrid w:linePitch="299"/>
        </w:sect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138"/>
        <w:tblW w:w="0" w:type="auto"/>
        <w:tblLayout w:type="fixed"/>
        <w:tblCellMar>
          <w:left w:w="0" w:type="dxa"/>
          <w:right w:w="0" w:type="dxa"/>
        </w:tblCellMar>
        <w:tblLook w:val="01E0" w:firstRow="1" w:lastRow="1" w:firstColumn="1" w:lastColumn="1" w:noHBand="0" w:noVBand="0"/>
      </w:tblPr>
      <w:tblGrid>
        <w:gridCol w:w="9781"/>
      </w:tblGrid>
      <w:tr w:rsidR="00E86D6D" w:rsidRPr="00E86D6D" w:rsidTr="00E86D6D">
        <w:trPr>
          <w:trHeight w:val="564"/>
        </w:trPr>
        <w:tc>
          <w:tcPr>
            <w:tcW w:w="9781" w:type="dxa"/>
          </w:tcPr>
          <w:p w:rsidR="00E86D6D" w:rsidRPr="00E86D6D" w:rsidRDefault="00E86D6D" w:rsidP="00E86D6D">
            <w:pPr>
              <w:keepNext/>
              <w:widowControl w:val="0"/>
              <w:jc w:val="center"/>
              <w:outlineLvl w:val="2"/>
              <w:rPr>
                <w:rFonts w:ascii="Times New Roman" w:eastAsia="Times New Roman" w:hAnsi="Times New Roman" w:cs="Times New Roman"/>
                <w:b/>
                <w:bCs/>
                <w:sz w:val="16"/>
                <w:szCs w:val="16"/>
                <w:lang w:eastAsia="ru-RU"/>
              </w:rPr>
            </w:pPr>
          </w:p>
          <w:p w:rsidR="00E86D6D" w:rsidRPr="00E86D6D" w:rsidRDefault="00E86D6D" w:rsidP="00E86D6D">
            <w:pPr>
              <w:keepNext/>
              <w:widowControl w:val="0"/>
              <w:jc w:val="center"/>
              <w:outlineLvl w:val="2"/>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АДМИНИСТРАЦИЯ МОКШАНСКОГО РАЙОНА</w:t>
            </w:r>
          </w:p>
          <w:p w:rsidR="00E86D6D" w:rsidRPr="00E86D6D" w:rsidRDefault="00E86D6D" w:rsidP="00E86D6D">
            <w:pPr>
              <w:keepNext/>
              <w:widowControl w:val="0"/>
              <w:jc w:val="center"/>
              <w:outlineLvl w:val="2"/>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ПЕНЗЕНСКОЙ ОБЛАСТИ</w:t>
            </w:r>
          </w:p>
        </w:tc>
      </w:tr>
      <w:tr w:rsidR="00E86D6D" w:rsidRPr="00E86D6D" w:rsidTr="00E86D6D">
        <w:trPr>
          <w:trHeight w:hRule="exact" w:val="422"/>
        </w:trPr>
        <w:tc>
          <w:tcPr>
            <w:tcW w:w="9781" w:type="dxa"/>
            <w:vAlign w:val="center"/>
          </w:tcPr>
          <w:p w:rsidR="00E86D6D" w:rsidRPr="00E86D6D" w:rsidRDefault="00E86D6D" w:rsidP="00E86D6D">
            <w:pPr>
              <w:keepNext/>
              <w:widowControl w:val="0"/>
              <w:jc w:val="center"/>
              <w:outlineLvl w:val="2"/>
              <w:rPr>
                <w:rFonts w:ascii="Times New Roman" w:eastAsia="Times New Roman" w:hAnsi="Times New Roman" w:cs="Times New Roman"/>
                <w:b/>
                <w:bCs/>
                <w:sz w:val="16"/>
                <w:szCs w:val="16"/>
                <w:lang w:eastAsia="ru-RU"/>
              </w:rPr>
            </w:pPr>
          </w:p>
          <w:p w:rsidR="00E86D6D" w:rsidRPr="00E86D6D" w:rsidRDefault="00E86D6D" w:rsidP="00E86D6D">
            <w:pPr>
              <w:keepNext/>
              <w:widowControl w:val="0"/>
              <w:jc w:val="center"/>
              <w:outlineLvl w:val="2"/>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 xml:space="preserve">ПОСТАНОВЛЕНИЕ </w:t>
            </w:r>
          </w:p>
          <w:p w:rsidR="00E86D6D" w:rsidRPr="00E86D6D" w:rsidRDefault="00E86D6D" w:rsidP="00E86D6D">
            <w:pPr>
              <w:widowControl w:val="0"/>
              <w:jc w:val="left"/>
              <w:rPr>
                <w:rFonts w:ascii="Times New Roman" w:eastAsia="Times New Roman" w:hAnsi="Times New Roman" w:cs="Times New Roman"/>
                <w:sz w:val="16"/>
                <w:szCs w:val="16"/>
                <w:lang w:eastAsia="ru-RU"/>
              </w:rPr>
            </w:pPr>
          </w:p>
          <w:p w:rsidR="00E86D6D" w:rsidRPr="00E86D6D" w:rsidRDefault="00E86D6D" w:rsidP="00E86D6D">
            <w:pPr>
              <w:widowControl w:val="0"/>
              <w:jc w:val="left"/>
              <w:rPr>
                <w:rFonts w:ascii="Times New Roman" w:eastAsia="Times New Roman" w:hAnsi="Times New Roman" w:cs="Times New Roman"/>
                <w:sz w:val="16"/>
                <w:szCs w:val="16"/>
                <w:lang w:eastAsia="ru-RU"/>
              </w:rPr>
            </w:pPr>
          </w:p>
        </w:tc>
      </w:tr>
      <w:tr w:rsidR="00E86D6D" w:rsidRPr="00E86D6D" w:rsidTr="00E86D6D">
        <w:trPr>
          <w:trHeight w:hRule="exact" w:val="80"/>
        </w:trPr>
        <w:tc>
          <w:tcPr>
            <w:tcW w:w="9781" w:type="dxa"/>
            <w:vAlign w:val="center"/>
          </w:tcPr>
          <w:p w:rsidR="00E86D6D" w:rsidRPr="00E86D6D" w:rsidRDefault="00E86D6D" w:rsidP="00E86D6D">
            <w:pPr>
              <w:keepNext/>
              <w:widowControl w:val="0"/>
              <w:jc w:val="center"/>
              <w:outlineLvl w:val="2"/>
              <w:rPr>
                <w:rFonts w:ascii="Times New Roman" w:eastAsia="Times New Roman" w:hAnsi="Times New Roman" w:cs="Times New Roman"/>
                <w:b/>
                <w:bCs/>
                <w:sz w:val="16"/>
                <w:szCs w:val="16"/>
                <w:lang w:eastAsia="ru-RU"/>
              </w:rPr>
            </w:pPr>
          </w:p>
        </w:tc>
      </w:tr>
    </w:tbl>
    <w:p w:rsidR="00E86D6D" w:rsidRPr="00E86D6D" w:rsidRDefault="00E86D6D" w:rsidP="00E86D6D">
      <w:pPr>
        <w:widowControl w:val="0"/>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69"/>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E86D6D" w:rsidRPr="00E86D6D" w:rsidTr="00E86D6D">
        <w:tc>
          <w:tcPr>
            <w:tcW w:w="284" w:type="dxa"/>
            <w:vAlign w:val="bottom"/>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09.06.2023</w:t>
            </w:r>
          </w:p>
        </w:tc>
        <w:tc>
          <w:tcPr>
            <w:tcW w:w="397" w:type="dxa"/>
            <w:vAlign w:val="bottom"/>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476  </w:t>
            </w:r>
          </w:p>
        </w:tc>
      </w:tr>
      <w:tr w:rsidR="00E86D6D" w:rsidRPr="00E86D6D" w:rsidTr="00E86D6D">
        <w:tc>
          <w:tcPr>
            <w:tcW w:w="4650" w:type="dxa"/>
            <w:gridSpan w:val="4"/>
          </w:tcPr>
          <w:p w:rsidR="00E86D6D" w:rsidRPr="00E86D6D" w:rsidRDefault="00E86D6D" w:rsidP="00E86D6D">
            <w:pPr>
              <w:widowControl w:val="0"/>
              <w:jc w:val="center"/>
              <w:rPr>
                <w:rFonts w:ascii="Times New Roman" w:eastAsia="Times New Roman" w:hAnsi="Times New Roman" w:cs="Times New Roman"/>
                <w:sz w:val="16"/>
                <w:szCs w:val="16"/>
                <w:lang w:eastAsia="ru-RU"/>
              </w:rPr>
            </w:pPr>
            <w:proofErr w:type="spellStart"/>
            <w:r w:rsidRPr="00E86D6D">
              <w:rPr>
                <w:rFonts w:ascii="Times New Roman" w:eastAsia="Times New Roman" w:hAnsi="Times New Roman" w:cs="Times New Roman"/>
                <w:sz w:val="16"/>
                <w:szCs w:val="16"/>
                <w:lang w:eastAsia="ru-RU"/>
              </w:rPr>
              <w:t>р.п</w:t>
            </w:r>
            <w:proofErr w:type="spellEnd"/>
            <w:r w:rsidRPr="00E86D6D">
              <w:rPr>
                <w:rFonts w:ascii="Times New Roman" w:eastAsia="Times New Roman" w:hAnsi="Times New Roman" w:cs="Times New Roman"/>
                <w:sz w:val="16"/>
                <w:szCs w:val="16"/>
                <w:lang w:eastAsia="ru-RU"/>
              </w:rPr>
              <w:t>. Мокшан</w:t>
            </w:r>
          </w:p>
        </w:tc>
      </w:tr>
    </w:tbl>
    <w:p w:rsidR="00E86D6D" w:rsidRDefault="00E86D6D" w:rsidP="00E86D6D">
      <w:pPr>
        <w:widowControl w:val="0"/>
        <w:jc w:val="center"/>
        <w:rPr>
          <w:rFonts w:ascii="Times New Roman" w:eastAsia="Times New Roman" w:hAnsi="Times New Roman" w:cs="Times New Roman"/>
          <w:b/>
          <w:bCs/>
          <w:sz w:val="16"/>
          <w:szCs w:val="16"/>
          <w:lang w:eastAsia="ru-RU"/>
        </w:rPr>
      </w:pPr>
    </w:p>
    <w:p w:rsidR="00E86D6D" w:rsidRDefault="00E86D6D" w:rsidP="00E86D6D">
      <w:pPr>
        <w:widowControl w:val="0"/>
        <w:jc w:val="center"/>
        <w:rPr>
          <w:rFonts w:ascii="Times New Roman" w:eastAsia="Times New Roman" w:hAnsi="Times New Roman" w:cs="Times New Roman"/>
          <w:b/>
          <w:bCs/>
          <w:sz w:val="16"/>
          <w:szCs w:val="16"/>
          <w:lang w:eastAsia="ru-RU"/>
        </w:rPr>
      </w:pPr>
    </w:p>
    <w:p w:rsidR="00E86D6D" w:rsidRDefault="00E86D6D" w:rsidP="00E86D6D">
      <w:pPr>
        <w:widowControl w:val="0"/>
        <w:jc w:val="center"/>
        <w:rPr>
          <w:rFonts w:ascii="Times New Roman" w:eastAsia="Times New Roman" w:hAnsi="Times New Roman" w:cs="Times New Roman"/>
          <w:b/>
          <w:bCs/>
          <w:sz w:val="16"/>
          <w:szCs w:val="16"/>
          <w:lang w:eastAsia="ru-RU"/>
        </w:rPr>
      </w:pPr>
    </w:p>
    <w:p w:rsidR="00E86D6D" w:rsidRDefault="00E86D6D" w:rsidP="00E86D6D">
      <w:pPr>
        <w:widowControl w:val="0"/>
        <w:jc w:val="center"/>
        <w:rPr>
          <w:rFonts w:ascii="Times New Roman" w:eastAsia="Times New Roman" w:hAnsi="Times New Roman" w:cs="Times New Roman"/>
          <w:b/>
          <w:sz w:val="16"/>
          <w:szCs w:val="16"/>
        </w:rPr>
      </w:pPr>
      <w:r w:rsidRPr="00E86D6D">
        <w:rPr>
          <w:rFonts w:ascii="Times New Roman" w:eastAsia="Times New Roman" w:hAnsi="Times New Roman" w:cs="Times New Roman"/>
          <w:b/>
          <w:bCs/>
          <w:sz w:val="16"/>
          <w:szCs w:val="16"/>
          <w:lang w:eastAsia="ru-RU"/>
        </w:rPr>
        <w:t xml:space="preserve">О внесении изменений </w:t>
      </w:r>
      <w:r w:rsidRPr="00E86D6D">
        <w:rPr>
          <w:rFonts w:ascii="Times New Roman" w:eastAsia="Times New Roman" w:hAnsi="Times New Roman" w:cs="Times New Roman"/>
          <w:b/>
          <w:sz w:val="16"/>
          <w:szCs w:val="16"/>
        </w:rPr>
        <w:t>в муниципальную программу Мокшанского района Пензенской области</w:t>
      </w:r>
    </w:p>
    <w:p w:rsidR="00E86D6D" w:rsidRDefault="00E86D6D" w:rsidP="00E86D6D">
      <w:pPr>
        <w:widowControl w:val="0"/>
        <w:jc w:val="center"/>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sz w:val="16"/>
          <w:szCs w:val="16"/>
        </w:rPr>
        <w:t xml:space="preserve"> </w:t>
      </w:r>
      <w:r w:rsidRPr="00E86D6D">
        <w:rPr>
          <w:rFonts w:ascii="Times New Roman" w:eastAsia="Times New Roman" w:hAnsi="Times New Roman" w:cs="Times New Roman"/>
          <w:b/>
          <w:sz w:val="16"/>
          <w:szCs w:val="16"/>
          <w:lang w:eastAsia="ru-RU"/>
        </w:rPr>
        <w:t>«</w:t>
      </w:r>
      <w:r w:rsidRPr="00E86D6D">
        <w:rPr>
          <w:rFonts w:ascii="Times New Roman" w:eastAsia="Times New Roman" w:hAnsi="Times New Roman" w:cs="Times New Roman"/>
          <w:b/>
          <w:bCs/>
          <w:sz w:val="16"/>
          <w:szCs w:val="16"/>
          <w:lang w:eastAsia="ru-RU"/>
        </w:rPr>
        <w:t>Модернизация и реформирование систем жизнеобеспечения и объектов коммунальной инфраструктуры</w:t>
      </w:r>
    </w:p>
    <w:p w:rsidR="00E86D6D" w:rsidRDefault="00E86D6D" w:rsidP="00E86D6D">
      <w:pPr>
        <w:widowControl w:val="0"/>
        <w:jc w:val="center"/>
        <w:rPr>
          <w:rFonts w:ascii="Times New Roman" w:eastAsia="Times New Roman" w:hAnsi="Times New Roman" w:cs="Times New Roman"/>
          <w:b/>
          <w:sz w:val="16"/>
          <w:szCs w:val="16"/>
          <w:lang w:eastAsia="ru-RU"/>
        </w:rPr>
      </w:pPr>
      <w:r w:rsidRPr="00E86D6D">
        <w:rPr>
          <w:rFonts w:ascii="Times New Roman" w:eastAsia="Times New Roman" w:hAnsi="Times New Roman" w:cs="Times New Roman"/>
          <w:b/>
          <w:bCs/>
          <w:sz w:val="16"/>
          <w:szCs w:val="16"/>
          <w:lang w:eastAsia="ru-RU"/>
        </w:rPr>
        <w:t xml:space="preserve"> </w:t>
      </w:r>
      <w:r w:rsidRPr="00E86D6D">
        <w:rPr>
          <w:rFonts w:ascii="Times New Roman" w:eastAsia="Times New Roman" w:hAnsi="Times New Roman" w:cs="Times New Roman"/>
          <w:b/>
          <w:sz w:val="16"/>
          <w:szCs w:val="16"/>
          <w:lang w:eastAsia="ru-RU"/>
        </w:rPr>
        <w:t xml:space="preserve">в </w:t>
      </w:r>
      <w:proofErr w:type="spellStart"/>
      <w:r w:rsidRPr="00E86D6D">
        <w:rPr>
          <w:rFonts w:ascii="Times New Roman" w:eastAsia="Times New Roman" w:hAnsi="Times New Roman" w:cs="Times New Roman"/>
          <w:b/>
          <w:sz w:val="16"/>
          <w:szCs w:val="16"/>
          <w:lang w:eastAsia="ru-RU"/>
        </w:rPr>
        <w:t>Мокшанском</w:t>
      </w:r>
      <w:proofErr w:type="spellEnd"/>
      <w:r w:rsidRPr="00E86D6D">
        <w:rPr>
          <w:rFonts w:ascii="Times New Roman" w:eastAsia="Times New Roman" w:hAnsi="Times New Roman" w:cs="Times New Roman"/>
          <w:b/>
          <w:sz w:val="16"/>
          <w:szCs w:val="16"/>
          <w:lang w:eastAsia="ru-RU"/>
        </w:rPr>
        <w:t xml:space="preserve"> районе Пензенской области на 2014-2027 годы»,  </w:t>
      </w:r>
      <w:proofErr w:type="gramStart"/>
      <w:r w:rsidRPr="00E86D6D">
        <w:rPr>
          <w:rFonts w:ascii="Times New Roman" w:eastAsia="Times New Roman" w:hAnsi="Times New Roman" w:cs="Times New Roman"/>
          <w:b/>
          <w:sz w:val="16"/>
          <w:szCs w:val="16"/>
          <w:lang w:eastAsia="ru-RU"/>
        </w:rPr>
        <w:t>утвержденную</w:t>
      </w:r>
      <w:proofErr w:type="gramEnd"/>
      <w:r w:rsidRPr="00E86D6D">
        <w:rPr>
          <w:rFonts w:ascii="Times New Roman" w:eastAsia="Times New Roman" w:hAnsi="Times New Roman" w:cs="Times New Roman"/>
          <w:b/>
          <w:sz w:val="16"/>
          <w:szCs w:val="16"/>
          <w:lang w:eastAsia="ru-RU"/>
        </w:rPr>
        <w:t xml:space="preserve"> постановлением администрации </w:t>
      </w:r>
    </w:p>
    <w:p w:rsidR="00E86D6D" w:rsidRPr="00E86D6D" w:rsidRDefault="00E86D6D" w:rsidP="00E86D6D">
      <w:pPr>
        <w:widowControl w:val="0"/>
        <w:jc w:val="center"/>
        <w:rPr>
          <w:rFonts w:ascii="Times New Roman" w:eastAsia="Times New Roman" w:hAnsi="Times New Roman" w:cs="Times New Roman"/>
          <w:b/>
          <w:sz w:val="16"/>
          <w:szCs w:val="16"/>
          <w:lang w:eastAsia="ru-RU"/>
        </w:rPr>
      </w:pPr>
      <w:r w:rsidRPr="00E86D6D">
        <w:rPr>
          <w:rFonts w:ascii="Times New Roman" w:eastAsia="Times New Roman" w:hAnsi="Times New Roman" w:cs="Times New Roman"/>
          <w:b/>
          <w:sz w:val="16"/>
          <w:szCs w:val="16"/>
          <w:lang w:eastAsia="ru-RU"/>
        </w:rPr>
        <w:t xml:space="preserve">Мокшанского района Пензенской области </w:t>
      </w:r>
      <w:r w:rsidRPr="00E86D6D">
        <w:rPr>
          <w:rFonts w:ascii="Times New Roman" w:eastAsia="Times New Roman" w:hAnsi="Times New Roman" w:cs="Times New Roman"/>
          <w:b/>
          <w:sz w:val="16"/>
          <w:szCs w:val="16"/>
        </w:rPr>
        <w:t>от 31.12.2013 № 1633</w:t>
      </w:r>
    </w:p>
    <w:p w:rsidR="00E86D6D" w:rsidRPr="00E86D6D" w:rsidRDefault="00E86D6D" w:rsidP="00E86D6D">
      <w:pPr>
        <w:widowControl w:val="0"/>
        <w:jc w:val="center"/>
        <w:rPr>
          <w:rFonts w:ascii="Times New Roman" w:eastAsia="Times New Roman" w:hAnsi="Times New Roman" w:cs="Times New Roman"/>
          <w:b/>
          <w:sz w:val="16"/>
          <w:szCs w:val="16"/>
        </w:rPr>
      </w:pPr>
    </w:p>
    <w:p w:rsidR="00E86D6D" w:rsidRPr="00E86D6D" w:rsidRDefault="00E86D6D" w:rsidP="00E86D6D">
      <w:pPr>
        <w:widowControl w:val="0"/>
        <w:ind w:firstLine="709"/>
        <w:rPr>
          <w:rFonts w:ascii="Times New Roman" w:eastAsia="Times New Roman" w:hAnsi="Times New Roman" w:cs="Times New Roman"/>
          <w:spacing w:val="-2"/>
          <w:sz w:val="16"/>
          <w:szCs w:val="16"/>
          <w:lang w:eastAsia="ru-RU"/>
        </w:rPr>
      </w:pPr>
      <w:proofErr w:type="gramStart"/>
      <w:r w:rsidRPr="00E86D6D">
        <w:rPr>
          <w:rFonts w:ascii="Times New Roman" w:eastAsia="Times New Roman" w:hAnsi="Times New Roman" w:cs="Times New Roman"/>
          <w:spacing w:val="-2"/>
          <w:sz w:val="16"/>
          <w:szCs w:val="16"/>
          <w:lang w:eastAsia="ru-RU"/>
        </w:rPr>
        <w:t xml:space="preserve">В целях повышения эффективности, устойчивости и надежности функционирования систем жизнеобеспечения  населения на территории Мокшанского  района Пензенской области, а также эффективного использования выделяемых для реализации программных мероприятий целевых ассигнований из бюджетов всех уровней и внебюджетных источников, руководствуясь Федеральным законом от 06.10.2003 № 131-ФЗ «Об общих принципах организации местного самоуправления в Российской Федерации», Уставом Мокшанского района Пензенской области, </w:t>
      </w:r>
      <w:proofErr w:type="gramEnd"/>
    </w:p>
    <w:p w:rsidR="00E86D6D" w:rsidRPr="00E86D6D" w:rsidRDefault="00E86D6D" w:rsidP="00E86D6D">
      <w:pPr>
        <w:widowControl w:val="0"/>
        <w:ind w:firstLine="709"/>
        <w:rPr>
          <w:rFonts w:ascii="Times New Roman" w:eastAsia="Times New Roman" w:hAnsi="Times New Roman" w:cs="Times New Roman"/>
          <w:spacing w:val="-2"/>
          <w:sz w:val="16"/>
          <w:szCs w:val="16"/>
        </w:rPr>
      </w:pPr>
    </w:p>
    <w:p w:rsidR="00E86D6D" w:rsidRPr="00E86D6D" w:rsidRDefault="00E86D6D" w:rsidP="00E86D6D">
      <w:pPr>
        <w:widowControl w:val="0"/>
        <w:jc w:val="center"/>
        <w:outlineLvl w:val="7"/>
        <w:rPr>
          <w:rFonts w:ascii="Times New Roman" w:eastAsia="Times New Roman" w:hAnsi="Times New Roman" w:cs="Times New Roman"/>
          <w:b/>
          <w:iCs/>
          <w:sz w:val="16"/>
          <w:szCs w:val="16"/>
          <w:lang w:val="x-none" w:eastAsia="x-none"/>
        </w:rPr>
      </w:pPr>
      <w:r w:rsidRPr="00E86D6D">
        <w:rPr>
          <w:rFonts w:ascii="Times New Roman" w:eastAsia="Times New Roman" w:hAnsi="Times New Roman" w:cs="Times New Roman"/>
          <w:b/>
          <w:iCs/>
          <w:sz w:val="16"/>
          <w:szCs w:val="16"/>
          <w:lang w:val="x-none" w:eastAsia="x-none"/>
        </w:rPr>
        <w:t>администрация Мокшанского района постановляет:</w:t>
      </w:r>
    </w:p>
    <w:p w:rsidR="00E86D6D" w:rsidRPr="00E86D6D" w:rsidRDefault="00E86D6D" w:rsidP="00E86D6D">
      <w:pPr>
        <w:widowControl w:val="0"/>
        <w:jc w:val="left"/>
        <w:rPr>
          <w:rFonts w:ascii="Times New Roman" w:eastAsia="Times New Roman" w:hAnsi="Times New Roman" w:cs="Times New Roman"/>
          <w:sz w:val="16"/>
          <w:szCs w:val="16"/>
          <w:lang w:eastAsia="ru-RU"/>
        </w:rPr>
      </w:pP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rPr>
        <w:t xml:space="preserve">1. Внести следующие изменения в </w:t>
      </w:r>
      <w:r w:rsidRPr="00E86D6D">
        <w:rPr>
          <w:rFonts w:ascii="Times New Roman" w:eastAsia="Times New Roman" w:hAnsi="Times New Roman" w:cs="Times New Roman"/>
          <w:sz w:val="16"/>
          <w:szCs w:val="16"/>
          <w:lang w:eastAsia="ru-RU"/>
        </w:rPr>
        <w:t>муниципальную программу Мокшанского района Пензенской области «</w:t>
      </w:r>
      <w:r w:rsidRPr="00E86D6D">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w:t>
      </w: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 на 2014-2027 годы», утвержденную постановлением администрации Мокшанского района Пензенской области от 31.12.2013  № 1633 (далее Муниципальная программа):</w:t>
      </w: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1.1. В Паспорте Муниципальной программы строку «Объемы бюджетных ассигнований муниципальной программы» изложить в следующей редакции:</w:t>
      </w: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02"/>
        <w:gridCol w:w="6379"/>
      </w:tblGrid>
      <w:tr w:rsidR="00E86D6D" w:rsidRPr="00E86D6D" w:rsidTr="00E86D6D">
        <w:tc>
          <w:tcPr>
            <w:tcW w:w="3402" w:type="dxa"/>
            <w:tcBorders>
              <w:top w:val="single" w:sz="4" w:space="0" w:color="000000"/>
              <w:left w:val="single" w:sz="4" w:space="0" w:color="000000"/>
              <w:bottom w:val="single" w:sz="4" w:space="0" w:color="000000"/>
              <w:right w:val="single" w:sz="4" w:space="0" w:color="000000"/>
            </w:tcBorders>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6379" w:type="dxa"/>
            <w:tcBorders>
              <w:top w:val="single" w:sz="4" w:space="0" w:color="000000"/>
              <w:left w:val="single" w:sz="4" w:space="0" w:color="000000"/>
              <w:bottom w:val="single" w:sz="4" w:space="0" w:color="000000"/>
              <w:right w:val="single" w:sz="4" w:space="0" w:color="000000"/>
            </w:tcBorders>
          </w:tcPr>
          <w:p w:rsidR="00E86D6D" w:rsidRPr="00E86D6D" w:rsidRDefault="00E86D6D" w:rsidP="00E86D6D">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Общий объем финансирования программы  </w:t>
            </w:r>
            <w:r w:rsidRPr="00E86D6D">
              <w:rPr>
                <w:rFonts w:ascii="Times New Roman" w:eastAsia="Times New Roman" w:hAnsi="Times New Roman" w:cs="Times New Roman"/>
                <w:strike/>
                <w:sz w:val="16"/>
                <w:szCs w:val="16"/>
                <w:lang w:eastAsia="ru-RU"/>
              </w:rPr>
              <w:t xml:space="preserve"> </w:t>
            </w:r>
            <w:r w:rsidRPr="00E86D6D">
              <w:rPr>
                <w:rFonts w:ascii="Times New Roman" w:eastAsia="Times New Roman" w:hAnsi="Times New Roman" w:cs="Times New Roman"/>
                <w:sz w:val="16"/>
                <w:szCs w:val="16"/>
                <w:lang w:eastAsia="ru-RU"/>
              </w:rPr>
              <w:t xml:space="preserve"> 602 802,2 тыс. руб., в том   числе по годам:</w:t>
            </w:r>
          </w:p>
          <w:p w:rsidR="00E86D6D" w:rsidRPr="00E86D6D" w:rsidRDefault="00E86D6D" w:rsidP="00E86D6D">
            <w:pPr>
              <w:widowControl w:val="0"/>
              <w:autoSpaceDE w:val="0"/>
              <w:autoSpaceDN w:val="0"/>
              <w:adjustRightInd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2014 – 73 099,8  тыс. рублей</w:t>
            </w:r>
          </w:p>
          <w:p w:rsidR="00E86D6D" w:rsidRPr="00E86D6D" w:rsidRDefault="00E86D6D" w:rsidP="00E86D6D">
            <w:pPr>
              <w:widowControl w:val="0"/>
              <w:autoSpaceDE w:val="0"/>
              <w:autoSpaceDN w:val="0"/>
              <w:adjustRightInd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2015 – 6 917,3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2016 - 7 002,5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2017– 8 785,0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2018 – 48 777,7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2019 – 25 907,8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2020 – 27 952,5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2021 – 19781,1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 65 674,6 тыс. рублей</w:t>
            </w:r>
          </w:p>
          <w:p w:rsidR="00E86D6D" w:rsidRPr="00E86D6D" w:rsidRDefault="00E86D6D" w:rsidP="00A210C5">
            <w:pPr>
              <w:widowControl w:val="0"/>
              <w:numPr>
                <w:ilvl w:val="0"/>
                <w:numId w:val="16"/>
              </w:numPr>
              <w:autoSpaceDE w:val="0"/>
              <w:autoSpaceDN w:val="0"/>
              <w:adjustRightInd w:val="0"/>
              <w:ind w:left="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 45 637,3 тыс. рублей</w:t>
            </w:r>
          </w:p>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 42 787,4 тыс. рублей</w:t>
            </w:r>
          </w:p>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 76 826,4 тыс. рублей</w:t>
            </w:r>
          </w:p>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 76 826,4тыс. рублей</w:t>
            </w:r>
          </w:p>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 76 826,4 тыс. рублей</w:t>
            </w:r>
          </w:p>
        </w:tc>
      </w:tr>
    </w:tbl>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 В Паспорте подпрограммы 1 Муниципальной программы строку «Объемы бюджетных ассигнований подпрограммы» изложить в следующей редакции:</w:t>
      </w: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4"/>
        <w:gridCol w:w="6237"/>
      </w:tblGrid>
      <w:tr w:rsidR="00E86D6D" w:rsidRPr="00E86D6D" w:rsidTr="00E86D6D">
        <w:tc>
          <w:tcPr>
            <w:tcW w:w="3544" w:type="dxa"/>
            <w:tcBorders>
              <w:top w:val="single" w:sz="4" w:space="0" w:color="000000"/>
              <w:left w:val="single" w:sz="4" w:space="0" w:color="000000"/>
              <w:bottom w:val="single" w:sz="4" w:space="0" w:color="000000"/>
              <w:right w:val="single" w:sz="4" w:space="0" w:color="000000"/>
            </w:tcBorders>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Объемы бюджетных ассигнований подпрограммы</w:t>
            </w:r>
          </w:p>
        </w:tc>
        <w:tc>
          <w:tcPr>
            <w:tcW w:w="6237" w:type="dxa"/>
            <w:tcBorders>
              <w:top w:val="single" w:sz="4" w:space="0" w:color="000000"/>
              <w:left w:val="single" w:sz="4" w:space="0" w:color="000000"/>
              <w:bottom w:val="single" w:sz="4" w:space="0" w:color="000000"/>
              <w:right w:val="single" w:sz="4" w:space="0" w:color="000000"/>
            </w:tcBorders>
          </w:tcPr>
          <w:p w:rsidR="00E86D6D" w:rsidRPr="00E86D6D" w:rsidRDefault="00E86D6D" w:rsidP="00E86D6D">
            <w:pPr>
              <w:widowControl w:val="0"/>
              <w:autoSpaceDE w:val="0"/>
              <w:autoSpaceDN w:val="0"/>
              <w:adjustRightInd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Общий объем финансирования подпрограммы составляет  597 805,8 тысяч рублей, в том числе по годам:</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2014 год - 72 599,8 тысяч рублей,</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2015 год - 6 917,3 тысяч рублей,</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2016 год - 7 002,5 тысяч рублей,</w:t>
            </w:r>
          </w:p>
          <w:p w:rsidR="00E86D6D" w:rsidRPr="00E86D6D" w:rsidRDefault="00E86D6D" w:rsidP="00E86D6D">
            <w:pPr>
              <w:widowControl w:val="0"/>
              <w:autoSpaceDE w:val="0"/>
              <w:autoSpaceDN w:val="0"/>
              <w:adjustRightInd w:val="0"/>
              <w:ind w:left="36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2017 год - 8 785,0 тысяч рублей.</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2018 год – 48 777,7 тысяч рублей.</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2019 год – 25 907,8 тысяч рублей.</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2020 год – 27 952,5 тысяч рублей.</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2021 год – 19 781,1 тысяч рублей.</w:t>
            </w:r>
          </w:p>
          <w:p w:rsidR="00E86D6D" w:rsidRPr="00E86D6D" w:rsidRDefault="00E86D6D" w:rsidP="00E86D6D">
            <w:pPr>
              <w:widowControl w:val="0"/>
              <w:autoSpaceDE w:val="0"/>
              <w:autoSpaceDN w:val="0"/>
              <w:adjustRightInd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E86D6D">
              <w:rPr>
                <w:rFonts w:ascii="Times New Roman" w:eastAsia="Times New Roman" w:hAnsi="Times New Roman" w:cs="Times New Roman"/>
                <w:sz w:val="16"/>
                <w:szCs w:val="16"/>
                <w:lang w:eastAsia="ru-RU"/>
              </w:rPr>
              <w:t>2022 год – 65 608,4 тысяч рублей.</w:t>
            </w:r>
          </w:p>
          <w:p w:rsidR="00E86D6D" w:rsidRPr="00E86D6D" w:rsidRDefault="00E86D6D" w:rsidP="00E86D6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год – 44 688,7 тысяч рублей.</w:t>
            </w:r>
          </w:p>
          <w:p w:rsidR="00E86D6D" w:rsidRPr="00E86D6D" w:rsidRDefault="00E86D6D" w:rsidP="00E86D6D">
            <w:pPr>
              <w:widowControl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год – 41 917,0 тысяч рублей.</w:t>
            </w:r>
          </w:p>
          <w:p w:rsidR="00E86D6D" w:rsidRPr="00E86D6D" w:rsidRDefault="00E86D6D" w:rsidP="00E86D6D">
            <w:pPr>
              <w:widowControl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год – 75 956,0 тысяч рублей.</w:t>
            </w:r>
          </w:p>
          <w:p w:rsidR="00E86D6D" w:rsidRPr="00E86D6D" w:rsidRDefault="00E86D6D" w:rsidP="00E86D6D">
            <w:pPr>
              <w:widowControl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год – 75 956,0 тысяч рублей.</w:t>
            </w:r>
          </w:p>
          <w:p w:rsidR="00E86D6D" w:rsidRPr="00E86D6D" w:rsidRDefault="00E86D6D" w:rsidP="00E86D6D">
            <w:pPr>
              <w:widowControl w:val="0"/>
              <w:ind w:left="317"/>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год – 75 956,0 тысяч рублей.</w:t>
            </w:r>
          </w:p>
        </w:tc>
      </w:tr>
    </w:tbl>
    <w:p w:rsidR="00E86D6D" w:rsidRPr="00E86D6D" w:rsidRDefault="00E86D6D" w:rsidP="00E86D6D">
      <w:pPr>
        <w:widowControl w:val="0"/>
        <w:ind w:right="-83" w:firstLine="709"/>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 приложение № 6 к Муниципальной программе изложить в новой редакции (прилагается).</w:t>
      </w: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 приложение № 9 к Муниципальной программе изложить в новой редакции (прилагается).</w:t>
      </w:r>
    </w:p>
    <w:p w:rsidR="00E86D6D" w:rsidRPr="00E86D6D" w:rsidRDefault="00E86D6D" w:rsidP="00E86D6D">
      <w:pPr>
        <w:widowControl w:val="0"/>
        <w:ind w:right="-83"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 приложение № 12 к Муниципальной программе изложить в новой редакции (прилагается).</w:t>
      </w:r>
    </w:p>
    <w:p w:rsidR="00E86D6D" w:rsidRPr="00E86D6D" w:rsidRDefault="00E86D6D" w:rsidP="00E86D6D">
      <w:pPr>
        <w:widowControl w:val="0"/>
        <w:ind w:right="-83" w:firstLine="709"/>
        <w:rPr>
          <w:rFonts w:ascii="Times New Roman" w:eastAsia="Times New Roman" w:hAnsi="Times New Roman" w:cs="Times New Roman"/>
          <w:b/>
          <w:color w:val="000000"/>
          <w:sz w:val="16"/>
          <w:szCs w:val="16"/>
          <w:lang w:eastAsia="ru-RU"/>
        </w:rPr>
      </w:pPr>
      <w:r w:rsidRPr="00E86D6D">
        <w:rPr>
          <w:rFonts w:ascii="Times New Roman" w:eastAsia="Times New Roman" w:hAnsi="Times New Roman" w:cs="Times New Roman"/>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E86D6D" w:rsidRPr="00E86D6D" w:rsidRDefault="00E86D6D" w:rsidP="00E86D6D">
      <w:pPr>
        <w:widowControl w:val="0"/>
        <w:ind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E86D6D" w:rsidRPr="00E86D6D" w:rsidRDefault="00E86D6D" w:rsidP="00E86D6D">
      <w:pPr>
        <w:widowControl w:val="0"/>
        <w:autoSpaceDE w:val="0"/>
        <w:autoSpaceDN w:val="0"/>
        <w:adjustRightInd w:val="0"/>
        <w:ind w:firstLine="709"/>
        <w:rPr>
          <w:rFonts w:ascii="Times New Roman" w:eastAsia="Times New Roman" w:hAnsi="Times New Roman" w:cs="Times New Roman"/>
          <w:color w:val="000000"/>
          <w:sz w:val="16"/>
          <w:szCs w:val="16"/>
          <w:lang w:eastAsia="ru-RU"/>
        </w:rPr>
      </w:pPr>
      <w:r w:rsidRPr="00E86D6D">
        <w:rPr>
          <w:rFonts w:ascii="Times New Roman" w:eastAsia="Times New Roman" w:hAnsi="Times New Roman" w:cs="Times New Roman"/>
          <w:color w:val="000000"/>
          <w:sz w:val="16"/>
          <w:szCs w:val="16"/>
          <w:lang w:eastAsia="ru-RU"/>
        </w:rPr>
        <w:t xml:space="preserve">4. </w:t>
      </w:r>
      <w:r w:rsidRPr="00E86D6D">
        <w:rPr>
          <w:rFonts w:ascii="Times New Roman" w:eastAsia="Times New Roman" w:hAnsi="Times New Roman" w:cs="Times New Roman"/>
          <w:sz w:val="16"/>
          <w:szCs w:val="16"/>
          <w:lang w:eastAsia="ru-RU"/>
        </w:rPr>
        <w:t>Настоящее постановление вступает в силу на следующий день после его опубликования</w:t>
      </w:r>
      <w:r w:rsidRPr="00E86D6D">
        <w:rPr>
          <w:rFonts w:ascii="Times New Roman" w:eastAsia="Times New Roman" w:hAnsi="Times New Roman" w:cs="Times New Roman"/>
          <w:color w:val="000000"/>
          <w:sz w:val="16"/>
          <w:szCs w:val="16"/>
          <w:lang w:eastAsia="ru-RU"/>
        </w:rPr>
        <w:t>.</w:t>
      </w:r>
    </w:p>
    <w:p w:rsidR="00E86D6D" w:rsidRPr="00E86D6D" w:rsidRDefault="00E86D6D" w:rsidP="00E86D6D">
      <w:pPr>
        <w:widowControl w:val="0"/>
        <w:ind w:firstLine="709"/>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5. </w:t>
      </w:r>
      <w:proofErr w:type="gramStart"/>
      <w:r w:rsidRPr="00E86D6D">
        <w:rPr>
          <w:rFonts w:ascii="Times New Roman" w:eastAsia="Times New Roman" w:hAnsi="Times New Roman" w:cs="Times New Roman"/>
          <w:sz w:val="16"/>
          <w:szCs w:val="16"/>
          <w:lang w:eastAsia="ru-RU"/>
        </w:rPr>
        <w:t>Контроль за</w:t>
      </w:r>
      <w:proofErr w:type="gramEnd"/>
      <w:r w:rsidRPr="00E86D6D">
        <w:rPr>
          <w:rFonts w:ascii="Times New Roman" w:eastAsia="Times New Roman" w:hAnsi="Times New Roman" w:cs="Times New Roman"/>
          <w:sz w:val="16"/>
          <w:szCs w:val="16"/>
          <w:lang w:eastAsia="ru-RU"/>
        </w:rPr>
        <w:t xml:space="preserve"> исполнением настоящего постановления возложить на первого заместителя главы администрации Мокшанского района. </w:t>
      </w: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86D6D" w:rsidP="00774933">
      <w:pPr>
        <w:tabs>
          <w:tab w:val="left" w:pos="1363"/>
        </w:tabs>
        <w:rPr>
          <w:rFonts w:ascii="Times New Roman" w:eastAsia="Times New Roman" w:hAnsi="Times New Roman" w:cs="Times New Roman"/>
          <w:sz w:val="16"/>
          <w:szCs w:val="16"/>
          <w:lang w:eastAsia="ru-RU"/>
        </w:rPr>
      </w:pPr>
      <w:r w:rsidRPr="00A10C1C">
        <w:rPr>
          <w:rFonts w:ascii="Times New Roman" w:eastAsia="Times New Roman" w:hAnsi="Times New Roman" w:cs="Times New Roman"/>
          <w:b/>
          <w:sz w:val="16"/>
          <w:szCs w:val="16"/>
          <w:lang w:eastAsia="ru-RU"/>
        </w:rPr>
        <w:t xml:space="preserve">Глава </w:t>
      </w:r>
      <w:r>
        <w:rPr>
          <w:rFonts w:ascii="Times New Roman" w:eastAsia="Times New Roman" w:hAnsi="Times New Roman" w:cs="Times New Roman"/>
          <w:b/>
          <w:sz w:val="16"/>
          <w:szCs w:val="16"/>
          <w:lang w:eastAsia="ru-RU"/>
        </w:rPr>
        <w:t xml:space="preserve"> </w:t>
      </w:r>
      <w:r w:rsidRPr="00A10C1C">
        <w:rPr>
          <w:rFonts w:ascii="Times New Roman" w:eastAsia="Times New Roman" w:hAnsi="Times New Roman" w:cs="Times New Roman"/>
          <w:b/>
          <w:sz w:val="16"/>
          <w:szCs w:val="16"/>
          <w:lang w:eastAsia="ru-RU"/>
        </w:rPr>
        <w:t>Мокшанского района                                                                   Н.Н. Тихомиров</w:t>
      </w:r>
    </w:p>
    <w:p w:rsidR="00E86D6D" w:rsidRDefault="00E86D6D" w:rsidP="00992E48">
      <w:pPr>
        <w:widowControl w:val="0"/>
        <w:ind w:firstLine="567"/>
        <w:jc w:val="right"/>
        <w:rPr>
          <w:rFonts w:ascii="Times New Roman" w:eastAsia="Times New Roman" w:hAnsi="Times New Roman" w:cs="Times New Roman"/>
          <w:sz w:val="16"/>
          <w:szCs w:val="16"/>
          <w:lang w:eastAsia="ru-RU"/>
        </w:rPr>
        <w:sectPr w:rsidR="00E86D6D" w:rsidSect="00E86D6D">
          <w:pgSz w:w="11907" w:h="16839" w:code="9"/>
          <w:pgMar w:top="851" w:right="567" w:bottom="851" w:left="1418" w:header="0" w:footer="0" w:gutter="0"/>
          <w:pgNumType w:start="53"/>
          <w:cols w:space="720"/>
          <w:docGrid w:linePitch="299"/>
        </w:sect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Приложение к постановлению </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администрации Мокшанского района</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от 09.06.2023 № 476</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«Приложение № 6</w:t>
      </w:r>
    </w:p>
    <w:p w:rsidR="00E86D6D" w:rsidRPr="00E86D6D" w:rsidRDefault="00E86D6D" w:rsidP="00E86D6D">
      <w:pPr>
        <w:widowControl w:val="0"/>
        <w:jc w:val="right"/>
        <w:rPr>
          <w:rFonts w:ascii="Times New Roman" w:eastAsia="Times New Roman" w:hAnsi="Times New Roman" w:cs="Times New Roman"/>
          <w:bCs/>
          <w:sz w:val="16"/>
          <w:szCs w:val="16"/>
          <w:lang w:eastAsia="ru-RU"/>
        </w:rPr>
      </w:pPr>
      <w:r w:rsidRPr="00E86D6D">
        <w:rPr>
          <w:rFonts w:ascii="Times New Roman" w:eastAsia="Times New Roman" w:hAnsi="Times New Roman" w:cs="Times New Roman"/>
          <w:sz w:val="16"/>
          <w:szCs w:val="16"/>
          <w:lang w:eastAsia="ru-RU"/>
        </w:rPr>
        <w:t xml:space="preserve">к муниципальной программе </w:t>
      </w:r>
      <w:r w:rsidRPr="00E86D6D">
        <w:rPr>
          <w:rFonts w:ascii="Times New Roman" w:eastAsia="Times New Roman" w:hAnsi="Times New Roman" w:cs="Times New Roman"/>
          <w:bCs/>
          <w:sz w:val="16"/>
          <w:szCs w:val="16"/>
          <w:lang w:eastAsia="ru-RU"/>
        </w:rPr>
        <w:t xml:space="preserve"> </w:t>
      </w:r>
      <w:r w:rsidRPr="00E86D6D">
        <w:rPr>
          <w:rFonts w:ascii="Times New Roman" w:eastAsia="Times New Roman" w:hAnsi="Times New Roman" w:cs="Times New Roman"/>
          <w:b/>
          <w:bCs/>
          <w:sz w:val="16"/>
          <w:szCs w:val="16"/>
          <w:lang w:eastAsia="ru-RU"/>
        </w:rPr>
        <w:t xml:space="preserve"> </w:t>
      </w:r>
      <w:r w:rsidRPr="00E86D6D">
        <w:rPr>
          <w:rFonts w:ascii="Times New Roman" w:eastAsia="Times New Roman" w:hAnsi="Times New Roman" w:cs="Times New Roman"/>
          <w:sz w:val="16"/>
          <w:szCs w:val="16"/>
          <w:lang w:eastAsia="ru-RU"/>
        </w:rPr>
        <w:t>«</w:t>
      </w:r>
      <w:r w:rsidRPr="00E86D6D">
        <w:rPr>
          <w:rFonts w:ascii="Times New Roman" w:eastAsia="Times New Roman" w:hAnsi="Times New Roman" w:cs="Times New Roman"/>
          <w:bCs/>
          <w:sz w:val="16"/>
          <w:szCs w:val="16"/>
          <w:lang w:eastAsia="ru-RU"/>
        </w:rPr>
        <w:t xml:space="preserve">Модернизация и реформирование </w:t>
      </w:r>
    </w:p>
    <w:p w:rsidR="00E86D6D" w:rsidRPr="00E86D6D" w:rsidRDefault="00E86D6D" w:rsidP="00E86D6D">
      <w:pPr>
        <w:widowControl w:val="0"/>
        <w:jc w:val="right"/>
        <w:rPr>
          <w:rFonts w:ascii="Times New Roman" w:eastAsia="Times New Roman" w:hAnsi="Times New Roman" w:cs="Times New Roman"/>
          <w:bCs/>
          <w:sz w:val="16"/>
          <w:szCs w:val="16"/>
          <w:lang w:eastAsia="ru-RU"/>
        </w:rPr>
      </w:pPr>
      <w:r w:rsidRPr="00E86D6D">
        <w:rPr>
          <w:rFonts w:ascii="Times New Roman" w:eastAsia="Times New Roman" w:hAnsi="Times New Roman" w:cs="Times New Roman"/>
          <w:bCs/>
          <w:sz w:val="16"/>
          <w:szCs w:val="16"/>
          <w:lang w:eastAsia="ru-RU"/>
        </w:rPr>
        <w:t>систем жизнеобеспечения и объектов  коммунальной инфраструктуры</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bCs/>
          <w:sz w:val="16"/>
          <w:szCs w:val="16"/>
          <w:lang w:eastAsia="ru-RU"/>
        </w:rPr>
        <w:t xml:space="preserve"> в</w:t>
      </w:r>
      <w:r w:rsidRPr="00E86D6D">
        <w:rPr>
          <w:rFonts w:ascii="Times New Roman" w:eastAsia="Times New Roman" w:hAnsi="Times New Roman" w:cs="Times New Roman"/>
          <w:b/>
          <w:bCs/>
          <w:sz w:val="16"/>
          <w:szCs w:val="16"/>
          <w:lang w:eastAsia="ru-RU"/>
        </w:rPr>
        <w:t xml:space="preserve">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 на 2014-2027 годы»</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(новая редакция)</w:t>
      </w:r>
    </w:p>
    <w:p w:rsidR="00774933" w:rsidRDefault="00774933" w:rsidP="00E86D6D">
      <w:pPr>
        <w:widowControl w:val="0"/>
        <w:jc w:val="center"/>
        <w:rPr>
          <w:rFonts w:ascii="Times New Roman" w:eastAsia="Times New Roman" w:hAnsi="Times New Roman" w:cs="Times New Roman"/>
          <w:b/>
          <w:bCs/>
          <w:sz w:val="16"/>
          <w:szCs w:val="16"/>
          <w:lang w:eastAsia="ru-RU"/>
        </w:rPr>
      </w:pPr>
    </w:p>
    <w:p w:rsidR="00E86D6D" w:rsidRPr="00E86D6D" w:rsidRDefault="00E86D6D" w:rsidP="00E86D6D">
      <w:pPr>
        <w:widowControl w:val="0"/>
        <w:jc w:val="center"/>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 xml:space="preserve">РЕСУРСНОЕ  ОБЕСПЕЧЕНИЕ </w:t>
      </w:r>
    </w:p>
    <w:p w:rsidR="00E86D6D" w:rsidRPr="00E86D6D" w:rsidRDefault="00E86D6D" w:rsidP="00E86D6D">
      <w:pPr>
        <w:widowControl w:val="0"/>
        <w:jc w:val="center"/>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r w:rsidRPr="00E86D6D">
        <w:rPr>
          <w:rFonts w:ascii="Times New Roman" w:eastAsia="Times New Roman" w:hAnsi="Times New Roman" w:cs="Times New Roman"/>
          <w:b/>
          <w:sz w:val="16"/>
          <w:szCs w:val="16"/>
          <w:lang w:eastAsia="ru-RU"/>
        </w:rPr>
        <w:t>«</w:t>
      </w:r>
      <w:r w:rsidRPr="00E86D6D">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w:t>
      </w:r>
    </w:p>
    <w:p w:rsidR="00E86D6D" w:rsidRDefault="00E86D6D" w:rsidP="00E86D6D">
      <w:pPr>
        <w:widowControl w:val="0"/>
        <w:jc w:val="center"/>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 xml:space="preserve">коммунальной инфраструктуры  в </w:t>
      </w:r>
      <w:proofErr w:type="spellStart"/>
      <w:r w:rsidRPr="00E86D6D">
        <w:rPr>
          <w:rFonts w:ascii="Times New Roman" w:eastAsia="Times New Roman" w:hAnsi="Times New Roman" w:cs="Times New Roman"/>
          <w:b/>
          <w:bCs/>
          <w:sz w:val="16"/>
          <w:szCs w:val="16"/>
          <w:lang w:eastAsia="ru-RU"/>
        </w:rPr>
        <w:t>Мокшанском</w:t>
      </w:r>
      <w:proofErr w:type="spellEnd"/>
      <w:r w:rsidRPr="00E86D6D">
        <w:rPr>
          <w:rFonts w:ascii="Times New Roman" w:eastAsia="Times New Roman" w:hAnsi="Times New Roman" w:cs="Times New Roman"/>
          <w:b/>
          <w:bCs/>
          <w:sz w:val="16"/>
          <w:szCs w:val="16"/>
          <w:lang w:eastAsia="ru-RU"/>
        </w:rPr>
        <w:t xml:space="preserve"> районе Пензенской области на 2014-2027 годы»  за счет всех источников финансирования </w:t>
      </w:r>
    </w:p>
    <w:p w:rsidR="00E86D6D" w:rsidRPr="00E86D6D" w:rsidRDefault="00E86D6D" w:rsidP="00E86D6D">
      <w:pPr>
        <w:widowControl w:val="0"/>
        <w:jc w:val="left"/>
        <w:rPr>
          <w:rFonts w:ascii="Times New Roman" w:eastAsia="Times New Roman" w:hAnsi="Times New Roman" w:cs="Times New Roman"/>
          <w:bCs/>
          <w:sz w:val="16"/>
          <w:szCs w:val="16"/>
          <w:lang w:eastAsia="ru-RU"/>
        </w:rPr>
      </w:pPr>
      <w:r w:rsidRPr="00E86D6D">
        <w:rPr>
          <w:rFonts w:ascii="Times New Roman" w:eastAsia="Times New Roman" w:hAnsi="Times New Roman" w:cs="Times New Roman"/>
          <w:b/>
          <w:bCs/>
          <w:sz w:val="16"/>
          <w:szCs w:val="16"/>
          <w:lang w:eastAsia="ru-RU"/>
        </w:rPr>
        <w:t xml:space="preserve">             </w:t>
      </w:r>
      <w:r w:rsidRPr="00E86D6D">
        <w:rPr>
          <w:rFonts w:ascii="Times New Roman" w:eastAsia="Times New Roman" w:hAnsi="Times New Roman" w:cs="Times New Roman"/>
          <w:bCs/>
          <w:sz w:val="16"/>
          <w:szCs w:val="16"/>
          <w:lang w:eastAsia="ru-RU"/>
        </w:rPr>
        <w:t>«</w:t>
      </w:r>
    </w:p>
    <w:tbl>
      <w:tblPr>
        <w:tblW w:w="5127" w:type="pct"/>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9"/>
        <w:gridCol w:w="1736"/>
        <w:gridCol w:w="3363"/>
        <w:gridCol w:w="4404"/>
        <w:gridCol w:w="929"/>
        <w:gridCol w:w="932"/>
        <w:gridCol w:w="932"/>
        <w:gridCol w:w="929"/>
        <w:gridCol w:w="972"/>
        <w:gridCol w:w="957"/>
      </w:tblGrid>
      <w:tr w:rsidR="00E86D6D" w:rsidRPr="00E86D6D" w:rsidTr="00774933">
        <w:trPr>
          <w:trHeight w:val="226"/>
        </w:trPr>
        <w:tc>
          <w:tcPr>
            <w:tcW w:w="1774" w:type="pct"/>
            <w:gridSpan w:val="3"/>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Ответственный исполнитель</w:t>
            </w:r>
          </w:p>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муниципальной программы</w:t>
            </w:r>
          </w:p>
        </w:tc>
        <w:tc>
          <w:tcPr>
            <w:tcW w:w="3226" w:type="pct"/>
            <w:gridSpan w:val="7"/>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Администрация Мокшанского района </w:t>
            </w:r>
          </w:p>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(отдел муниципального хозяйства, строительства и архитектуры)</w:t>
            </w:r>
          </w:p>
        </w:tc>
      </w:tr>
      <w:tr w:rsidR="00E86D6D" w:rsidRPr="00E86D6D" w:rsidTr="00774933">
        <w:tc>
          <w:tcPr>
            <w:tcW w:w="138" w:type="pct"/>
            <w:tcBorders>
              <w:top w:val="single" w:sz="4" w:space="0" w:color="auto"/>
              <w:left w:val="single" w:sz="4" w:space="0" w:color="auto"/>
              <w:bottom w:val="nil"/>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roofErr w:type="gramStart"/>
            <w:r w:rsidRPr="00E86D6D">
              <w:rPr>
                <w:rFonts w:ascii="Times New Roman" w:eastAsia="Times New Roman" w:hAnsi="Times New Roman" w:cs="Times New Roman"/>
                <w:sz w:val="16"/>
                <w:szCs w:val="16"/>
                <w:lang w:eastAsia="ru-RU"/>
              </w:rPr>
              <w:t>п</w:t>
            </w:r>
            <w:proofErr w:type="gramEnd"/>
            <w:r w:rsidRPr="00E86D6D">
              <w:rPr>
                <w:rFonts w:ascii="Times New Roman" w:eastAsia="Times New Roman" w:hAnsi="Times New Roman" w:cs="Times New Roman"/>
                <w:sz w:val="16"/>
                <w:szCs w:val="16"/>
                <w:lang w:eastAsia="ru-RU"/>
              </w:rPr>
              <w:t>/п</w:t>
            </w:r>
          </w:p>
        </w:tc>
        <w:tc>
          <w:tcPr>
            <w:tcW w:w="557" w:type="pct"/>
            <w:tcBorders>
              <w:top w:val="single" w:sz="4" w:space="0" w:color="auto"/>
              <w:left w:val="single" w:sz="4" w:space="0" w:color="auto"/>
              <w:bottom w:val="nil"/>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Статус</w:t>
            </w:r>
          </w:p>
        </w:tc>
        <w:tc>
          <w:tcPr>
            <w:tcW w:w="1079" w:type="pct"/>
            <w:vMerge w:val="restar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Наименование муниципальной программы, подпрограммы, основного мероприятия</w:t>
            </w:r>
          </w:p>
        </w:tc>
        <w:tc>
          <w:tcPr>
            <w:tcW w:w="1413" w:type="pct"/>
            <w:vMerge w:val="restart"/>
            <w:tcBorders>
              <w:top w:val="single" w:sz="4" w:space="0" w:color="auto"/>
              <w:left w:val="single" w:sz="4" w:space="0" w:color="auto"/>
              <w:right w:val="single" w:sz="4" w:space="0" w:color="auto"/>
            </w:tcBorders>
            <w:vAlign w:val="center"/>
          </w:tcPr>
          <w:p w:rsidR="00E86D6D" w:rsidRPr="00E86D6D" w:rsidRDefault="00E86D6D" w:rsidP="00E86D6D">
            <w:pPr>
              <w:widowControl w:val="0"/>
              <w:ind w:left="11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Источник финансирования</w:t>
            </w:r>
          </w:p>
        </w:tc>
        <w:tc>
          <w:tcPr>
            <w:tcW w:w="1813" w:type="pct"/>
            <w:gridSpan w:val="6"/>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Оценка расходов, тыс. рублей</w:t>
            </w:r>
          </w:p>
        </w:tc>
      </w:tr>
      <w:tr w:rsidR="00E86D6D" w:rsidRPr="00E86D6D" w:rsidTr="00774933">
        <w:tc>
          <w:tcPr>
            <w:tcW w:w="138" w:type="pct"/>
            <w:tcBorders>
              <w:top w:val="nil"/>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tcBorders>
              <w:top w:val="nil"/>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79" w:type="pct"/>
            <w:vMerge/>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413" w:type="pct"/>
            <w:vMerge/>
            <w:tcBorders>
              <w:left w:val="single" w:sz="4" w:space="0" w:color="auto"/>
              <w:bottom w:val="single" w:sz="4" w:space="0" w:color="auto"/>
              <w:right w:val="single" w:sz="4" w:space="0" w:color="auto"/>
            </w:tcBorders>
          </w:tcPr>
          <w:p w:rsidR="00E86D6D" w:rsidRPr="00E86D6D" w:rsidRDefault="00E86D6D" w:rsidP="00E86D6D">
            <w:pPr>
              <w:widowControl w:val="0"/>
              <w:ind w:left="112" w:hanging="1"/>
              <w:jc w:val="center"/>
              <w:rPr>
                <w:rFonts w:ascii="Times New Roman" w:eastAsia="Times New Roman" w:hAnsi="Times New Roman" w:cs="Times New Roman"/>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год</w:t>
            </w:r>
          </w:p>
        </w:tc>
        <w:tc>
          <w:tcPr>
            <w:tcW w:w="29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год</w:t>
            </w:r>
          </w:p>
        </w:tc>
        <w:tc>
          <w:tcPr>
            <w:tcW w:w="29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год</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год</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год</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год</w:t>
            </w:r>
          </w:p>
        </w:tc>
      </w:tr>
      <w:tr w:rsidR="00E86D6D" w:rsidRPr="00E86D6D" w:rsidTr="00774933">
        <w:tc>
          <w:tcPr>
            <w:tcW w:w="13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w:t>
            </w:r>
          </w:p>
        </w:tc>
        <w:tc>
          <w:tcPr>
            <w:tcW w:w="55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w:t>
            </w:r>
          </w:p>
        </w:tc>
        <w:tc>
          <w:tcPr>
            <w:tcW w:w="107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w:t>
            </w:r>
          </w:p>
        </w:tc>
        <w:tc>
          <w:tcPr>
            <w:tcW w:w="1413"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ind w:left="112" w:hanging="1"/>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w:t>
            </w:r>
          </w:p>
        </w:tc>
        <w:tc>
          <w:tcPr>
            <w:tcW w:w="29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w:t>
            </w:r>
          </w:p>
        </w:tc>
        <w:tc>
          <w:tcPr>
            <w:tcW w:w="29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w:t>
            </w:r>
          </w:p>
        </w:tc>
        <w:tc>
          <w:tcPr>
            <w:tcW w:w="29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w:t>
            </w:r>
          </w:p>
        </w:tc>
        <w:tc>
          <w:tcPr>
            <w:tcW w:w="29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w:t>
            </w:r>
          </w:p>
        </w:tc>
        <w:tc>
          <w:tcPr>
            <w:tcW w:w="312"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10</w:t>
            </w:r>
          </w:p>
        </w:tc>
      </w:tr>
      <w:tr w:rsidR="00E86D6D" w:rsidRPr="00E86D6D" w:rsidTr="00774933">
        <w:tc>
          <w:tcPr>
            <w:tcW w:w="138" w:type="pct"/>
            <w:vMerge w:val="restart"/>
            <w:tcBorders>
              <w:top w:val="single" w:sz="4" w:space="0" w:color="auto"/>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w:t>
            </w:r>
          </w:p>
        </w:tc>
        <w:tc>
          <w:tcPr>
            <w:tcW w:w="557" w:type="pct"/>
            <w:vMerge w:val="restart"/>
            <w:tcBorders>
              <w:top w:val="single" w:sz="4" w:space="0" w:color="auto"/>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Муниципальная  программа</w:t>
            </w:r>
          </w:p>
          <w:p w:rsidR="00E86D6D" w:rsidRPr="00E86D6D" w:rsidRDefault="00E86D6D" w:rsidP="00E86D6D">
            <w:pPr>
              <w:widowControl w:val="0"/>
              <w:ind w:left="143"/>
              <w:jc w:val="left"/>
              <w:rPr>
                <w:rFonts w:ascii="Times New Roman" w:eastAsia="Times New Roman" w:hAnsi="Times New Roman" w:cs="Times New Roman"/>
                <w:spacing w:val="-20"/>
                <w:sz w:val="16"/>
                <w:szCs w:val="16"/>
                <w:lang w:eastAsia="ru-RU"/>
              </w:rPr>
            </w:pPr>
          </w:p>
          <w:p w:rsidR="00E86D6D" w:rsidRPr="00E86D6D" w:rsidRDefault="00E86D6D" w:rsidP="00E86D6D">
            <w:pPr>
              <w:widowControl w:val="0"/>
              <w:ind w:left="143"/>
              <w:jc w:val="left"/>
              <w:rPr>
                <w:rFonts w:ascii="Times New Roman" w:eastAsia="Times New Roman" w:hAnsi="Times New Roman" w:cs="Times New Roman"/>
                <w:spacing w:val="-20"/>
                <w:sz w:val="16"/>
                <w:szCs w:val="16"/>
                <w:lang w:eastAsia="ru-RU"/>
              </w:rPr>
            </w:pPr>
          </w:p>
          <w:p w:rsidR="00E86D6D" w:rsidRPr="00E86D6D" w:rsidRDefault="00E86D6D" w:rsidP="00E86D6D">
            <w:pPr>
              <w:widowControl w:val="0"/>
              <w:ind w:left="143"/>
              <w:jc w:val="left"/>
              <w:rPr>
                <w:rFonts w:ascii="Times New Roman" w:eastAsia="Times New Roman" w:hAnsi="Times New Roman" w:cs="Times New Roman"/>
                <w:spacing w:val="-20"/>
                <w:sz w:val="16"/>
                <w:szCs w:val="16"/>
                <w:lang w:eastAsia="ru-RU"/>
              </w:rPr>
            </w:pPr>
          </w:p>
          <w:p w:rsidR="00E86D6D" w:rsidRPr="00E86D6D" w:rsidRDefault="00E86D6D" w:rsidP="00E86D6D">
            <w:pPr>
              <w:widowControl w:val="0"/>
              <w:ind w:left="143"/>
              <w:jc w:val="left"/>
              <w:rPr>
                <w:rFonts w:ascii="Times New Roman" w:eastAsia="Times New Roman" w:hAnsi="Times New Roman" w:cs="Times New Roman"/>
                <w:spacing w:val="-20"/>
                <w:sz w:val="16"/>
                <w:szCs w:val="16"/>
                <w:lang w:eastAsia="ru-RU"/>
              </w:rPr>
            </w:pPr>
          </w:p>
          <w:p w:rsidR="00E86D6D" w:rsidRPr="00E86D6D" w:rsidRDefault="00E86D6D" w:rsidP="00E86D6D">
            <w:pPr>
              <w:widowControl w:val="0"/>
              <w:ind w:left="143"/>
              <w:jc w:val="left"/>
              <w:rPr>
                <w:rFonts w:ascii="Times New Roman" w:eastAsia="Times New Roman" w:hAnsi="Times New Roman" w:cs="Times New Roman"/>
                <w:spacing w:val="-20"/>
                <w:sz w:val="16"/>
                <w:szCs w:val="16"/>
                <w:lang w:eastAsia="ru-RU"/>
              </w:rPr>
            </w:pPr>
          </w:p>
        </w:tc>
        <w:tc>
          <w:tcPr>
            <w:tcW w:w="1079" w:type="pct"/>
            <w:vMerge w:val="restart"/>
            <w:tcBorders>
              <w:top w:val="single" w:sz="4" w:space="0" w:color="auto"/>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bCs/>
                <w:sz w:val="16"/>
                <w:szCs w:val="16"/>
                <w:lang w:eastAsia="ru-RU"/>
              </w:rPr>
            </w:pPr>
            <w:r w:rsidRPr="00E86D6D">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w:t>
            </w:r>
          </w:p>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области на 2014-2027 годы</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65674,6</w:t>
            </w:r>
          </w:p>
        </w:tc>
        <w:tc>
          <w:tcPr>
            <w:tcW w:w="29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45637,3</w:t>
            </w:r>
          </w:p>
        </w:tc>
        <w:tc>
          <w:tcPr>
            <w:tcW w:w="29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42787,4</w:t>
            </w:r>
          </w:p>
        </w:tc>
        <w:tc>
          <w:tcPr>
            <w:tcW w:w="29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76826,4</w:t>
            </w:r>
          </w:p>
        </w:tc>
        <w:tc>
          <w:tcPr>
            <w:tcW w:w="312"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76826,4</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76826,4</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pacing w:val="-20"/>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bCs/>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14067,3</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8861,3</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6747,4</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6786,4</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6786,4</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6786,4</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774933">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80,7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51526,6</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36776,1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36040,0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70040,0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70040,0</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70040,0</w:t>
            </w:r>
          </w:p>
        </w:tc>
      </w:tr>
      <w:tr w:rsidR="00E86D6D" w:rsidRPr="00E86D6D" w:rsidTr="00774933">
        <w:tc>
          <w:tcPr>
            <w:tcW w:w="138" w:type="pct"/>
            <w:vMerge/>
            <w:tcBorders>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bottom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bottom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top w:val="single" w:sz="4" w:space="0" w:color="auto"/>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w:t>
            </w:r>
          </w:p>
        </w:tc>
        <w:tc>
          <w:tcPr>
            <w:tcW w:w="557" w:type="pct"/>
            <w:vMerge w:val="restart"/>
            <w:tcBorders>
              <w:top w:val="single" w:sz="4" w:space="0" w:color="auto"/>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Подпрограмма 1</w:t>
            </w:r>
          </w:p>
        </w:tc>
        <w:tc>
          <w:tcPr>
            <w:tcW w:w="1079" w:type="pct"/>
            <w:vMerge w:val="restart"/>
            <w:tcBorders>
              <w:top w:val="single" w:sz="4" w:space="0" w:color="auto"/>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Модернизация систем жизнеобеспечения населения и  объектов коммунальной инфраструктуры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65608,4</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44688,7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41917,0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75956,0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75956,0</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75956,0</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14041,1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7952,6</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5917,0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5956,0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5956,0</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5956,0</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80,7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51486,6</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36736,1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36000,0</w:t>
            </w:r>
          </w:p>
        </w:tc>
        <w:tc>
          <w:tcPr>
            <w:tcW w:w="29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c>
          <w:tcPr>
            <w:tcW w:w="312"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w:t>
            </w:r>
          </w:p>
        </w:tc>
        <w:tc>
          <w:tcPr>
            <w:tcW w:w="557" w:type="pct"/>
            <w:vMerge w:val="restart"/>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Основное</w:t>
            </w: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мероприятие 1</w:t>
            </w:r>
          </w:p>
        </w:tc>
        <w:tc>
          <w:tcPr>
            <w:tcW w:w="1079" w:type="pct"/>
            <w:vMerge w:val="restart"/>
            <w:tcBorders>
              <w:left w:val="single" w:sz="4" w:space="0" w:color="auto"/>
              <w:right w:val="single" w:sz="4" w:space="0" w:color="auto"/>
            </w:tcBorders>
            <w:vAlign w:val="center"/>
          </w:tcPr>
          <w:p w:rsidR="00E86D6D" w:rsidRPr="00E86D6D" w:rsidRDefault="00E86D6D" w:rsidP="00E86D6D">
            <w:pPr>
              <w:widowControl w:val="0"/>
              <w:ind w:left="110" w:right="162"/>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75,0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75,0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rPr>
          <w:trHeight w:val="121"/>
        </w:trPr>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vAlign w:val="center"/>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w:t>
            </w:r>
          </w:p>
        </w:tc>
        <w:tc>
          <w:tcPr>
            <w:tcW w:w="557" w:type="pct"/>
            <w:vMerge w:val="restart"/>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Основное</w:t>
            </w: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мероприятие 2</w:t>
            </w:r>
          </w:p>
        </w:tc>
        <w:tc>
          <w:tcPr>
            <w:tcW w:w="1079" w:type="pct"/>
            <w:vMerge w:val="restart"/>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1309,2</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1436,5</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200,0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1309,2</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1436,5</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200,0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rPr>
          <w:trHeight w:val="271"/>
        </w:trPr>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w:t>
            </w:r>
          </w:p>
        </w:tc>
        <w:tc>
          <w:tcPr>
            <w:tcW w:w="557" w:type="pct"/>
            <w:vMerge w:val="restart"/>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Основное </w:t>
            </w: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3</w:t>
            </w:r>
          </w:p>
        </w:tc>
        <w:tc>
          <w:tcPr>
            <w:tcW w:w="1079" w:type="pct"/>
            <w:vMerge w:val="restart"/>
            <w:tcBorders>
              <w:left w:val="single" w:sz="4" w:space="0" w:color="auto"/>
              <w:right w:val="single" w:sz="4" w:space="0" w:color="auto"/>
            </w:tcBorders>
          </w:tcPr>
          <w:p w:rsidR="00E86D6D" w:rsidRPr="00E86D6D" w:rsidRDefault="00E86D6D" w:rsidP="00FE3E9A">
            <w:pPr>
              <w:widowControl w:val="0"/>
              <w:spacing w:line="200" w:lineRule="exact"/>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Строительство, реконструкция, капитальный ремонт, ремонт и содержание автомобильных </w:t>
            </w:r>
            <w:r w:rsidRPr="00E86D6D">
              <w:rPr>
                <w:rFonts w:ascii="Times New Roman" w:eastAsia="Times New Roman" w:hAnsi="Times New Roman" w:cs="Times New Roman"/>
                <w:sz w:val="16"/>
                <w:szCs w:val="16"/>
                <w:lang w:eastAsia="ru-RU"/>
              </w:rPr>
              <w:lastRenderedPageBreak/>
              <w:t>дорог, обеспечивающих формирование эффективных транспортных коридоров и автодорожную доступность населен</w:t>
            </w:r>
            <w:r w:rsidR="00FE3E9A">
              <w:rPr>
                <w:rFonts w:ascii="Times New Roman" w:eastAsia="Times New Roman" w:hAnsi="Times New Roman" w:cs="Times New Roman"/>
                <w:sz w:val="16"/>
                <w:szCs w:val="16"/>
                <w:lang w:eastAsia="ru-RU"/>
              </w:rPr>
              <w:t xml:space="preserve">ных пунктов Мокшанского района </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lastRenderedPageBreak/>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62785,3</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43123,2</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41717,0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75956,0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75956,0</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75956,0</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бюджет Мокшанского района (за исключением целевых </w:t>
            </w:r>
            <w:r w:rsidRPr="00E86D6D">
              <w:rPr>
                <w:rFonts w:ascii="Times New Roman" w:eastAsia="Times New Roman" w:hAnsi="Times New Roman" w:cs="Times New Roman"/>
                <w:sz w:val="16"/>
                <w:szCs w:val="16"/>
                <w:lang w:eastAsia="ru-RU"/>
              </w:rPr>
              <w:lastRenderedPageBreak/>
              <w:t>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lastRenderedPageBreak/>
              <w:t>11305,7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6387,1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5717,0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5956,0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5956,0</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5956,0</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51479,6</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36736,1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36000,0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70000,0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70000,0</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70000,0</w:t>
            </w:r>
          </w:p>
        </w:tc>
      </w:tr>
      <w:tr w:rsidR="00E86D6D" w:rsidRPr="00E86D6D" w:rsidTr="00FE3E9A">
        <w:trPr>
          <w:trHeight w:val="109"/>
        </w:trPr>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w:t>
            </w:r>
          </w:p>
        </w:tc>
        <w:tc>
          <w:tcPr>
            <w:tcW w:w="557" w:type="pct"/>
            <w:vMerge w:val="restart"/>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Основное </w:t>
            </w: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4</w:t>
            </w:r>
          </w:p>
        </w:tc>
        <w:tc>
          <w:tcPr>
            <w:tcW w:w="1079" w:type="pct"/>
            <w:vMerge w:val="restart"/>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26,1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54,0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26,1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54,0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rPr>
          <w:trHeight w:val="277"/>
        </w:trPr>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p w:rsidR="00E86D6D" w:rsidRPr="00E86D6D" w:rsidRDefault="00E86D6D" w:rsidP="00E86D6D">
            <w:pPr>
              <w:widowControl w:val="0"/>
              <w:jc w:val="center"/>
              <w:rPr>
                <w:rFonts w:ascii="Times New Roman" w:eastAsia="Times New Roman" w:hAnsi="Times New Roman" w:cs="Times New Roman"/>
                <w:sz w:val="16"/>
                <w:szCs w:val="16"/>
                <w:lang w:eastAsia="ru-RU"/>
              </w:rPr>
            </w:pPr>
          </w:p>
          <w:p w:rsidR="00E86D6D" w:rsidRPr="00E86D6D" w:rsidRDefault="00E86D6D" w:rsidP="00E86D6D">
            <w:pPr>
              <w:widowControl w:val="0"/>
              <w:jc w:val="center"/>
              <w:rPr>
                <w:rFonts w:ascii="Times New Roman" w:eastAsia="Times New Roman" w:hAnsi="Times New Roman" w:cs="Times New Roman"/>
                <w:sz w:val="16"/>
                <w:szCs w:val="16"/>
                <w:lang w:eastAsia="ru-RU"/>
              </w:rPr>
            </w:pPr>
          </w:p>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w:t>
            </w:r>
          </w:p>
        </w:tc>
        <w:tc>
          <w:tcPr>
            <w:tcW w:w="557" w:type="pct"/>
            <w:vMerge w:val="restart"/>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Основное </w:t>
            </w: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5</w:t>
            </w:r>
          </w:p>
        </w:tc>
        <w:tc>
          <w:tcPr>
            <w:tcW w:w="1079" w:type="pct"/>
            <w:vMerge w:val="restart"/>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1487,8</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1400,0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80,7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w:t>
            </w:r>
          </w:p>
        </w:tc>
        <w:tc>
          <w:tcPr>
            <w:tcW w:w="557" w:type="pct"/>
            <w:vMerge w:val="restart"/>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Подпрограмма 2</w:t>
            </w:r>
          </w:p>
        </w:tc>
        <w:tc>
          <w:tcPr>
            <w:tcW w:w="1079" w:type="pct"/>
            <w:vMerge w:val="restart"/>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Мероприятия межмуниципального характера по охране окружающей среды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  </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66,21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948,7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26,21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908,7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val="restart"/>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w:t>
            </w:r>
          </w:p>
        </w:tc>
        <w:tc>
          <w:tcPr>
            <w:tcW w:w="557" w:type="pct"/>
            <w:vMerge w:val="restart"/>
            <w:tcBorders>
              <w:left w:val="single" w:sz="4" w:space="0" w:color="auto"/>
              <w:right w:val="single" w:sz="4" w:space="0" w:color="auto"/>
            </w:tcBorders>
          </w:tcPr>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Основное </w:t>
            </w:r>
          </w:p>
          <w:p w:rsidR="00E86D6D" w:rsidRPr="00E86D6D" w:rsidRDefault="00E86D6D" w:rsidP="00E86D6D">
            <w:pPr>
              <w:widowControl w:val="0"/>
              <w:ind w:left="143"/>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1</w:t>
            </w:r>
          </w:p>
        </w:tc>
        <w:tc>
          <w:tcPr>
            <w:tcW w:w="1079" w:type="pct"/>
            <w:vMerge w:val="restart"/>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Организация и осуществление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проектов и мероприятий в сфере охраны окружающей среды и экологической безопасности</w:t>
            </w: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948,7</w:t>
            </w:r>
          </w:p>
        </w:tc>
        <w:tc>
          <w:tcPr>
            <w:tcW w:w="299"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298"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312"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870,4</w:t>
            </w:r>
          </w:p>
        </w:tc>
        <w:tc>
          <w:tcPr>
            <w:tcW w:w="307" w:type="pct"/>
            <w:tcBorders>
              <w:top w:val="single" w:sz="4" w:space="0" w:color="auto"/>
              <w:left w:val="single" w:sz="4" w:space="0" w:color="auto"/>
              <w:bottom w:val="single" w:sz="4" w:space="0" w:color="auto"/>
              <w:right w:val="single" w:sz="4" w:space="0" w:color="auto"/>
            </w:tcBorders>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в </w:t>
            </w:r>
            <w:proofErr w:type="spellStart"/>
            <w:r w:rsidRPr="00E86D6D">
              <w:rPr>
                <w:rFonts w:ascii="Times New Roman" w:eastAsia="Times New Roman" w:hAnsi="Times New Roman" w:cs="Times New Roman"/>
                <w:sz w:val="16"/>
                <w:szCs w:val="16"/>
                <w:lang w:eastAsia="ru-RU"/>
              </w:rPr>
              <w:t>т.ч</w:t>
            </w:r>
            <w:proofErr w:type="spellEnd"/>
            <w:r w:rsidRPr="00E86D6D">
              <w:rPr>
                <w:rFonts w:ascii="Times New Roman" w:eastAsia="Times New Roman" w:hAnsi="Times New Roman" w:cs="Times New Roman"/>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26,21</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908,7</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r>
      <w:tr w:rsidR="00E86D6D" w:rsidRPr="00E86D6D" w:rsidTr="00774933">
        <w:tc>
          <w:tcPr>
            <w:tcW w:w="138"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557" w:type="pct"/>
            <w:vMerge/>
            <w:tcBorders>
              <w:left w:val="single" w:sz="4" w:space="0" w:color="auto"/>
              <w:right w:val="single" w:sz="4" w:space="0" w:color="auto"/>
            </w:tcBorders>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79" w:type="pct"/>
            <w:vMerge/>
            <w:tcBorders>
              <w:left w:val="single" w:sz="4" w:space="0" w:color="auto"/>
              <w:right w:val="single" w:sz="4" w:space="0" w:color="auto"/>
            </w:tcBorders>
          </w:tcPr>
          <w:p w:rsidR="00E86D6D" w:rsidRPr="00E86D6D" w:rsidRDefault="00E86D6D" w:rsidP="00E86D6D">
            <w:pPr>
              <w:widowControl w:val="0"/>
              <w:ind w:left="110"/>
              <w:jc w:val="left"/>
              <w:rPr>
                <w:rFonts w:ascii="Times New Roman" w:eastAsia="Times New Roman" w:hAnsi="Times New Roman" w:cs="Times New Roman"/>
                <w:sz w:val="16"/>
                <w:szCs w:val="16"/>
                <w:lang w:eastAsia="ru-RU"/>
              </w:rPr>
            </w:pPr>
          </w:p>
        </w:tc>
        <w:tc>
          <w:tcPr>
            <w:tcW w:w="1413"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ind w:left="112" w:hanging="1"/>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иные источники</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298"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12"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307" w:type="pct"/>
            <w:tcBorders>
              <w:top w:val="single" w:sz="4" w:space="0" w:color="auto"/>
              <w:left w:val="single" w:sz="4" w:space="0" w:color="auto"/>
              <w:bottom w:val="single" w:sz="4" w:space="0" w:color="auto"/>
              <w:right w:val="single" w:sz="4" w:space="0" w:color="auto"/>
            </w:tcBorders>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bl>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r w:rsidRPr="00E86D6D">
        <w:rPr>
          <w:rFonts w:ascii="Times New Roman" w:eastAsia="Times New Roman" w:hAnsi="Times New Roman" w:cs="Times New Roman"/>
          <w:sz w:val="16"/>
          <w:szCs w:val="16"/>
          <w:lang w:eastAsia="ru-RU"/>
        </w:rPr>
        <w:br w:type="page"/>
      </w:r>
      <w:r w:rsidRPr="00E86D6D">
        <w:rPr>
          <w:rFonts w:ascii="Times New Roman" w:eastAsia="Times New Roman" w:hAnsi="Times New Roman" w:cs="Times New Roman"/>
          <w:sz w:val="16"/>
          <w:szCs w:val="16"/>
          <w:lang w:eastAsia="ru-RU"/>
        </w:rPr>
        <w:lastRenderedPageBreak/>
        <w:t xml:space="preserve">Приложение к постановлению </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администрации Мокшанского района</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от 09.06.2023 № 476</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«Приложение № 9</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к муниципальной программе    «Модернизация и реформирование </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систем жизнеобеспечения и объектов  коммунальной инфраструктуры </w:t>
      </w:r>
      <w:proofErr w:type="gramStart"/>
      <w:r w:rsidRPr="00E86D6D">
        <w:rPr>
          <w:rFonts w:ascii="Times New Roman" w:eastAsia="Times New Roman" w:hAnsi="Times New Roman" w:cs="Times New Roman"/>
          <w:sz w:val="16"/>
          <w:szCs w:val="16"/>
          <w:lang w:eastAsia="ru-RU"/>
        </w:rPr>
        <w:t>в</w:t>
      </w:r>
      <w:proofErr w:type="gramEnd"/>
      <w:r w:rsidRPr="00E86D6D">
        <w:rPr>
          <w:rFonts w:ascii="Times New Roman" w:eastAsia="Times New Roman" w:hAnsi="Times New Roman" w:cs="Times New Roman"/>
          <w:sz w:val="16"/>
          <w:szCs w:val="16"/>
          <w:lang w:eastAsia="ru-RU"/>
        </w:rPr>
        <w:t xml:space="preserve"> </w:t>
      </w:r>
    </w:p>
    <w:p w:rsidR="00E86D6D" w:rsidRPr="00E86D6D" w:rsidRDefault="00E86D6D" w:rsidP="00E86D6D">
      <w:pPr>
        <w:widowControl w:val="0"/>
        <w:jc w:val="right"/>
        <w:rPr>
          <w:rFonts w:ascii="Times New Roman" w:eastAsia="Times New Roman" w:hAnsi="Times New Roman" w:cs="Times New Roman"/>
          <w:sz w:val="16"/>
          <w:szCs w:val="16"/>
          <w:lang w:eastAsia="ru-RU"/>
        </w:rPr>
      </w:pP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w:t>
      </w:r>
      <w:proofErr w:type="gramStart"/>
      <w:r w:rsidRPr="00E86D6D">
        <w:rPr>
          <w:rFonts w:ascii="Times New Roman" w:eastAsia="Times New Roman" w:hAnsi="Times New Roman" w:cs="Times New Roman"/>
          <w:sz w:val="16"/>
          <w:szCs w:val="16"/>
          <w:lang w:eastAsia="ru-RU"/>
        </w:rPr>
        <w:t>районе</w:t>
      </w:r>
      <w:proofErr w:type="gramEnd"/>
      <w:r w:rsidRPr="00E86D6D">
        <w:rPr>
          <w:rFonts w:ascii="Times New Roman" w:eastAsia="Times New Roman" w:hAnsi="Times New Roman" w:cs="Times New Roman"/>
          <w:sz w:val="16"/>
          <w:szCs w:val="16"/>
          <w:lang w:eastAsia="ru-RU"/>
        </w:rPr>
        <w:t xml:space="preserve"> Пензенской  области на 2014-2027  годы»</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(новая редакция)</w:t>
      </w:r>
    </w:p>
    <w:p w:rsidR="00E86D6D" w:rsidRPr="00E86D6D" w:rsidRDefault="00E86D6D" w:rsidP="00E86D6D">
      <w:pPr>
        <w:widowControl w:val="0"/>
        <w:jc w:val="center"/>
        <w:rPr>
          <w:rFonts w:ascii="Times New Roman" w:eastAsia="Times New Roman" w:hAnsi="Times New Roman" w:cs="Times New Roman"/>
          <w:i/>
          <w:iCs/>
          <w:sz w:val="16"/>
          <w:szCs w:val="16"/>
          <w:lang w:eastAsia="ru-RU"/>
        </w:rPr>
      </w:pPr>
    </w:p>
    <w:p w:rsidR="00E86D6D" w:rsidRPr="00E86D6D" w:rsidRDefault="00E86D6D" w:rsidP="00E86D6D">
      <w:pPr>
        <w:widowControl w:val="0"/>
        <w:jc w:val="center"/>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 xml:space="preserve">РЕСУРСНОЕ  ОБЕСПЕЧЕНИЕ </w:t>
      </w:r>
    </w:p>
    <w:p w:rsidR="00774933" w:rsidRDefault="00E86D6D" w:rsidP="00774933">
      <w:pPr>
        <w:widowControl w:val="0"/>
        <w:jc w:val="center"/>
        <w:rPr>
          <w:rFonts w:ascii="Times New Roman" w:eastAsia="Times New Roman" w:hAnsi="Times New Roman" w:cs="Times New Roman"/>
          <w:b/>
          <w:bCs/>
          <w:sz w:val="16"/>
          <w:szCs w:val="16"/>
          <w:lang w:eastAsia="ru-RU"/>
        </w:rPr>
      </w:pPr>
      <w:r w:rsidRPr="00E86D6D">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r w:rsidR="00774933">
        <w:rPr>
          <w:rFonts w:ascii="Times New Roman" w:eastAsia="Times New Roman" w:hAnsi="Times New Roman" w:cs="Times New Roman"/>
          <w:b/>
          <w:bCs/>
          <w:sz w:val="16"/>
          <w:szCs w:val="16"/>
          <w:lang w:eastAsia="ru-RU"/>
        </w:rPr>
        <w:t xml:space="preserve"> </w:t>
      </w:r>
      <w:r w:rsidRPr="00E86D6D">
        <w:rPr>
          <w:rFonts w:ascii="Times New Roman" w:eastAsia="Times New Roman" w:hAnsi="Times New Roman" w:cs="Times New Roman"/>
          <w:b/>
          <w:bCs/>
          <w:sz w:val="16"/>
          <w:szCs w:val="16"/>
          <w:lang w:eastAsia="ru-RU"/>
        </w:rPr>
        <w:t xml:space="preserve">  </w:t>
      </w:r>
      <w:r w:rsidRPr="00E86D6D">
        <w:rPr>
          <w:rFonts w:ascii="Times New Roman" w:eastAsia="Times New Roman" w:hAnsi="Times New Roman" w:cs="Times New Roman"/>
          <w:b/>
          <w:sz w:val="16"/>
          <w:szCs w:val="16"/>
          <w:lang w:eastAsia="ru-RU"/>
        </w:rPr>
        <w:t>«</w:t>
      </w:r>
      <w:r w:rsidRPr="00E86D6D">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коммунальной инфраструктуры в </w:t>
      </w:r>
      <w:proofErr w:type="spellStart"/>
      <w:r w:rsidRPr="00E86D6D">
        <w:rPr>
          <w:rFonts w:ascii="Times New Roman" w:eastAsia="Times New Roman" w:hAnsi="Times New Roman" w:cs="Times New Roman"/>
          <w:b/>
          <w:bCs/>
          <w:sz w:val="16"/>
          <w:szCs w:val="16"/>
          <w:lang w:eastAsia="ru-RU"/>
        </w:rPr>
        <w:t>Мокшанском</w:t>
      </w:r>
      <w:proofErr w:type="spellEnd"/>
      <w:r w:rsidRPr="00E86D6D">
        <w:rPr>
          <w:rFonts w:ascii="Times New Roman" w:eastAsia="Times New Roman" w:hAnsi="Times New Roman" w:cs="Times New Roman"/>
          <w:b/>
          <w:bCs/>
          <w:sz w:val="16"/>
          <w:szCs w:val="16"/>
          <w:lang w:eastAsia="ru-RU"/>
        </w:rPr>
        <w:t xml:space="preserve"> районе </w:t>
      </w:r>
    </w:p>
    <w:p w:rsidR="00E86D6D" w:rsidRPr="00E86D6D" w:rsidRDefault="00E86D6D" w:rsidP="00774933">
      <w:pPr>
        <w:widowControl w:val="0"/>
        <w:jc w:val="center"/>
        <w:rPr>
          <w:rFonts w:ascii="Times New Roman" w:eastAsia="Times New Roman" w:hAnsi="Times New Roman" w:cs="Times New Roman"/>
          <w:i/>
          <w:iCs/>
          <w:sz w:val="16"/>
          <w:szCs w:val="16"/>
          <w:lang w:eastAsia="ru-RU"/>
        </w:rPr>
      </w:pPr>
      <w:r w:rsidRPr="00E86D6D">
        <w:rPr>
          <w:rFonts w:ascii="Times New Roman" w:eastAsia="Times New Roman" w:hAnsi="Times New Roman" w:cs="Times New Roman"/>
          <w:b/>
          <w:bCs/>
          <w:sz w:val="16"/>
          <w:szCs w:val="16"/>
          <w:lang w:eastAsia="ru-RU"/>
        </w:rPr>
        <w:t xml:space="preserve">Пензенской области </w:t>
      </w:r>
      <w:r w:rsidR="00774933">
        <w:rPr>
          <w:rFonts w:ascii="Times New Roman" w:eastAsia="Times New Roman" w:hAnsi="Times New Roman" w:cs="Times New Roman"/>
          <w:b/>
          <w:bCs/>
          <w:sz w:val="16"/>
          <w:szCs w:val="16"/>
          <w:lang w:eastAsia="ru-RU"/>
        </w:rPr>
        <w:t xml:space="preserve"> </w:t>
      </w:r>
      <w:r w:rsidRPr="00E86D6D">
        <w:rPr>
          <w:rFonts w:ascii="Times New Roman" w:eastAsia="Times New Roman" w:hAnsi="Times New Roman" w:cs="Times New Roman"/>
          <w:b/>
          <w:bCs/>
          <w:sz w:val="16"/>
          <w:szCs w:val="16"/>
          <w:lang w:eastAsia="ru-RU"/>
        </w:rPr>
        <w:t xml:space="preserve">на 2014-2027 годы»  за счет всех источников финансирования  </w:t>
      </w:r>
    </w:p>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w:t>
      </w:r>
    </w:p>
    <w:tbl>
      <w:tblPr>
        <w:tblW w:w="1587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1378"/>
        <w:gridCol w:w="4536"/>
        <w:gridCol w:w="2126"/>
        <w:gridCol w:w="851"/>
        <w:gridCol w:w="709"/>
        <w:gridCol w:w="416"/>
        <w:gridCol w:w="421"/>
        <w:gridCol w:w="580"/>
        <w:gridCol w:w="827"/>
        <w:gridCol w:w="762"/>
        <w:gridCol w:w="679"/>
        <w:gridCol w:w="709"/>
        <w:gridCol w:w="709"/>
        <w:gridCol w:w="709"/>
      </w:tblGrid>
      <w:tr w:rsidR="00E86D6D" w:rsidRPr="00E86D6D" w:rsidTr="00FE3E9A">
        <w:tc>
          <w:tcPr>
            <w:tcW w:w="6380" w:type="dxa"/>
            <w:gridSpan w:val="3"/>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Ответственный исполнитель муниципальной программы </w:t>
            </w:r>
          </w:p>
        </w:tc>
        <w:tc>
          <w:tcPr>
            <w:tcW w:w="9498" w:type="dxa"/>
            <w:gridSpan w:val="12"/>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 Мокшанского района (отдел муниципального хозяйства, строительства и архитектуры)</w:t>
            </w:r>
          </w:p>
        </w:tc>
      </w:tr>
      <w:tr w:rsidR="00E86D6D" w:rsidRPr="00E86D6D" w:rsidTr="00FE3E9A">
        <w:tc>
          <w:tcPr>
            <w:tcW w:w="46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w:t>
            </w:r>
            <w:proofErr w:type="gramStart"/>
            <w:r w:rsidRPr="00E86D6D">
              <w:rPr>
                <w:rFonts w:ascii="Times New Roman" w:eastAsia="Times New Roman" w:hAnsi="Times New Roman" w:cs="Times New Roman"/>
                <w:spacing w:val="-20"/>
                <w:sz w:val="16"/>
                <w:szCs w:val="16"/>
                <w:lang w:eastAsia="ru-RU"/>
              </w:rPr>
              <w:t>п</w:t>
            </w:r>
            <w:proofErr w:type="gramEnd"/>
            <w:r w:rsidRPr="00E86D6D">
              <w:rPr>
                <w:rFonts w:ascii="Times New Roman" w:eastAsia="Times New Roman" w:hAnsi="Times New Roman" w:cs="Times New Roman"/>
                <w:spacing w:val="-20"/>
                <w:sz w:val="16"/>
                <w:szCs w:val="16"/>
                <w:lang w:eastAsia="ru-RU"/>
              </w:rPr>
              <w:t>/п</w:t>
            </w:r>
          </w:p>
        </w:tc>
        <w:tc>
          <w:tcPr>
            <w:tcW w:w="1378" w:type="dxa"/>
            <w:vAlign w:val="center"/>
          </w:tcPr>
          <w:p w:rsidR="00E86D6D" w:rsidRPr="00E86D6D" w:rsidRDefault="00E86D6D" w:rsidP="00E86D6D">
            <w:pPr>
              <w:widowControl w:val="0"/>
              <w:ind w:left="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Статус</w:t>
            </w:r>
          </w:p>
        </w:tc>
        <w:tc>
          <w:tcPr>
            <w:tcW w:w="453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Наименование муниципальной программы, подпрограммы, основного мероприятия</w:t>
            </w:r>
          </w:p>
        </w:tc>
        <w:tc>
          <w:tcPr>
            <w:tcW w:w="2126" w:type="dxa"/>
            <w:vAlign w:val="center"/>
          </w:tcPr>
          <w:p w:rsidR="00E86D6D" w:rsidRPr="00E86D6D" w:rsidRDefault="00E86D6D" w:rsidP="00FE3E9A">
            <w:pPr>
              <w:widowControl w:val="0"/>
              <w:ind w:left="-108" w:right="-108"/>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Ответственный исполнитель, соисполнитель подпрограммы</w:t>
            </w:r>
          </w:p>
        </w:tc>
        <w:tc>
          <w:tcPr>
            <w:tcW w:w="2977" w:type="dxa"/>
            <w:gridSpan w:val="5"/>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Код бюджетной классификации</w:t>
            </w:r>
          </w:p>
        </w:tc>
        <w:tc>
          <w:tcPr>
            <w:tcW w:w="4395" w:type="dxa"/>
            <w:gridSpan w:val="6"/>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Расходы бюджета Мокшанского района, тыс. рублей</w:t>
            </w:r>
          </w:p>
        </w:tc>
      </w:tr>
      <w:tr w:rsidR="00E86D6D" w:rsidRPr="00E86D6D" w:rsidTr="00FE3E9A">
        <w:tc>
          <w:tcPr>
            <w:tcW w:w="46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1378" w:type="dxa"/>
            <w:vAlign w:val="center"/>
          </w:tcPr>
          <w:p w:rsidR="00E86D6D" w:rsidRPr="00E86D6D" w:rsidRDefault="00E86D6D" w:rsidP="00E86D6D">
            <w:pPr>
              <w:widowControl w:val="0"/>
              <w:ind w:left="34"/>
              <w:jc w:val="center"/>
              <w:rPr>
                <w:rFonts w:ascii="Times New Roman" w:eastAsia="Times New Roman" w:hAnsi="Times New Roman" w:cs="Times New Roman"/>
                <w:spacing w:val="-20"/>
                <w:sz w:val="16"/>
                <w:szCs w:val="16"/>
                <w:lang w:eastAsia="ru-RU"/>
              </w:rPr>
            </w:pPr>
          </w:p>
        </w:tc>
        <w:tc>
          <w:tcPr>
            <w:tcW w:w="453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КЦСР</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КВСР</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proofErr w:type="spellStart"/>
            <w:r w:rsidRPr="00E86D6D">
              <w:rPr>
                <w:rFonts w:ascii="Times New Roman" w:eastAsia="Times New Roman" w:hAnsi="Times New Roman" w:cs="Times New Roman"/>
                <w:spacing w:val="-20"/>
                <w:sz w:val="16"/>
                <w:szCs w:val="16"/>
                <w:lang w:eastAsia="ru-RU"/>
              </w:rPr>
              <w:t>Рз</w:t>
            </w:r>
            <w:proofErr w:type="spellEnd"/>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roofErr w:type="spellStart"/>
            <w:r w:rsidRPr="00E86D6D">
              <w:rPr>
                <w:rFonts w:ascii="Times New Roman" w:eastAsia="Times New Roman" w:hAnsi="Times New Roman" w:cs="Times New Roman"/>
                <w:spacing w:val="-20"/>
                <w:sz w:val="16"/>
                <w:szCs w:val="16"/>
                <w:lang w:eastAsia="ru-RU"/>
              </w:rPr>
              <w:t>Пз</w:t>
            </w:r>
            <w:proofErr w:type="spellEnd"/>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КВР</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2022</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2023</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2024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2025</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2026</w:t>
            </w:r>
          </w:p>
        </w:tc>
        <w:tc>
          <w:tcPr>
            <w:tcW w:w="709" w:type="dxa"/>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2027</w:t>
            </w:r>
          </w:p>
        </w:tc>
      </w:tr>
      <w:tr w:rsidR="00E86D6D" w:rsidRPr="00E86D6D" w:rsidTr="00FE3E9A">
        <w:tc>
          <w:tcPr>
            <w:tcW w:w="46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w:t>
            </w:r>
          </w:p>
        </w:tc>
        <w:tc>
          <w:tcPr>
            <w:tcW w:w="1378" w:type="dxa"/>
            <w:vAlign w:val="center"/>
          </w:tcPr>
          <w:p w:rsidR="00E86D6D" w:rsidRPr="00E86D6D" w:rsidRDefault="00E86D6D" w:rsidP="00E86D6D">
            <w:pPr>
              <w:widowControl w:val="0"/>
              <w:ind w:left="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w:t>
            </w:r>
          </w:p>
        </w:tc>
        <w:tc>
          <w:tcPr>
            <w:tcW w:w="453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3</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5</w:t>
            </w:r>
          </w:p>
        </w:tc>
        <w:tc>
          <w:tcPr>
            <w:tcW w:w="709" w:type="dxa"/>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6</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9</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10</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11</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12</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13</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14</w:t>
            </w:r>
          </w:p>
        </w:tc>
        <w:tc>
          <w:tcPr>
            <w:tcW w:w="709" w:type="dxa"/>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15</w:t>
            </w:r>
          </w:p>
        </w:tc>
      </w:tr>
      <w:tr w:rsidR="00E86D6D" w:rsidRPr="00E86D6D" w:rsidTr="00FE3E9A">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Муниципальная программа</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в </w:t>
            </w:r>
            <w:proofErr w:type="spellStart"/>
            <w:r w:rsidRPr="00E86D6D">
              <w:rPr>
                <w:rFonts w:ascii="Times New Roman" w:eastAsia="Times New Roman" w:hAnsi="Times New Roman" w:cs="Times New Roman"/>
                <w:bCs/>
                <w:sz w:val="16"/>
                <w:szCs w:val="16"/>
                <w:lang w:eastAsia="ru-RU"/>
              </w:rPr>
              <w:t>Мокшанском</w:t>
            </w:r>
            <w:proofErr w:type="spellEnd"/>
            <w:r w:rsidRPr="00E86D6D">
              <w:rPr>
                <w:rFonts w:ascii="Times New Roman" w:eastAsia="Times New Roman" w:hAnsi="Times New Roman" w:cs="Times New Roman"/>
                <w:bCs/>
                <w:sz w:val="16"/>
                <w:szCs w:val="16"/>
                <w:lang w:eastAsia="ru-RU"/>
              </w:rPr>
              <w:t xml:space="preserve"> районе Пензенской области на 2014-2027 годы</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0900000000</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65674,6</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45637,3</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42787,4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76826,4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76826,4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76826,4</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1</w:t>
            </w: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Подпрограмма 1</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Модернизация систем жизнеобеспечения населения и  объектов коммунальной инфраструктуры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0910000000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65608,4</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44688,7</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41917,0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75956,0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75956,0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75956,0</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1.1</w:t>
            </w:r>
          </w:p>
        </w:tc>
        <w:tc>
          <w:tcPr>
            <w:tcW w:w="1378"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Основное</w:t>
            </w:r>
          </w:p>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1</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0910100000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62"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75,0</w:t>
            </w:r>
          </w:p>
        </w:tc>
        <w:tc>
          <w:tcPr>
            <w:tcW w:w="67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1</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spacing w:val="-20"/>
                <w:sz w:val="16"/>
                <w:szCs w:val="16"/>
                <w:lang w:eastAsia="ru-RU"/>
              </w:rPr>
              <w:t>Мероприятия по содержанию объектов газоснабжения, находящихся в собственности Мокшанского района</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0910161220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05</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02</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iCs/>
                <w:strike/>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62"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75,0</w:t>
            </w:r>
          </w:p>
        </w:tc>
        <w:tc>
          <w:tcPr>
            <w:tcW w:w="67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2</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Инвентаризация бесхозяйных газовых сетей (межпоселковый газопровод)</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0910161220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05</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02</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iCs/>
                <w:strike/>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62"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67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spacing w:after="100" w:afterAutospacing="1"/>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1.2</w:t>
            </w:r>
          </w:p>
        </w:tc>
        <w:tc>
          <w:tcPr>
            <w:tcW w:w="1378"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Основное</w:t>
            </w:r>
          </w:p>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2</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0910200000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1309,2</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1436,5</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200,0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1</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b/>
                <w:bCs/>
                <w:iCs/>
                <w:spacing w:val="-20"/>
                <w:sz w:val="16"/>
                <w:szCs w:val="16"/>
                <w:lang w:eastAsia="ru-RU"/>
              </w:rPr>
            </w:pPr>
            <w:r w:rsidRPr="00E86D6D">
              <w:rPr>
                <w:rFonts w:ascii="Times New Roman" w:eastAsia="Times New Roman" w:hAnsi="Times New Roman" w:cs="Times New Roman"/>
                <w:spacing w:val="-20"/>
                <w:sz w:val="16"/>
                <w:szCs w:val="16"/>
                <w:lang w:eastAsia="ru-RU"/>
              </w:rPr>
              <w:t xml:space="preserve"> Мероприятия по повышению качества транспортного обслуживания населения Мокшанского района Пензенской области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Финансовое  управление администрации</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0910261260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08</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1309,2</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1436,5</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200,0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1.3</w:t>
            </w:r>
          </w:p>
        </w:tc>
        <w:tc>
          <w:tcPr>
            <w:tcW w:w="1378"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Основное</w:t>
            </w:r>
          </w:p>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3</w:t>
            </w:r>
          </w:p>
        </w:tc>
        <w:tc>
          <w:tcPr>
            <w:tcW w:w="4536" w:type="dxa"/>
            <w:vAlign w:val="center"/>
          </w:tcPr>
          <w:p w:rsidR="00E86D6D" w:rsidRPr="00E86D6D" w:rsidRDefault="00E86D6D" w:rsidP="00E86D6D">
            <w:pPr>
              <w:widowControl w:val="0"/>
              <w:spacing w:line="200" w:lineRule="exact"/>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0910300000</w:t>
            </w:r>
          </w:p>
        </w:tc>
        <w:tc>
          <w:tcPr>
            <w:tcW w:w="709" w:type="dxa"/>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pacing w:val="-20"/>
                <w:sz w:val="16"/>
                <w:szCs w:val="16"/>
                <w:lang w:eastAsia="ru-RU"/>
              </w:rPr>
              <w:t>62785,3</w:t>
            </w:r>
            <w:r w:rsidRPr="00E86D6D">
              <w:rPr>
                <w:rFonts w:ascii="Times New Roman" w:eastAsia="Times New Roman" w:hAnsi="Times New Roman" w:cs="Times New Roman"/>
                <w:strike/>
                <w:spacing w:val="-20"/>
                <w:sz w:val="16"/>
                <w:szCs w:val="16"/>
                <w:lang w:eastAsia="ru-RU"/>
              </w:rPr>
              <w:t xml:space="preserve">  </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pacing w:val="-20"/>
                <w:sz w:val="16"/>
                <w:szCs w:val="16"/>
                <w:lang w:eastAsia="ru-RU"/>
              </w:rPr>
              <w:t>43123,2</w:t>
            </w:r>
            <w:r w:rsidRPr="00E86D6D">
              <w:rPr>
                <w:rFonts w:ascii="Times New Roman" w:eastAsia="Times New Roman" w:hAnsi="Times New Roman" w:cs="Times New Roman"/>
                <w:strike/>
                <w:spacing w:val="-20"/>
                <w:sz w:val="16"/>
                <w:szCs w:val="16"/>
                <w:lang w:eastAsia="ru-RU"/>
              </w:rPr>
              <w:t xml:space="preserve">  </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41717,0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75956,0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75956,0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75956,0</w:t>
            </w:r>
          </w:p>
        </w:tc>
      </w:tr>
      <w:tr w:rsidR="00E86D6D" w:rsidRPr="00E86D6D" w:rsidTr="00FE3E9A">
        <w:tc>
          <w:tcPr>
            <w:tcW w:w="466" w:type="dxa"/>
            <w:tcBorders>
              <w:bottom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1</w:t>
            </w:r>
          </w:p>
        </w:tc>
        <w:tc>
          <w:tcPr>
            <w:tcW w:w="4536" w:type="dxa"/>
            <w:vAlign w:val="center"/>
          </w:tcPr>
          <w:p w:rsidR="00E86D6D" w:rsidRPr="00E86D6D" w:rsidRDefault="00E86D6D" w:rsidP="00E86D6D">
            <w:pPr>
              <w:widowControl w:val="0"/>
              <w:spacing w:line="200" w:lineRule="exact"/>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Мероприятия за счёт бюджетных ассигнований муниципального дорожного фонда Мокшанского района</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0910346190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2304,0</w:t>
            </w:r>
          </w:p>
        </w:tc>
        <w:tc>
          <w:tcPr>
            <w:tcW w:w="762" w:type="dxa"/>
            <w:vAlign w:val="center"/>
          </w:tcPr>
          <w:p w:rsidR="00E86D6D" w:rsidRPr="00E86D6D" w:rsidRDefault="00E86D6D" w:rsidP="00E86D6D">
            <w:pPr>
              <w:widowControl w:val="0"/>
              <w:ind w:left="-44" w:right="-119" w:hanging="13"/>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2176,1</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3544,0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r>
      <w:tr w:rsidR="00E86D6D" w:rsidRPr="00E86D6D" w:rsidTr="00FE3E9A">
        <w:trPr>
          <w:trHeight w:val="471"/>
        </w:trPr>
        <w:tc>
          <w:tcPr>
            <w:tcW w:w="466" w:type="dxa"/>
            <w:vMerge w:val="restart"/>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Merge w:val="restart"/>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2</w:t>
            </w:r>
          </w:p>
        </w:tc>
        <w:tc>
          <w:tcPr>
            <w:tcW w:w="4536" w:type="dxa"/>
            <w:vMerge w:val="restart"/>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населённых пунктов</w:t>
            </w:r>
          </w:p>
        </w:tc>
        <w:tc>
          <w:tcPr>
            <w:tcW w:w="2126" w:type="dxa"/>
            <w:vMerge w:val="restart"/>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09103</w:t>
            </w:r>
            <w:r w:rsidRPr="00E86D6D">
              <w:rPr>
                <w:rFonts w:ascii="Times New Roman" w:eastAsia="Times New Roman" w:hAnsi="Times New Roman" w:cs="Times New Roman"/>
                <w:iCs/>
                <w:sz w:val="16"/>
                <w:szCs w:val="16"/>
                <w:lang w:val="en-US" w:eastAsia="ru-RU"/>
              </w:rPr>
              <w:t>S</w:t>
            </w:r>
            <w:r w:rsidRPr="00E86D6D">
              <w:rPr>
                <w:rFonts w:ascii="Times New Roman" w:eastAsia="Times New Roman" w:hAnsi="Times New Roman" w:cs="Times New Roman"/>
                <w:iCs/>
                <w:sz w:val="16"/>
                <w:szCs w:val="16"/>
                <w:lang w:eastAsia="ru-RU"/>
              </w:rPr>
              <w:t>3080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2710,5</w:t>
            </w:r>
          </w:p>
        </w:tc>
        <w:tc>
          <w:tcPr>
            <w:tcW w:w="762" w:type="dxa"/>
            <w:vAlign w:val="center"/>
          </w:tcPr>
          <w:p w:rsidR="00E86D6D" w:rsidRPr="00E86D6D" w:rsidRDefault="00E86D6D" w:rsidP="00E86D6D">
            <w:pPr>
              <w:widowControl w:val="0"/>
              <w:ind w:left="-44" w:right="-119" w:hanging="13"/>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3197,0</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r>
      <w:tr w:rsidR="00E86D6D" w:rsidRPr="00E86D6D" w:rsidTr="00FE3E9A">
        <w:trPr>
          <w:trHeight w:val="617"/>
        </w:trPr>
        <w:tc>
          <w:tcPr>
            <w:tcW w:w="466" w:type="dxa"/>
            <w:vMerge/>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Merge/>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p>
        </w:tc>
        <w:tc>
          <w:tcPr>
            <w:tcW w:w="4536" w:type="dxa"/>
            <w:vMerge/>
            <w:vAlign w:val="center"/>
          </w:tcPr>
          <w:p w:rsidR="00E86D6D" w:rsidRPr="00E86D6D" w:rsidRDefault="00E86D6D" w:rsidP="00E86D6D">
            <w:pPr>
              <w:widowControl w:val="0"/>
              <w:jc w:val="left"/>
              <w:rPr>
                <w:rFonts w:ascii="Times New Roman" w:eastAsia="Times New Roman" w:hAnsi="Times New Roman" w:cs="Times New Roman"/>
                <w:spacing w:val="-20"/>
                <w:sz w:val="16"/>
                <w:szCs w:val="16"/>
                <w:lang w:eastAsia="ru-RU"/>
              </w:rPr>
            </w:pPr>
          </w:p>
        </w:tc>
        <w:tc>
          <w:tcPr>
            <w:tcW w:w="2126" w:type="dxa"/>
            <w:vMerge/>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0910346200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554,5</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764,1</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r>
      <w:tr w:rsidR="00E86D6D" w:rsidRPr="00E86D6D" w:rsidTr="00FE3E9A">
        <w:trPr>
          <w:trHeight w:val="503"/>
        </w:trPr>
        <w:tc>
          <w:tcPr>
            <w:tcW w:w="466" w:type="dxa"/>
            <w:vMerge/>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Merge/>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p>
        </w:tc>
        <w:tc>
          <w:tcPr>
            <w:tcW w:w="4536" w:type="dxa"/>
            <w:vMerge/>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126" w:type="dxa"/>
            <w:vMerge/>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09103S3080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51479,6</w:t>
            </w:r>
          </w:p>
        </w:tc>
        <w:tc>
          <w:tcPr>
            <w:tcW w:w="762" w:type="dxa"/>
            <w:vAlign w:val="center"/>
          </w:tcPr>
          <w:p w:rsidR="00E86D6D" w:rsidRPr="00E86D6D" w:rsidRDefault="00E86D6D" w:rsidP="00E86D6D">
            <w:pPr>
              <w:widowControl w:val="0"/>
              <w:ind w:left="-55" w:right="-108"/>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36736,1</w:t>
            </w:r>
          </w:p>
        </w:tc>
        <w:tc>
          <w:tcPr>
            <w:tcW w:w="679" w:type="dxa"/>
            <w:vAlign w:val="center"/>
          </w:tcPr>
          <w:p w:rsidR="00E86D6D" w:rsidRPr="00E86D6D" w:rsidRDefault="00E86D6D" w:rsidP="00E86D6D">
            <w:pPr>
              <w:widowControl w:val="0"/>
              <w:ind w:left="-55" w:right="-108"/>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36000,0</w:t>
            </w:r>
          </w:p>
        </w:tc>
        <w:tc>
          <w:tcPr>
            <w:tcW w:w="709" w:type="dxa"/>
            <w:vAlign w:val="center"/>
          </w:tcPr>
          <w:p w:rsidR="00E86D6D" w:rsidRPr="00E86D6D" w:rsidRDefault="00E86D6D" w:rsidP="00E86D6D">
            <w:pPr>
              <w:widowControl w:val="0"/>
              <w:ind w:left="-55" w:right="-108"/>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c>
          <w:tcPr>
            <w:tcW w:w="709" w:type="dxa"/>
            <w:vAlign w:val="center"/>
          </w:tcPr>
          <w:p w:rsidR="00E86D6D" w:rsidRPr="00E86D6D" w:rsidRDefault="00E86D6D" w:rsidP="00E86D6D">
            <w:pPr>
              <w:widowControl w:val="0"/>
              <w:ind w:left="-55" w:right="-108"/>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c>
          <w:tcPr>
            <w:tcW w:w="709" w:type="dxa"/>
            <w:vAlign w:val="center"/>
          </w:tcPr>
          <w:p w:rsidR="00E86D6D" w:rsidRPr="00E86D6D" w:rsidRDefault="00E86D6D" w:rsidP="00E86D6D">
            <w:pPr>
              <w:widowControl w:val="0"/>
              <w:ind w:left="-55" w:right="-108"/>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r>
      <w:tr w:rsidR="00E86D6D" w:rsidRPr="00E86D6D" w:rsidTr="00FE3E9A">
        <w:trPr>
          <w:trHeight w:val="375"/>
        </w:trPr>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3</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Разработка проекта организации дорожного движения</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0910346210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r>
      <w:tr w:rsidR="00E86D6D" w:rsidRPr="00E86D6D" w:rsidTr="00FE3E9A">
        <w:trPr>
          <w:trHeight w:val="501"/>
        </w:trPr>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4</w:t>
            </w:r>
          </w:p>
        </w:tc>
        <w:tc>
          <w:tcPr>
            <w:tcW w:w="4536" w:type="dxa"/>
            <w:vAlign w:val="center"/>
          </w:tcPr>
          <w:p w:rsidR="00E86D6D" w:rsidRPr="00FE3E9A" w:rsidRDefault="00E86D6D" w:rsidP="00E86D6D">
            <w:pPr>
              <w:widowControl w:val="0"/>
              <w:jc w:val="left"/>
              <w:rPr>
                <w:rFonts w:ascii="Times New Roman" w:eastAsia="Times New Roman" w:hAnsi="Times New Roman" w:cs="Times New Roman"/>
                <w:sz w:val="15"/>
                <w:szCs w:val="15"/>
                <w:lang w:eastAsia="ru-RU"/>
              </w:rPr>
            </w:pPr>
            <w:r w:rsidRPr="00FE3E9A">
              <w:rPr>
                <w:rFonts w:ascii="Times New Roman" w:eastAsia="Times New Roman" w:hAnsi="Times New Roman" w:cs="Times New Roman"/>
                <w:sz w:val="15"/>
                <w:szCs w:val="15"/>
                <w:lang w:eastAsia="ru-RU"/>
              </w:rPr>
              <w:t>Капитальный ремонт, модернизация, ремонт и содержание автомобильных дорог Мокшанского района Пензенской области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0910346150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z w:val="16"/>
                <w:szCs w:val="16"/>
                <w:lang w:eastAsia="ru-RU"/>
              </w:rPr>
              <w:t>5720,9</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250,0</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r>
      <w:tr w:rsidR="00E86D6D" w:rsidRPr="00E86D6D" w:rsidTr="00FE3E9A">
        <w:trPr>
          <w:trHeight w:val="701"/>
        </w:trPr>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5</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proofErr w:type="gramStart"/>
            <w:r w:rsidRPr="00E86D6D">
              <w:rPr>
                <w:rFonts w:ascii="Times New Roman" w:eastAsia="Times New Roman" w:hAnsi="Times New Roman" w:cs="Times New Roman"/>
                <w:sz w:val="16"/>
                <w:szCs w:val="16"/>
                <w:lang w:eastAsia="ru-RU"/>
              </w:rPr>
              <w:t>Проектирование, строительство, 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объектам производства и переработки</w:t>
            </w:r>
            <w:proofErr w:type="gramEnd"/>
            <w:r w:rsidRPr="00E86D6D">
              <w:rPr>
                <w:rFonts w:ascii="Times New Roman" w:eastAsia="Times New Roman" w:hAnsi="Times New Roman" w:cs="Times New Roman"/>
                <w:sz w:val="16"/>
                <w:szCs w:val="16"/>
                <w:lang w:eastAsia="ru-RU"/>
              </w:rPr>
              <w:t xml:space="preserve"> сельскохозяйственной продукции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09103</w:t>
            </w:r>
            <w:r w:rsidRPr="00E86D6D">
              <w:rPr>
                <w:rFonts w:ascii="Times New Roman" w:eastAsia="Times New Roman" w:hAnsi="Times New Roman" w:cs="Times New Roman"/>
                <w:iCs/>
                <w:sz w:val="16"/>
                <w:szCs w:val="16"/>
                <w:lang w:val="en-US" w:eastAsia="ru-RU"/>
              </w:rPr>
              <w:t>S</w:t>
            </w:r>
            <w:r w:rsidRPr="00E86D6D">
              <w:rPr>
                <w:rFonts w:ascii="Times New Roman" w:eastAsia="Times New Roman" w:hAnsi="Times New Roman" w:cs="Times New Roman"/>
                <w:iCs/>
                <w:sz w:val="16"/>
                <w:szCs w:val="16"/>
                <w:lang w:eastAsia="ru-RU"/>
              </w:rPr>
              <w:t>3470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r>
      <w:tr w:rsidR="00E86D6D" w:rsidRPr="00E86D6D" w:rsidTr="00FE3E9A">
        <w:trPr>
          <w:trHeight w:val="1058"/>
        </w:trPr>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lef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6</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населенных пунктов (дополнительные расходы)</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09103М3080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15,8</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 xml:space="preserve"> 1.4</w:t>
            </w:r>
          </w:p>
        </w:tc>
        <w:tc>
          <w:tcPr>
            <w:tcW w:w="1378"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Основное </w:t>
            </w:r>
          </w:p>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sz w:val="16"/>
                <w:szCs w:val="16"/>
                <w:lang w:eastAsia="ru-RU"/>
              </w:rPr>
              <w:t>мероприятие 4</w:t>
            </w:r>
          </w:p>
        </w:tc>
        <w:tc>
          <w:tcPr>
            <w:tcW w:w="4536" w:type="dxa"/>
            <w:vAlign w:val="center"/>
          </w:tcPr>
          <w:p w:rsidR="00E86D6D" w:rsidRPr="00E86D6D" w:rsidRDefault="00E86D6D" w:rsidP="00E86D6D">
            <w:pPr>
              <w:widowControl w:val="0"/>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0910400000</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26,1</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54,0</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1</w:t>
            </w:r>
          </w:p>
        </w:tc>
        <w:tc>
          <w:tcPr>
            <w:tcW w:w="4536" w:type="dxa"/>
            <w:vAlign w:val="center"/>
          </w:tcPr>
          <w:p w:rsidR="00E86D6D" w:rsidRPr="00E86D6D" w:rsidRDefault="00E86D6D" w:rsidP="00E86D6D">
            <w:pPr>
              <w:widowControl w:val="0"/>
              <w:spacing w:line="200" w:lineRule="exact"/>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spacing w:line="200" w:lineRule="exact"/>
              <w:ind w:right="-26"/>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0910462210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05</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01</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26,1</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54,0</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1.5</w:t>
            </w:r>
          </w:p>
        </w:tc>
        <w:tc>
          <w:tcPr>
            <w:tcW w:w="1378"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Основное </w:t>
            </w:r>
          </w:p>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sz w:val="16"/>
                <w:szCs w:val="16"/>
                <w:lang w:eastAsia="ru-RU"/>
              </w:rPr>
              <w:t>мероприятие 5</w:t>
            </w:r>
          </w:p>
        </w:tc>
        <w:tc>
          <w:tcPr>
            <w:tcW w:w="4536" w:type="dxa"/>
            <w:vAlign w:val="center"/>
          </w:tcPr>
          <w:p w:rsidR="00E86D6D" w:rsidRPr="00E86D6D" w:rsidRDefault="00E86D6D" w:rsidP="00E86D6D">
            <w:pPr>
              <w:widowControl w:val="0"/>
              <w:spacing w:line="200" w:lineRule="exact"/>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0910500000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1487,8</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rPr>
          <w:trHeight w:val="453"/>
        </w:trPr>
        <w:tc>
          <w:tcPr>
            <w:tcW w:w="466" w:type="dxa"/>
            <w:vMerge w:val="restart"/>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Merge w:val="restart"/>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1</w:t>
            </w:r>
          </w:p>
        </w:tc>
        <w:tc>
          <w:tcPr>
            <w:tcW w:w="4536" w:type="dxa"/>
            <w:vMerge w:val="restart"/>
            <w:vAlign w:val="center"/>
          </w:tcPr>
          <w:p w:rsidR="00E86D6D" w:rsidRPr="00E86D6D" w:rsidRDefault="00E86D6D" w:rsidP="00E86D6D">
            <w:pPr>
              <w:widowControl w:val="0"/>
              <w:spacing w:line="200" w:lineRule="exact"/>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z w:val="16"/>
                <w:szCs w:val="16"/>
                <w:lang w:eastAsia="ru-RU"/>
              </w:rPr>
              <w:t>Проведение комплексных кадастровых работ</w:t>
            </w:r>
          </w:p>
        </w:tc>
        <w:tc>
          <w:tcPr>
            <w:tcW w:w="2126" w:type="dxa"/>
            <w:vMerge w:val="restart"/>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09105</w:t>
            </w:r>
            <w:r w:rsidRPr="00E86D6D">
              <w:rPr>
                <w:rFonts w:ascii="Times New Roman" w:eastAsia="Times New Roman" w:hAnsi="Times New Roman" w:cs="Times New Roman"/>
                <w:sz w:val="16"/>
                <w:szCs w:val="16"/>
                <w:lang w:val="en-US" w:eastAsia="ru-RU"/>
              </w:rPr>
              <w:t>L</w:t>
            </w:r>
            <w:r w:rsidRPr="00E86D6D">
              <w:rPr>
                <w:rFonts w:ascii="Times New Roman" w:eastAsia="Times New Roman" w:hAnsi="Times New Roman" w:cs="Times New Roman"/>
                <w:sz w:val="16"/>
                <w:szCs w:val="16"/>
                <w:lang w:eastAsia="ru-RU"/>
              </w:rPr>
              <w:t>5110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80,7</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rPr>
          <w:trHeight w:val="275"/>
        </w:trPr>
        <w:tc>
          <w:tcPr>
            <w:tcW w:w="466" w:type="dxa"/>
            <w:vMerge/>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Merge/>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4536" w:type="dxa"/>
            <w:vMerge/>
            <w:vAlign w:val="center"/>
          </w:tcPr>
          <w:p w:rsidR="00E86D6D" w:rsidRPr="00E86D6D" w:rsidRDefault="00E86D6D" w:rsidP="00E86D6D">
            <w:pPr>
              <w:widowControl w:val="0"/>
              <w:spacing w:line="200" w:lineRule="exact"/>
              <w:jc w:val="left"/>
              <w:rPr>
                <w:rFonts w:ascii="Times New Roman" w:eastAsia="Times New Roman" w:hAnsi="Times New Roman" w:cs="Times New Roman"/>
                <w:sz w:val="16"/>
                <w:szCs w:val="16"/>
                <w:lang w:eastAsia="ru-RU"/>
              </w:rPr>
            </w:pPr>
          </w:p>
        </w:tc>
        <w:tc>
          <w:tcPr>
            <w:tcW w:w="2126" w:type="dxa"/>
            <w:vMerge/>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09105L5110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10</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7,0</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rPr>
          <w:trHeight w:val="465"/>
        </w:trPr>
        <w:tc>
          <w:tcPr>
            <w:tcW w:w="466" w:type="dxa"/>
            <w:vMerge/>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Merge/>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4536" w:type="dxa"/>
            <w:vMerge/>
            <w:vAlign w:val="center"/>
          </w:tcPr>
          <w:p w:rsidR="00E86D6D" w:rsidRPr="00E86D6D" w:rsidRDefault="00E86D6D" w:rsidP="00E86D6D">
            <w:pPr>
              <w:widowControl w:val="0"/>
              <w:spacing w:line="200" w:lineRule="exact"/>
              <w:jc w:val="left"/>
              <w:rPr>
                <w:rFonts w:ascii="Times New Roman" w:eastAsia="Times New Roman" w:hAnsi="Times New Roman" w:cs="Times New Roman"/>
                <w:sz w:val="16"/>
                <w:szCs w:val="16"/>
                <w:lang w:eastAsia="ru-RU"/>
              </w:rPr>
            </w:pPr>
          </w:p>
        </w:tc>
        <w:tc>
          <w:tcPr>
            <w:tcW w:w="2126" w:type="dxa"/>
            <w:vMerge/>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09105L5110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2</w:t>
            </w:r>
          </w:p>
        </w:tc>
        <w:tc>
          <w:tcPr>
            <w:tcW w:w="4536" w:type="dxa"/>
            <w:vAlign w:val="center"/>
          </w:tcPr>
          <w:p w:rsidR="00E86D6D" w:rsidRPr="00E86D6D" w:rsidRDefault="00E86D6D" w:rsidP="00E86D6D">
            <w:pPr>
              <w:widowControl w:val="0"/>
              <w:spacing w:line="200" w:lineRule="exact"/>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0910561270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3</w:t>
            </w:r>
          </w:p>
        </w:tc>
        <w:tc>
          <w:tcPr>
            <w:tcW w:w="4536" w:type="dxa"/>
            <w:vAlign w:val="center"/>
          </w:tcPr>
          <w:p w:rsidR="00E86D6D" w:rsidRPr="00E86D6D" w:rsidRDefault="00E86D6D" w:rsidP="00E86D6D">
            <w:pPr>
              <w:widowControl w:val="0"/>
              <w:spacing w:line="200" w:lineRule="exact"/>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Оплата межбюджетных трансфертов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0910595240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901</w:t>
            </w:r>
          </w:p>
        </w:tc>
        <w:tc>
          <w:tcPr>
            <w:tcW w:w="416"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iCs/>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trike/>
                <w:spacing w:val="-20"/>
                <w:sz w:val="16"/>
                <w:szCs w:val="16"/>
                <w:lang w:eastAsia="ru-RU"/>
              </w:rPr>
              <w:t>-</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4</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iCs/>
                <w:sz w:val="16"/>
                <w:szCs w:val="16"/>
                <w:lang w:eastAsia="ru-RU"/>
              </w:rPr>
              <w:t>Иные межбюджетные трансферты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iCs/>
                <w:spacing w:val="-20"/>
                <w:sz w:val="16"/>
                <w:szCs w:val="16"/>
                <w:lang w:eastAsia="ru-RU"/>
              </w:rPr>
            </w:pPr>
            <w:r w:rsidRPr="00E86D6D">
              <w:rPr>
                <w:rFonts w:ascii="Times New Roman" w:eastAsia="Times New Roman" w:hAnsi="Times New Roman" w:cs="Times New Roman"/>
                <w:iCs/>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iCs/>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0910595340</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04</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12</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540</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1400,0</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2</w:t>
            </w: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Подпрограмма 2</w:t>
            </w:r>
          </w:p>
        </w:tc>
        <w:tc>
          <w:tcPr>
            <w:tcW w:w="4536" w:type="dxa"/>
            <w:vAlign w:val="center"/>
          </w:tcPr>
          <w:p w:rsidR="00774933" w:rsidRPr="00FE3E9A" w:rsidRDefault="00E86D6D" w:rsidP="00774933">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Мероприятия межмуниципального характера по охране окружающей среды в </w:t>
            </w:r>
            <w:proofErr w:type="spellStart"/>
            <w:r w:rsidRPr="00E86D6D">
              <w:rPr>
                <w:rFonts w:ascii="Times New Roman" w:eastAsia="Times New Roman" w:hAnsi="Times New Roman" w:cs="Times New Roman"/>
                <w:sz w:val="16"/>
                <w:szCs w:val="16"/>
                <w:lang w:eastAsia="ru-RU"/>
              </w:rPr>
              <w:t>Мокшанском</w:t>
            </w:r>
            <w:proofErr w:type="spellEnd"/>
            <w:r w:rsidR="00774933">
              <w:rPr>
                <w:rFonts w:ascii="Times New Roman" w:eastAsia="Times New Roman" w:hAnsi="Times New Roman" w:cs="Times New Roman"/>
                <w:sz w:val="16"/>
                <w:szCs w:val="16"/>
                <w:lang w:eastAsia="ru-RU"/>
              </w:rPr>
              <w:t xml:space="preserve"> </w:t>
            </w:r>
            <w:r w:rsidRPr="00E86D6D">
              <w:rPr>
                <w:rFonts w:ascii="Times New Roman" w:eastAsia="Times New Roman" w:hAnsi="Times New Roman" w:cs="Times New Roman"/>
                <w:sz w:val="16"/>
                <w:szCs w:val="16"/>
                <w:lang w:eastAsia="ru-RU"/>
              </w:rPr>
              <w:t>районе Пензенской области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0920000000</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66,21</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948,7</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r>
      <w:tr w:rsidR="00E86D6D" w:rsidRPr="00E86D6D" w:rsidTr="00FE3E9A">
        <w:tc>
          <w:tcPr>
            <w:tcW w:w="466" w:type="dxa"/>
            <w:tcBorders>
              <w:top w:val="single" w:sz="4" w:space="0" w:color="auto"/>
            </w:tcBorders>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2.1</w:t>
            </w:r>
          </w:p>
        </w:tc>
        <w:tc>
          <w:tcPr>
            <w:tcW w:w="1378" w:type="dxa"/>
            <w:vAlign w:val="center"/>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Основное</w:t>
            </w:r>
          </w:p>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мероприятие 1</w:t>
            </w:r>
          </w:p>
        </w:tc>
        <w:tc>
          <w:tcPr>
            <w:tcW w:w="4536" w:type="dxa"/>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Организация и осуществление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проектов и мероприятий в сфере охраны окружающей среды и экологической безопасности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всего</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0920100000</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 </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Х</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66,21</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948,7</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870,4</w:t>
            </w:r>
          </w:p>
        </w:tc>
      </w:tr>
      <w:tr w:rsidR="00E86D6D" w:rsidRPr="00E86D6D" w:rsidTr="00FE3E9A">
        <w:trPr>
          <w:trHeight w:val="461"/>
        </w:trPr>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1</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Обеспечение комплексного развития сельских территорий  (благоустройство сельских территорий)</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09201L5765</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05</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03</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w:t>
            </w:r>
          </w:p>
        </w:tc>
      </w:tr>
      <w:tr w:rsidR="00E86D6D" w:rsidRPr="00E86D6D" w:rsidTr="00FE3E9A">
        <w:trPr>
          <w:trHeight w:val="411"/>
        </w:trPr>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2</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Мониторинг состояния окружающей среды на территории полигона ТБО  </w:t>
            </w:r>
            <w:proofErr w:type="spellStart"/>
            <w:r w:rsidRPr="00E86D6D">
              <w:rPr>
                <w:rFonts w:ascii="Times New Roman" w:eastAsia="Times New Roman" w:hAnsi="Times New Roman" w:cs="Times New Roman"/>
                <w:spacing w:val="-20"/>
                <w:sz w:val="16"/>
                <w:szCs w:val="16"/>
                <w:lang w:eastAsia="ru-RU"/>
              </w:rPr>
              <w:t>р.п</w:t>
            </w:r>
            <w:proofErr w:type="spellEnd"/>
            <w:r w:rsidRPr="00E86D6D">
              <w:rPr>
                <w:rFonts w:ascii="Times New Roman" w:eastAsia="Times New Roman" w:hAnsi="Times New Roman" w:cs="Times New Roman"/>
                <w:spacing w:val="-20"/>
                <w:sz w:val="16"/>
                <w:szCs w:val="16"/>
                <w:lang w:eastAsia="ru-RU"/>
              </w:rPr>
              <w:t>. Мокшан  и на прилегающей к полигону территории</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0920105520</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06</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05</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26,21</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908,7</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830,4</w:t>
            </w:r>
          </w:p>
        </w:tc>
      </w:tr>
      <w:tr w:rsidR="00E86D6D" w:rsidRPr="00E86D6D" w:rsidTr="00FE3E9A">
        <w:tc>
          <w:tcPr>
            <w:tcW w:w="466"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p>
        </w:tc>
        <w:tc>
          <w:tcPr>
            <w:tcW w:w="1378" w:type="dxa"/>
            <w:vAlign w:val="center"/>
          </w:tcPr>
          <w:p w:rsidR="00E86D6D" w:rsidRPr="00E86D6D" w:rsidRDefault="00E86D6D" w:rsidP="00E86D6D">
            <w:pPr>
              <w:widowControl w:val="0"/>
              <w:jc w:val="center"/>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Мероприятие 3</w:t>
            </w:r>
          </w:p>
        </w:tc>
        <w:tc>
          <w:tcPr>
            <w:tcW w:w="4536" w:type="dxa"/>
            <w:vAlign w:val="center"/>
          </w:tcPr>
          <w:p w:rsidR="00E86D6D" w:rsidRPr="00E86D6D" w:rsidRDefault="00E86D6D" w:rsidP="00E86D6D">
            <w:pPr>
              <w:widowControl w:val="0"/>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2126"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0920174630</w:t>
            </w:r>
          </w:p>
        </w:tc>
        <w:tc>
          <w:tcPr>
            <w:tcW w:w="709"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901</w:t>
            </w:r>
          </w:p>
        </w:tc>
        <w:tc>
          <w:tcPr>
            <w:tcW w:w="416" w:type="dxa"/>
            <w:vAlign w:val="center"/>
          </w:tcPr>
          <w:p w:rsidR="00E86D6D" w:rsidRPr="00E86D6D" w:rsidRDefault="00E86D6D" w:rsidP="00E86D6D">
            <w:pPr>
              <w:widowControl w:val="0"/>
              <w:ind w:firstLine="34"/>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05</w:t>
            </w:r>
          </w:p>
        </w:tc>
        <w:tc>
          <w:tcPr>
            <w:tcW w:w="421"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05</w:t>
            </w:r>
          </w:p>
        </w:tc>
        <w:tc>
          <w:tcPr>
            <w:tcW w:w="580" w:type="dxa"/>
            <w:vAlign w:val="center"/>
          </w:tcPr>
          <w:p w:rsidR="00E86D6D" w:rsidRPr="00E86D6D" w:rsidRDefault="00E86D6D" w:rsidP="00E86D6D">
            <w:pPr>
              <w:widowControl w:val="0"/>
              <w:jc w:val="center"/>
              <w:rPr>
                <w:rFonts w:ascii="Times New Roman" w:eastAsia="Times New Roman" w:hAnsi="Times New Roman" w:cs="Times New Roman"/>
                <w:strike/>
                <w:spacing w:val="-20"/>
                <w:sz w:val="16"/>
                <w:szCs w:val="16"/>
                <w:lang w:eastAsia="ru-RU"/>
              </w:rPr>
            </w:pPr>
            <w:r w:rsidRPr="00E86D6D">
              <w:rPr>
                <w:rFonts w:ascii="Times New Roman" w:eastAsia="Times New Roman" w:hAnsi="Times New Roman" w:cs="Times New Roman"/>
                <w:spacing w:val="-20"/>
                <w:sz w:val="16"/>
                <w:szCs w:val="16"/>
                <w:lang w:eastAsia="ru-RU"/>
              </w:rPr>
              <w:t>244</w:t>
            </w:r>
          </w:p>
        </w:tc>
        <w:tc>
          <w:tcPr>
            <w:tcW w:w="827"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762"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67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c>
          <w:tcPr>
            <w:tcW w:w="709" w:type="dxa"/>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40,0</w:t>
            </w:r>
          </w:p>
        </w:tc>
      </w:tr>
    </w:tbl>
    <w:p w:rsidR="00E86D6D" w:rsidRPr="00E86D6D" w:rsidRDefault="00E86D6D" w:rsidP="00E86D6D">
      <w:pPr>
        <w:widowControl w:val="0"/>
        <w:jc w:val="righ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w:t>
      </w:r>
    </w:p>
    <w:p w:rsidR="00E86D6D" w:rsidRPr="00E86D6D" w:rsidRDefault="00E86D6D" w:rsidP="00E86D6D">
      <w:pPr>
        <w:widowControl w:val="0"/>
        <w:jc w:val="right"/>
        <w:rPr>
          <w:rFonts w:ascii="Times New Roman" w:eastAsia="Times New Roman" w:hAnsi="Times New Roman" w:cs="Times New Roman"/>
          <w:iCs/>
          <w:sz w:val="16"/>
          <w:szCs w:val="16"/>
          <w:lang w:eastAsia="ru-RU"/>
        </w:rPr>
      </w:pP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Приложение к постановлению </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администрации Мокшанского района</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от 09.06.2023 № 476</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«Приложение № 12</w:t>
      </w:r>
    </w:p>
    <w:p w:rsidR="00E86D6D" w:rsidRPr="00E86D6D" w:rsidRDefault="00E86D6D" w:rsidP="00E86D6D">
      <w:pPr>
        <w:widowControl w:val="0"/>
        <w:jc w:val="right"/>
        <w:rPr>
          <w:rFonts w:ascii="Times New Roman" w:eastAsia="Times New Roman" w:hAnsi="Times New Roman" w:cs="Times New Roman"/>
          <w:bCs/>
          <w:sz w:val="16"/>
          <w:szCs w:val="16"/>
          <w:lang w:eastAsia="ru-RU"/>
        </w:rPr>
      </w:pPr>
      <w:r w:rsidRPr="00E86D6D">
        <w:rPr>
          <w:rFonts w:ascii="Times New Roman" w:eastAsia="Times New Roman" w:hAnsi="Times New Roman" w:cs="Times New Roman"/>
          <w:sz w:val="16"/>
          <w:szCs w:val="16"/>
          <w:lang w:eastAsia="ru-RU"/>
        </w:rPr>
        <w:t xml:space="preserve">к муниципальной программе </w:t>
      </w:r>
      <w:r w:rsidRPr="00E86D6D">
        <w:rPr>
          <w:rFonts w:ascii="Times New Roman" w:eastAsia="Times New Roman" w:hAnsi="Times New Roman" w:cs="Times New Roman"/>
          <w:bCs/>
          <w:sz w:val="16"/>
          <w:szCs w:val="16"/>
          <w:lang w:eastAsia="ru-RU"/>
        </w:rPr>
        <w:t xml:space="preserve"> </w:t>
      </w:r>
      <w:r w:rsidRPr="00E86D6D">
        <w:rPr>
          <w:rFonts w:ascii="Times New Roman" w:eastAsia="Times New Roman" w:hAnsi="Times New Roman" w:cs="Times New Roman"/>
          <w:b/>
          <w:bCs/>
          <w:sz w:val="16"/>
          <w:szCs w:val="16"/>
          <w:lang w:eastAsia="ru-RU"/>
        </w:rPr>
        <w:t xml:space="preserve"> </w:t>
      </w:r>
      <w:r w:rsidRPr="00E86D6D">
        <w:rPr>
          <w:rFonts w:ascii="Times New Roman" w:eastAsia="Times New Roman" w:hAnsi="Times New Roman" w:cs="Times New Roman"/>
          <w:sz w:val="16"/>
          <w:szCs w:val="16"/>
          <w:lang w:eastAsia="ru-RU"/>
        </w:rPr>
        <w:t>«</w:t>
      </w:r>
      <w:r w:rsidRPr="00E86D6D">
        <w:rPr>
          <w:rFonts w:ascii="Times New Roman" w:eastAsia="Times New Roman" w:hAnsi="Times New Roman" w:cs="Times New Roman"/>
          <w:bCs/>
          <w:sz w:val="16"/>
          <w:szCs w:val="16"/>
          <w:lang w:eastAsia="ru-RU"/>
        </w:rPr>
        <w:t xml:space="preserve">Модернизация и реформирование </w:t>
      </w:r>
    </w:p>
    <w:p w:rsidR="00E86D6D" w:rsidRPr="00E86D6D" w:rsidRDefault="00E86D6D" w:rsidP="00E86D6D">
      <w:pPr>
        <w:widowControl w:val="0"/>
        <w:jc w:val="right"/>
        <w:rPr>
          <w:rFonts w:ascii="Times New Roman" w:eastAsia="Times New Roman" w:hAnsi="Times New Roman" w:cs="Times New Roman"/>
          <w:bCs/>
          <w:sz w:val="16"/>
          <w:szCs w:val="16"/>
          <w:lang w:eastAsia="ru-RU"/>
        </w:rPr>
      </w:pPr>
      <w:r w:rsidRPr="00E86D6D">
        <w:rPr>
          <w:rFonts w:ascii="Times New Roman" w:eastAsia="Times New Roman" w:hAnsi="Times New Roman" w:cs="Times New Roman"/>
          <w:bCs/>
          <w:sz w:val="16"/>
          <w:szCs w:val="16"/>
          <w:lang w:eastAsia="ru-RU"/>
        </w:rPr>
        <w:t>систем жизнеобеспечения и объектов  коммунальной инфраструктуры</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bCs/>
          <w:sz w:val="16"/>
          <w:szCs w:val="16"/>
          <w:lang w:eastAsia="ru-RU"/>
        </w:rPr>
        <w:t xml:space="preserve"> в</w:t>
      </w:r>
      <w:r w:rsidRPr="00E86D6D">
        <w:rPr>
          <w:rFonts w:ascii="Times New Roman" w:eastAsia="Times New Roman" w:hAnsi="Times New Roman" w:cs="Times New Roman"/>
          <w:b/>
          <w:bCs/>
          <w:sz w:val="16"/>
          <w:szCs w:val="16"/>
          <w:lang w:eastAsia="ru-RU"/>
        </w:rPr>
        <w:t xml:space="preserve">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 на 2014-2027 годы»</w:t>
      </w:r>
    </w:p>
    <w:p w:rsidR="00E86D6D" w:rsidRPr="00E86D6D" w:rsidRDefault="00E86D6D" w:rsidP="00E86D6D">
      <w:pPr>
        <w:widowControl w:val="0"/>
        <w:jc w:val="righ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(новая редакция)</w:t>
      </w:r>
    </w:p>
    <w:p w:rsidR="00E86D6D" w:rsidRPr="00E86D6D" w:rsidRDefault="00E86D6D" w:rsidP="00E86D6D">
      <w:pPr>
        <w:jc w:val="center"/>
        <w:rPr>
          <w:rFonts w:ascii="Times New Roman" w:eastAsia="Times New Roman" w:hAnsi="Times New Roman" w:cs="Times New Roman"/>
          <w:color w:val="000000"/>
          <w:sz w:val="16"/>
          <w:szCs w:val="16"/>
          <w:lang w:eastAsia="ru-RU"/>
        </w:rPr>
      </w:pPr>
      <w:r w:rsidRPr="00E86D6D">
        <w:rPr>
          <w:rFonts w:ascii="Times New Roman" w:eastAsia="Times New Roman" w:hAnsi="Times New Roman" w:cs="Times New Roman"/>
          <w:b/>
          <w:bCs/>
          <w:color w:val="000000"/>
          <w:sz w:val="16"/>
          <w:szCs w:val="16"/>
          <w:lang w:eastAsia="ru-RU"/>
        </w:rPr>
        <w:t>ПЕРЕЧЕНЬ</w:t>
      </w:r>
    </w:p>
    <w:p w:rsidR="00E86D6D" w:rsidRPr="00E86D6D" w:rsidRDefault="00E86D6D" w:rsidP="00E86D6D">
      <w:pPr>
        <w:jc w:val="center"/>
        <w:rPr>
          <w:rFonts w:ascii="Times New Roman" w:eastAsia="Times New Roman" w:hAnsi="Times New Roman" w:cs="Times New Roman"/>
          <w:b/>
          <w:bCs/>
          <w:color w:val="000000"/>
          <w:sz w:val="16"/>
          <w:szCs w:val="16"/>
          <w:lang w:eastAsia="ru-RU"/>
        </w:rPr>
      </w:pPr>
      <w:r w:rsidRPr="00E86D6D">
        <w:rPr>
          <w:rFonts w:ascii="Times New Roman" w:eastAsia="Times New Roman" w:hAnsi="Times New Roman" w:cs="Times New Roman"/>
          <w:b/>
          <w:bCs/>
          <w:color w:val="000000"/>
          <w:sz w:val="16"/>
          <w:szCs w:val="16"/>
          <w:lang w:eastAsia="ru-RU"/>
        </w:rPr>
        <w:t xml:space="preserve">основных мероприятий, мероприятий муниципальной программы «Модернизация и реформирование систем жизнеобеспечения и объектов коммунальной инфраструктуры в </w:t>
      </w:r>
      <w:proofErr w:type="spellStart"/>
      <w:r w:rsidRPr="00E86D6D">
        <w:rPr>
          <w:rFonts w:ascii="Times New Roman" w:eastAsia="Times New Roman" w:hAnsi="Times New Roman" w:cs="Times New Roman"/>
          <w:b/>
          <w:bCs/>
          <w:color w:val="000000"/>
          <w:sz w:val="16"/>
          <w:szCs w:val="16"/>
          <w:lang w:eastAsia="ru-RU"/>
        </w:rPr>
        <w:t>Мокшанском</w:t>
      </w:r>
      <w:proofErr w:type="spellEnd"/>
      <w:r w:rsidRPr="00E86D6D">
        <w:rPr>
          <w:rFonts w:ascii="Times New Roman" w:eastAsia="Times New Roman" w:hAnsi="Times New Roman" w:cs="Times New Roman"/>
          <w:b/>
          <w:bCs/>
          <w:color w:val="000000"/>
          <w:sz w:val="16"/>
          <w:szCs w:val="16"/>
          <w:lang w:eastAsia="ru-RU"/>
        </w:rPr>
        <w:t xml:space="preserve"> районе Пензенской области на 2014-2027 годы»  </w:t>
      </w:r>
    </w:p>
    <w:p w:rsidR="00E86D6D" w:rsidRPr="00E86D6D" w:rsidRDefault="00E86D6D" w:rsidP="00E86D6D">
      <w:pPr>
        <w:rPr>
          <w:rFonts w:ascii="Times New Roman" w:eastAsia="Times New Roman" w:hAnsi="Times New Roman" w:cs="Times New Roman"/>
          <w:color w:val="000000"/>
          <w:sz w:val="16"/>
          <w:szCs w:val="16"/>
          <w:lang w:eastAsia="ru-RU"/>
        </w:rPr>
      </w:pPr>
      <w:r w:rsidRPr="00E86D6D">
        <w:rPr>
          <w:rFonts w:ascii="Times New Roman" w:eastAsia="Times New Roman" w:hAnsi="Times New Roman" w:cs="Times New Roman"/>
          <w:bCs/>
          <w:color w:val="000000"/>
          <w:sz w:val="16"/>
          <w:szCs w:val="16"/>
          <w:lang w:eastAsia="ru-RU"/>
        </w:rPr>
        <w:t xml:space="preserve">« </w:t>
      </w:r>
    </w:p>
    <w:tbl>
      <w:tblPr>
        <w:tblW w:w="1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72"/>
        <w:gridCol w:w="2980"/>
        <w:gridCol w:w="1698"/>
        <w:gridCol w:w="1005"/>
        <w:gridCol w:w="952"/>
        <w:gridCol w:w="1095"/>
        <w:gridCol w:w="46"/>
        <w:gridCol w:w="19"/>
        <w:gridCol w:w="1245"/>
        <w:gridCol w:w="1037"/>
        <w:gridCol w:w="992"/>
        <w:gridCol w:w="2693"/>
        <w:gridCol w:w="1135"/>
        <w:gridCol w:w="991"/>
        <w:gridCol w:w="991"/>
        <w:gridCol w:w="998"/>
        <w:gridCol w:w="10"/>
        <w:gridCol w:w="15"/>
      </w:tblGrid>
      <w:tr w:rsidR="00E86D6D" w:rsidRPr="00E86D6D" w:rsidTr="00E86D6D">
        <w:trPr>
          <w:gridAfter w:val="5"/>
          <w:wAfter w:w="3005" w:type="dxa"/>
          <w:trHeight w:val="227"/>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p w:rsidR="00E86D6D" w:rsidRPr="00E86D6D" w:rsidRDefault="00E86D6D" w:rsidP="00E86D6D">
            <w:pPr>
              <w:jc w:val="center"/>
              <w:rPr>
                <w:rFonts w:ascii="Times New Roman" w:eastAsia="Times New Roman" w:hAnsi="Times New Roman" w:cs="Times New Roman"/>
                <w:sz w:val="16"/>
                <w:szCs w:val="16"/>
                <w:lang w:eastAsia="ru-RU"/>
              </w:rPr>
            </w:pPr>
            <w:proofErr w:type="gramStart"/>
            <w:r w:rsidRPr="00E86D6D">
              <w:rPr>
                <w:rFonts w:ascii="Times New Roman" w:eastAsia="Times New Roman" w:hAnsi="Times New Roman" w:cs="Times New Roman"/>
                <w:sz w:val="16"/>
                <w:szCs w:val="16"/>
                <w:lang w:eastAsia="ru-RU"/>
              </w:rPr>
              <w:t>п</w:t>
            </w:r>
            <w:proofErr w:type="gramEnd"/>
            <w:r w:rsidRPr="00E86D6D">
              <w:rPr>
                <w:rFonts w:ascii="Times New Roman" w:eastAsia="Times New Roman" w:hAnsi="Times New Roman" w:cs="Times New Roman"/>
                <w:sz w:val="16"/>
                <w:szCs w:val="16"/>
                <w:lang w:eastAsia="ru-RU"/>
              </w:rPr>
              <w:t>/п</w:t>
            </w:r>
          </w:p>
        </w:tc>
        <w:tc>
          <w:tcPr>
            <w:tcW w:w="2980"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Наименование основного мероприятия, мероприятия</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Исполнители</w:t>
            </w:r>
          </w:p>
        </w:tc>
        <w:tc>
          <w:tcPr>
            <w:tcW w:w="100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Срок исполнения (год)</w:t>
            </w:r>
          </w:p>
        </w:tc>
        <w:tc>
          <w:tcPr>
            <w:tcW w:w="5386" w:type="dxa"/>
            <w:gridSpan w:val="7"/>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Объем финансирования, тыс. рублей</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Показатели результата мероприятия по годам</w:t>
            </w:r>
          </w:p>
        </w:tc>
        <w:tc>
          <w:tcPr>
            <w:tcW w:w="1135" w:type="dxa"/>
            <w:vMerge w:val="restart"/>
            <w:shd w:val="clear" w:color="auto" w:fill="auto"/>
          </w:tcPr>
          <w:p w:rsidR="00E86D6D" w:rsidRPr="00E86D6D" w:rsidRDefault="00E86D6D" w:rsidP="00E86D6D">
            <w:pPr>
              <w:ind w:left="-108" w:right="-107" w:firstLine="108"/>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Связь с показателем муниципальной программы</w:t>
            </w:r>
          </w:p>
        </w:tc>
      </w:tr>
      <w:tr w:rsidR="00E86D6D" w:rsidRPr="00E86D6D" w:rsidTr="00E86D6D">
        <w:trPr>
          <w:gridAfter w:val="5"/>
          <w:wAfter w:w="3005" w:type="dxa"/>
          <w:trHeight w:val="227"/>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всего</w:t>
            </w:r>
          </w:p>
        </w:tc>
        <w:tc>
          <w:tcPr>
            <w:tcW w:w="1141" w:type="dxa"/>
            <w:gridSpan w:val="2"/>
            <w:shd w:val="clear" w:color="auto" w:fill="auto"/>
          </w:tcPr>
          <w:p w:rsidR="00E86D6D" w:rsidRPr="00E86D6D" w:rsidRDefault="00E86D6D" w:rsidP="00E86D6D">
            <w:pPr>
              <w:ind w:right="-102" w:hanging="108"/>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Федеральные средства</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Бюджет Пензенской области</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Бюджет </w:t>
            </w:r>
            <w:proofErr w:type="spellStart"/>
            <w:r w:rsidRPr="00E86D6D">
              <w:rPr>
                <w:rFonts w:ascii="Times New Roman" w:eastAsia="Times New Roman" w:hAnsi="Times New Roman" w:cs="Times New Roman"/>
                <w:sz w:val="16"/>
                <w:szCs w:val="16"/>
                <w:lang w:eastAsia="ru-RU"/>
              </w:rPr>
              <w:t>Мокшанс</w:t>
            </w:r>
            <w:proofErr w:type="spellEnd"/>
          </w:p>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кого района</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Внебюджетные средства</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27"/>
        </w:trPr>
        <w:tc>
          <w:tcPr>
            <w:tcW w:w="67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w:t>
            </w:r>
          </w:p>
        </w:tc>
        <w:tc>
          <w:tcPr>
            <w:tcW w:w="2980" w:type="dxa"/>
            <w:shd w:val="clear" w:color="auto" w:fill="auto"/>
          </w:tcPr>
          <w:p w:rsidR="00E86D6D" w:rsidRPr="00E86D6D" w:rsidRDefault="00E86D6D" w:rsidP="00E86D6D">
            <w:pPr>
              <w:tabs>
                <w:tab w:val="center" w:pos="650"/>
                <w:tab w:val="left" w:pos="1125"/>
              </w:tabs>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w:t>
            </w:r>
          </w:p>
        </w:tc>
        <w:tc>
          <w:tcPr>
            <w:tcW w:w="16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w:t>
            </w: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6</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w:t>
            </w:r>
          </w:p>
        </w:tc>
        <w:tc>
          <w:tcPr>
            <w:tcW w:w="2693"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10</w:t>
            </w:r>
          </w:p>
        </w:tc>
        <w:tc>
          <w:tcPr>
            <w:tcW w:w="113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11</w:t>
            </w:r>
          </w:p>
        </w:tc>
      </w:tr>
      <w:tr w:rsidR="00E86D6D" w:rsidRPr="00E86D6D" w:rsidTr="00E86D6D">
        <w:trPr>
          <w:gridAfter w:val="5"/>
          <w:wAfter w:w="3005" w:type="dxa"/>
          <w:trHeight w:val="227"/>
        </w:trPr>
        <w:tc>
          <w:tcPr>
            <w:tcW w:w="15569" w:type="dxa"/>
            <w:gridSpan w:val="1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Подпрограмма 1 Модернизация систем жизнеобеспечения населения и объектов коммунальной инфраструктуры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 </w:t>
            </w:r>
          </w:p>
        </w:tc>
      </w:tr>
      <w:tr w:rsidR="00E86D6D" w:rsidRPr="00E86D6D" w:rsidTr="00E86D6D">
        <w:trPr>
          <w:gridAfter w:val="5"/>
          <w:wAfter w:w="3005" w:type="dxa"/>
          <w:trHeight w:val="227"/>
        </w:trPr>
        <w:tc>
          <w:tcPr>
            <w:tcW w:w="15569" w:type="dxa"/>
            <w:gridSpan w:val="1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Цель подпрограммы: повышение эффективности, устойчивости и надежности функционирования систем жизнеобеспечения населения на территории Мокшанского района</w:t>
            </w:r>
          </w:p>
        </w:tc>
      </w:tr>
      <w:tr w:rsidR="00E86D6D" w:rsidRPr="00E86D6D" w:rsidTr="00E86D6D">
        <w:trPr>
          <w:gridAfter w:val="5"/>
          <w:wAfter w:w="3005" w:type="dxa"/>
          <w:trHeight w:val="227"/>
        </w:trPr>
        <w:tc>
          <w:tcPr>
            <w:tcW w:w="15569" w:type="dxa"/>
            <w:gridSpan w:val="1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Задача подпрограммы Строительство и реконструкция систем жизнеобеспечения населения, в том числе, обеспечивающих санитарное благополучие территории и граждан</w:t>
            </w:r>
          </w:p>
        </w:tc>
      </w:tr>
      <w:tr w:rsidR="00E86D6D" w:rsidRPr="00E86D6D" w:rsidTr="00E86D6D">
        <w:trPr>
          <w:gridAfter w:val="5"/>
          <w:wAfter w:w="3005" w:type="dxa"/>
          <w:trHeight w:val="227"/>
        </w:trPr>
        <w:tc>
          <w:tcPr>
            <w:tcW w:w="15569" w:type="dxa"/>
            <w:gridSpan w:val="1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1.1. Основное мероприятие: 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r>
      <w:tr w:rsidR="00E86D6D" w:rsidRPr="00E86D6D" w:rsidTr="00FE3E9A">
        <w:trPr>
          <w:gridAfter w:val="5"/>
          <w:wAfter w:w="3005" w:type="dxa"/>
          <w:trHeight w:val="88"/>
        </w:trPr>
        <w:tc>
          <w:tcPr>
            <w:tcW w:w="672" w:type="dxa"/>
            <w:vMerge w:val="restart"/>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1.1.1</w:t>
            </w:r>
          </w:p>
        </w:tc>
        <w:tc>
          <w:tcPr>
            <w:tcW w:w="2980"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Мероприятия по содержанию объектов газоснабжения, находящихся в собственности Мокшанского района</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r>
      <w:tr w:rsidR="00E86D6D" w:rsidRPr="00E86D6D" w:rsidTr="00FE3E9A">
        <w:trPr>
          <w:gridAfter w:val="5"/>
          <w:wAfter w:w="3005" w:type="dxa"/>
          <w:trHeight w:val="78"/>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75,0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10"/>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28"/>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73"/>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64"/>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13"/>
        </w:trPr>
        <w:tc>
          <w:tcPr>
            <w:tcW w:w="672" w:type="dxa"/>
            <w:vMerge w:val="restart"/>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1.1.2</w:t>
            </w:r>
          </w:p>
        </w:tc>
        <w:tc>
          <w:tcPr>
            <w:tcW w:w="2980"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Инвентаризация бесхозяйных газовых сетей (межпоселковый газопровод)</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p w:rsidR="00E86D6D" w:rsidRPr="00E86D6D" w:rsidRDefault="00E86D6D" w:rsidP="00E86D6D">
            <w:pPr>
              <w:jc w:val="center"/>
              <w:rPr>
                <w:rFonts w:ascii="Times New Roman" w:eastAsia="Times New Roman" w:hAnsi="Times New Roman" w:cs="Times New Roman"/>
                <w:sz w:val="16"/>
                <w:szCs w:val="16"/>
                <w:lang w:eastAsia="ru-RU"/>
              </w:rPr>
            </w:pPr>
          </w:p>
          <w:p w:rsidR="00E86D6D" w:rsidRPr="00E86D6D" w:rsidRDefault="00E86D6D" w:rsidP="00E86D6D">
            <w:pPr>
              <w:jc w:val="center"/>
              <w:rPr>
                <w:rFonts w:ascii="Times New Roman" w:eastAsia="Times New Roman" w:hAnsi="Times New Roman" w:cs="Times New Roman"/>
                <w:sz w:val="16"/>
                <w:szCs w:val="16"/>
                <w:lang w:eastAsia="ru-RU"/>
              </w:rPr>
            </w:pPr>
          </w:p>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r>
      <w:tr w:rsidR="00E86D6D" w:rsidRPr="00E86D6D" w:rsidTr="00E86D6D">
        <w:trPr>
          <w:gridAfter w:val="5"/>
          <w:wAfter w:w="3005" w:type="dxa"/>
          <w:trHeight w:val="89"/>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79"/>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83"/>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01"/>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49"/>
        </w:trPr>
        <w:tc>
          <w:tcPr>
            <w:tcW w:w="672" w:type="dxa"/>
            <w:vMerge/>
            <w:shd w:val="clear" w:color="auto" w:fill="auto"/>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27"/>
        </w:trPr>
        <w:tc>
          <w:tcPr>
            <w:tcW w:w="15569" w:type="dxa"/>
            <w:gridSpan w:val="13"/>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 Повышение качества транспортного обслуживания населения Мокшанского района</w:t>
            </w:r>
          </w:p>
        </w:tc>
      </w:tr>
      <w:tr w:rsidR="00E86D6D" w:rsidRPr="00E86D6D" w:rsidTr="00E86D6D">
        <w:trPr>
          <w:gridAfter w:val="5"/>
          <w:wAfter w:w="3005" w:type="dxa"/>
          <w:trHeight w:val="248"/>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1.2.1</w:t>
            </w:r>
          </w:p>
        </w:tc>
        <w:tc>
          <w:tcPr>
            <w:tcW w:w="2980"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Мероприятия по повышению качества транспортного обслуживания населения Мокшанского района Пензенской области</w:t>
            </w:r>
          </w:p>
        </w:tc>
        <w:tc>
          <w:tcPr>
            <w:tcW w:w="1698" w:type="dxa"/>
            <w:vMerge w:val="restart"/>
            <w:tcBorders>
              <w:top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tcBorders>
              <w:top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tcBorders>
              <w:top w:val="single" w:sz="4" w:space="0" w:color="auto"/>
              <w:bottom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1309,2</w:t>
            </w:r>
          </w:p>
        </w:tc>
        <w:tc>
          <w:tcPr>
            <w:tcW w:w="1141" w:type="dxa"/>
            <w:gridSpan w:val="2"/>
            <w:tcBorders>
              <w:bottom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tcBorders>
              <w:bottom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tcBorders>
              <w:bottom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1309,2</w:t>
            </w:r>
          </w:p>
        </w:tc>
        <w:tc>
          <w:tcPr>
            <w:tcW w:w="992" w:type="dxa"/>
            <w:tcBorders>
              <w:bottom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Максимальный охват населения регулярными маршрутами пассажирского транспорта</w:t>
            </w:r>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1.1</w:t>
            </w:r>
          </w:p>
        </w:tc>
      </w:tr>
      <w:tr w:rsidR="00E86D6D" w:rsidRPr="00E86D6D" w:rsidTr="00E86D6D">
        <w:trPr>
          <w:gridAfter w:val="5"/>
          <w:wAfter w:w="3005" w:type="dxa"/>
          <w:trHeight w:val="18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tcBorders>
              <w:right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tcBorders>
              <w:top w:val="single" w:sz="4" w:space="0" w:color="auto"/>
              <w:left w:val="single" w:sz="4" w:space="0" w:color="auto"/>
              <w:bottom w:val="single" w:sz="4" w:space="0" w:color="auto"/>
              <w:right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1436,5</w:t>
            </w:r>
          </w:p>
        </w:tc>
        <w:tc>
          <w:tcPr>
            <w:tcW w:w="1141" w:type="dxa"/>
            <w:gridSpan w:val="2"/>
            <w:tcBorders>
              <w:top w:val="single" w:sz="4" w:space="0" w:color="auto"/>
              <w:left w:val="single" w:sz="4" w:space="0" w:color="auto"/>
              <w:bottom w:val="single" w:sz="4" w:space="0" w:color="auto"/>
              <w:right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tcBorders>
              <w:top w:val="single" w:sz="4" w:space="0" w:color="auto"/>
              <w:left w:val="single" w:sz="4" w:space="0" w:color="auto"/>
              <w:bottom w:val="single" w:sz="4" w:space="0" w:color="auto"/>
              <w:right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1436,5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Borders>
              <w:left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16"/>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tcBorders>
              <w:top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200,0</w:t>
            </w:r>
          </w:p>
        </w:tc>
        <w:tc>
          <w:tcPr>
            <w:tcW w:w="1141" w:type="dxa"/>
            <w:gridSpan w:val="2"/>
            <w:tcBorders>
              <w:top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tcBorders>
              <w:top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tcBorders>
              <w:top w:val="single" w:sz="4" w:space="0" w:color="auto"/>
            </w:tcBorders>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200,0</w:t>
            </w:r>
          </w:p>
        </w:tc>
        <w:tc>
          <w:tcPr>
            <w:tcW w:w="992" w:type="dxa"/>
            <w:tcBorders>
              <w:top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05"/>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81"/>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13"/>
        </w:trPr>
        <w:tc>
          <w:tcPr>
            <w:tcW w:w="672" w:type="dxa"/>
            <w:vMerge/>
            <w:tcBorders>
              <w:bottom w:val="nil"/>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3"/>
          <w:wAfter w:w="1023" w:type="dxa"/>
          <w:trHeight w:val="227"/>
        </w:trPr>
        <w:tc>
          <w:tcPr>
            <w:tcW w:w="672" w:type="dxa"/>
            <w:tcBorders>
              <w:right w:val="nil"/>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4897" w:type="dxa"/>
            <w:gridSpan w:val="12"/>
            <w:tcBorders>
              <w:lef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 Основное мероприятие: 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991" w:type="dxa"/>
            <w:tcBorders>
              <w:top w:val="nil"/>
              <w:bottom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2016 г.</w:t>
            </w:r>
          </w:p>
        </w:tc>
      </w:tr>
      <w:tr w:rsidR="00E86D6D" w:rsidRPr="00E86D6D" w:rsidTr="00FE3E9A">
        <w:trPr>
          <w:gridAfter w:val="5"/>
          <w:wAfter w:w="3005" w:type="dxa"/>
          <w:trHeight w:val="140"/>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1.3.1</w:t>
            </w:r>
          </w:p>
        </w:tc>
        <w:tc>
          <w:tcPr>
            <w:tcW w:w="2980"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Мероприятия за счёт бюджетных ассигнований муниципального дорожного фонда Мокшанского района</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2304,0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2304,0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Обеспечение содержания автодорог в состоянии, соответствующем нормативным требованиям по транспортно-эксплуатационным показателям</w:t>
            </w:r>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r>
      <w:tr w:rsidR="00E86D6D" w:rsidRPr="00E86D6D" w:rsidTr="00FE3E9A">
        <w:trPr>
          <w:gridAfter w:val="5"/>
          <w:wAfter w:w="3005" w:type="dxa"/>
          <w:trHeight w:val="14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2176,1</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2176,1</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51"/>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3544,0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3544,0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9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17"/>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21"/>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3783,0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84"/>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1.3.2</w:t>
            </w:r>
          </w:p>
        </w:tc>
        <w:tc>
          <w:tcPr>
            <w:tcW w:w="2980" w:type="dxa"/>
            <w:vMerge w:val="restart"/>
            <w:shd w:val="clear" w:color="auto" w:fill="auto"/>
          </w:tcPr>
          <w:p w:rsidR="00E86D6D" w:rsidRPr="00E86D6D" w:rsidRDefault="00E86D6D" w:rsidP="00FE3E9A">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населённых пунктов</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54744,6</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51479,6</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3265,0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w:t>
            </w:r>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r>
      <w:tr w:rsidR="00E86D6D" w:rsidRPr="00E86D6D" w:rsidTr="00E86D6D">
        <w:trPr>
          <w:gridAfter w:val="5"/>
          <w:wAfter w:w="3005" w:type="dxa"/>
          <w:trHeight w:val="284"/>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40697,2</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36736,1</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3961,1</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84"/>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38173,0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36000,0</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32"/>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72173,0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52"/>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72173,0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2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72173,0</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70000,0</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2173,0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58"/>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1.3.3</w:t>
            </w:r>
          </w:p>
        </w:tc>
        <w:tc>
          <w:tcPr>
            <w:tcW w:w="2980"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Разработка проекта организации дорожного движения</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ind w:right="-108" w:hanging="10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Наличие проекта организации дорожного движения</w:t>
            </w:r>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r>
      <w:tr w:rsidR="00E86D6D" w:rsidRPr="00E86D6D" w:rsidTr="00FE3E9A">
        <w:trPr>
          <w:gridAfter w:val="5"/>
          <w:wAfter w:w="3005" w:type="dxa"/>
          <w:trHeight w:val="14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ind w:right="-108" w:hanging="10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0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ind w:right="-108" w:hanging="10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9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ind w:right="-108" w:hanging="10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69"/>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ind w:right="-108" w:hanging="10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7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ind w:right="-108" w:hanging="10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163"/>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1.3.4</w:t>
            </w:r>
          </w:p>
        </w:tc>
        <w:tc>
          <w:tcPr>
            <w:tcW w:w="2980"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Капитальный ремонт, модернизация, ремонт и содержание автомобильных дорог Мокшанского района Пензенской области</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ind w:right="-108" w:hanging="102"/>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5720,9</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5720,9</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Мокшанского района</w:t>
            </w:r>
          </w:p>
        </w:tc>
        <w:tc>
          <w:tcPr>
            <w:tcW w:w="1135" w:type="dxa"/>
            <w:vMerge w:val="restart"/>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c>
          <w:tcPr>
            <w:tcW w:w="991" w:type="dxa"/>
            <w:vMerge w:val="restart"/>
            <w:tcBorders>
              <w:top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2016 г.</w:t>
            </w:r>
          </w:p>
        </w:tc>
      </w:tr>
      <w:tr w:rsidR="00E86D6D" w:rsidRPr="00E86D6D" w:rsidTr="00E86D6D">
        <w:trPr>
          <w:gridAfter w:val="2"/>
          <w:wAfter w:w="25" w:type="dxa"/>
          <w:trHeight w:val="59"/>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250,0</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250,0</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191"/>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167"/>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157"/>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tcBorders>
              <w:top w:val="nil"/>
              <w:bottom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24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tcBorders>
              <w:bottom w:val="single" w:sz="4" w:space="0" w:color="auto"/>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top w:val="nil"/>
              <w:bottom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293"/>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1.3.5</w:t>
            </w:r>
          </w:p>
        </w:tc>
        <w:tc>
          <w:tcPr>
            <w:tcW w:w="2980" w:type="dxa"/>
            <w:vMerge w:val="restart"/>
            <w:shd w:val="clear" w:color="auto" w:fill="auto"/>
          </w:tcPr>
          <w:p w:rsidR="00E86D6D" w:rsidRPr="001C1579" w:rsidRDefault="00E86D6D" w:rsidP="00774933">
            <w:pPr>
              <w:jc w:val="left"/>
              <w:rPr>
                <w:rFonts w:ascii="Times New Roman" w:eastAsia="Times New Roman" w:hAnsi="Times New Roman" w:cs="Times New Roman"/>
                <w:sz w:val="15"/>
                <w:szCs w:val="15"/>
                <w:lang w:eastAsia="ru-RU"/>
              </w:rPr>
            </w:pPr>
            <w:proofErr w:type="gramStart"/>
            <w:r w:rsidRPr="001C1579">
              <w:rPr>
                <w:rFonts w:ascii="Times New Roman" w:eastAsia="Times New Roman" w:hAnsi="Times New Roman" w:cs="Times New Roman"/>
                <w:sz w:val="15"/>
                <w:szCs w:val="15"/>
                <w:lang w:eastAsia="ru-RU"/>
              </w:rPr>
              <w:t xml:space="preserve">Проектирование, строительство, </w:t>
            </w:r>
            <w:r w:rsidRPr="001C1579">
              <w:rPr>
                <w:rFonts w:ascii="Times New Roman" w:eastAsia="Times New Roman" w:hAnsi="Times New Roman" w:cs="Times New Roman"/>
                <w:sz w:val="15"/>
                <w:szCs w:val="15"/>
                <w:lang w:eastAsia="ru-RU"/>
              </w:rPr>
              <w:lastRenderedPageBreak/>
              <w:t>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объектам производства и переработки</w:t>
            </w:r>
            <w:proofErr w:type="gramEnd"/>
            <w:r w:rsidRPr="001C1579">
              <w:rPr>
                <w:rFonts w:ascii="Times New Roman" w:eastAsia="Times New Roman" w:hAnsi="Times New Roman" w:cs="Times New Roman"/>
                <w:sz w:val="15"/>
                <w:szCs w:val="15"/>
                <w:lang w:eastAsia="ru-RU"/>
              </w:rPr>
              <w:t xml:space="preserve"> сельскохозяйственной продукции</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lastRenderedPageBreak/>
              <w:t xml:space="preserve">Администрация </w:t>
            </w:r>
            <w:r w:rsidRPr="00E86D6D">
              <w:rPr>
                <w:rFonts w:ascii="Times New Roman" w:eastAsia="Times New Roman" w:hAnsi="Times New Roman" w:cs="Times New Roman"/>
                <w:sz w:val="16"/>
                <w:szCs w:val="16"/>
                <w:lang w:eastAsia="ru-RU"/>
              </w:rPr>
              <w:lastRenderedPageBreak/>
              <w:t>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lastRenderedPageBreak/>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FE3E9A" w:rsidRDefault="00E86D6D" w:rsidP="00E86D6D">
            <w:pPr>
              <w:ind w:right="-99"/>
              <w:jc w:val="center"/>
              <w:rPr>
                <w:rFonts w:ascii="Times New Roman" w:eastAsia="Times New Roman" w:hAnsi="Times New Roman" w:cs="Times New Roman"/>
                <w:sz w:val="15"/>
                <w:szCs w:val="15"/>
                <w:lang w:eastAsia="ru-RU"/>
              </w:rPr>
            </w:pPr>
            <w:proofErr w:type="gramStart"/>
            <w:r w:rsidRPr="00FE3E9A">
              <w:rPr>
                <w:rFonts w:ascii="Times New Roman" w:eastAsia="Times New Roman" w:hAnsi="Times New Roman" w:cs="Times New Roman"/>
                <w:sz w:val="15"/>
                <w:szCs w:val="15"/>
                <w:lang w:eastAsia="ru-RU"/>
              </w:rPr>
              <w:t xml:space="preserve">Обеспечить проектирование, </w:t>
            </w:r>
            <w:r w:rsidRPr="00FE3E9A">
              <w:rPr>
                <w:rFonts w:ascii="Times New Roman" w:eastAsia="Times New Roman" w:hAnsi="Times New Roman" w:cs="Times New Roman"/>
                <w:sz w:val="15"/>
                <w:szCs w:val="15"/>
                <w:lang w:eastAsia="ru-RU"/>
              </w:rPr>
              <w:lastRenderedPageBreak/>
              <w:t>строительство реконструкцию,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населенных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населенных пунктов, а также к объектам производства и</w:t>
            </w:r>
            <w:proofErr w:type="gramEnd"/>
            <w:r w:rsidRPr="00FE3E9A">
              <w:rPr>
                <w:rFonts w:ascii="Times New Roman" w:eastAsia="Times New Roman" w:hAnsi="Times New Roman" w:cs="Times New Roman"/>
                <w:sz w:val="15"/>
                <w:szCs w:val="15"/>
                <w:lang w:eastAsia="ru-RU"/>
              </w:rPr>
              <w:t xml:space="preserve"> переработки сельскохозяйственной продукции</w:t>
            </w:r>
          </w:p>
        </w:tc>
        <w:tc>
          <w:tcPr>
            <w:tcW w:w="1135" w:type="dxa"/>
            <w:vMerge w:val="restart"/>
            <w:tcBorders>
              <w:right w:val="single" w:sz="4" w:space="0" w:color="auto"/>
            </w:tcBorders>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lastRenderedPageBreak/>
              <w:t>1,2</w:t>
            </w:r>
          </w:p>
        </w:tc>
        <w:tc>
          <w:tcPr>
            <w:tcW w:w="991" w:type="dxa"/>
            <w:tcBorders>
              <w:top w:val="nil"/>
              <w:left w:val="single" w:sz="4" w:space="0" w:color="auto"/>
              <w:bottom w:val="nil"/>
              <w:righ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29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1C1579" w:rsidRDefault="00E86D6D" w:rsidP="00E86D6D">
            <w:pPr>
              <w:jc w:val="center"/>
              <w:rPr>
                <w:rFonts w:ascii="Times New Roman" w:eastAsia="Times New Roman" w:hAnsi="Times New Roman" w:cs="Times New Roman"/>
                <w:sz w:val="15"/>
                <w:szCs w:val="15"/>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29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1C1579" w:rsidRDefault="00E86D6D" w:rsidP="00E86D6D">
            <w:pPr>
              <w:jc w:val="center"/>
              <w:rPr>
                <w:rFonts w:ascii="Times New Roman" w:eastAsia="Times New Roman" w:hAnsi="Times New Roman" w:cs="Times New Roman"/>
                <w:sz w:val="15"/>
                <w:szCs w:val="15"/>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29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1C1579" w:rsidRDefault="00E86D6D" w:rsidP="00E86D6D">
            <w:pPr>
              <w:jc w:val="center"/>
              <w:rPr>
                <w:rFonts w:ascii="Times New Roman" w:eastAsia="Times New Roman" w:hAnsi="Times New Roman" w:cs="Times New Roman"/>
                <w:sz w:val="15"/>
                <w:szCs w:val="15"/>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29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1C1579" w:rsidRDefault="00E86D6D" w:rsidP="00E86D6D">
            <w:pPr>
              <w:jc w:val="center"/>
              <w:rPr>
                <w:rFonts w:ascii="Times New Roman" w:eastAsia="Times New Roman" w:hAnsi="Times New Roman" w:cs="Times New Roman"/>
                <w:sz w:val="15"/>
                <w:szCs w:val="15"/>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2"/>
          <w:wAfter w:w="25" w:type="dxa"/>
          <w:trHeight w:val="29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1C1579" w:rsidRDefault="00E86D6D" w:rsidP="00E86D6D">
            <w:pPr>
              <w:jc w:val="center"/>
              <w:rPr>
                <w:rFonts w:ascii="Times New Roman" w:eastAsia="Times New Roman" w:hAnsi="Times New Roman" w:cs="Times New Roman"/>
                <w:sz w:val="15"/>
                <w:szCs w:val="15"/>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8"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1"/>
          <w:wAfter w:w="15" w:type="dxa"/>
          <w:trHeight w:val="49"/>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1.3.6</w:t>
            </w:r>
          </w:p>
        </w:tc>
        <w:tc>
          <w:tcPr>
            <w:tcW w:w="2980" w:type="dxa"/>
            <w:vMerge w:val="restart"/>
            <w:shd w:val="clear" w:color="auto" w:fill="auto"/>
          </w:tcPr>
          <w:p w:rsidR="00E86D6D" w:rsidRPr="001C1579" w:rsidRDefault="00E86D6D" w:rsidP="00774933">
            <w:pPr>
              <w:jc w:val="left"/>
              <w:rPr>
                <w:rFonts w:ascii="Times New Roman" w:eastAsia="Times New Roman" w:hAnsi="Times New Roman" w:cs="Times New Roman"/>
                <w:sz w:val="15"/>
                <w:szCs w:val="15"/>
                <w:lang w:eastAsia="ru-RU"/>
              </w:rPr>
            </w:pPr>
            <w:r w:rsidRPr="001C1579">
              <w:rPr>
                <w:rFonts w:ascii="Times New Roman" w:eastAsia="Times New Roman" w:hAnsi="Times New Roman" w:cs="Times New Roman"/>
                <w:sz w:val="15"/>
                <w:szCs w:val="15"/>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населенных пунктов (дополнительные расходы)</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15,8</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15,8</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w:t>
            </w:r>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c>
          <w:tcPr>
            <w:tcW w:w="991" w:type="dxa"/>
            <w:vMerge w:val="restart"/>
            <w:tcBorders>
              <w:top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008" w:type="dxa"/>
            <w:gridSpan w:val="2"/>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1"/>
          <w:wAfter w:w="15" w:type="dxa"/>
          <w:trHeight w:val="22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1"/>
          <w:wAfter w:w="15" w:type="dxa"/>
          <w:trHeight w:val="365"/>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1"/>
          <w:wAfter w:w="15" w:type="dxa"/>
          <w:trHeight w:val="24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1"/>
          <w:wAfter w:w="15" w:type="dxa"/>
          <w:trHeight w:val="6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1C1579">
        <w:trPr>
          <w:gridAfter w:val="1"/>
          <w:wAfter w:w="15" w:type="dxa"/>
          <w:trHeight w:val="27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41"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64" w:type="dxa"/>
            <w:gridSpan w:val="2"/>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991" w:type="dxa"/>
            <w:vMerge/>
            <w:tcBorders>
              <w:bottom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trHeight w:val="227"/>
        </w:trPr>
        <w:tc>
          <w:tcPr>
            <w:tcW w:w="15569" w:type="dxa"/>
            <w:gridSpan w:val="1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 Основное мероприятие: Оплата взносов в региональный фонд капитального ремонта Пензенской области</w:t>
            </w:r>
          </w:p>
        </w:tc>
        <w:tc>
          <w:tcPr>
            <w:tcW w:w="991" w:type="dxa"/>
            <w:tcBorders>
              <w:top w:val="nil"/>
              <w:bottom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991" w:type="dxa"/>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c>
          <w:tcPr>
            <w:tcW w:w="1023"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54"/>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1.4.1</w:t>
            </w:r>
          </w:p>
        </w:tc>
        <w:tc>
          <w:tcPr>
            <w:tcW w:w="2980" w:type="dxa"/>
            <w:vMerge w:val="restart"/>
            <w:shd w:val="clear" w:color="auto" w:fill="auto"/>
          </w:tcPr>
          <w:p w:rsidR="00E86D6D" w:rsidRPr="00E86D6D" w:rsidRDefault="00E86D6D" w:rsidP="00E86D6D">
            <w:pPr>
              <w:ind w:right="-108"/>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26,1</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26,1</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Обеспечение </w:t>
            </w:r>
            <w:proofErr w:type="gramStart"/>
            <w:r w:rsidRPr="00E86D6D">
              <w:rPr>
                <w:rFonts w:ascii="Times New Roman" w:eastAsia="Times New Roman" w:hAnsi="Times New Roman" w:cs="Times New Roman"/>
                <w:sz w:val="16"/>
                <w:szCs w:val="16"/>
                <w:lang w:eastAsia="ru-RU"/>
              </w:rPr>
              <w:t>формирования фонда капитального ремонта общего имущества многоквартирных домов</w:t>
            </w:r>
            <w:proofErr w:type="gramEnd"/>
          </w:p>
        </w:tc>
        <w:tc>
          <w:tcPr>
            <w:tcW w:w="1135"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1,2</w:t>
            </w:r>
          </w:p>
        </w:tc>
      </w:tr>
      <w:tr w:rsidR="00E86D6D" w:rsidRPr="00E86D6D" w:rsidTr="00FE3E9A">
        <w:trPr>
          <w:gridAfter w:val="5"/>
          <w:wAfter w:w="3005" w:type="dxa"/>
          <w:trHeight w:val="99"/>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54,0</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54,0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32"/>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77"/>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25"/>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101"/>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27"/>
        </w:trPr>
        <w:tc>
          <w:tcPr>
            <w:tcW w:w="15569" w:type="dxa"/>
            <w:gridSpan w:val="1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 Основное мероприятие: Осуществление полномочий органов местного самоуправления в области градостроительной деятельности</w:t>
            </w:r>
          </w:p>
        </w:tc>
      </w:tr>
      <w:tr w:rsidR="00E86D6D" w:rsidRPr="00E86D6D" w:rsidTr="00FE3E9A">
        <w:trPr>
          <w:gridAfter w:val="5"/>
          <w:wAfter w:w="3005" w:type="dxa"/>
          <w:trHeight w:val="90"/>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1.5.1</w:t>
            </w:r>
          </w:p>
        </w:tc>
        <w:tc>
          <w:tcPr>
            <w:tcW w:w="2980"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Проведение комплексных кадастровых работ</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87,7</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80,7</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7,0</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5" w:type="dxa"/>
            <w:vMerge w:val="restart"/>
            <w:tcBorders>
              <w:top w:val="nil"/>
            </w:tcBorders>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0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trike/>
                <w:sz w:val="16"/>
                <w:szCs w:val="16"/>
                <w:lang w:eastAsia="ru-RU"/>
              </w:rPr>
              <w:t xml:space="preserve">- </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10"/>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44"/>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43"/>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64"/>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E86D6D">
        <w:trPr>
          <w:gridAfter w:val="5"/>
          <w:wAfter w:w="3005" w:type="dxa"/>
          <w:trHeight w:val="227"/>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1.5.2</w:t>
            </w:r>
          </w:p>
        </w:tc>
        <w:tc>
          <w:tcPr>
            <w:tcW w:w="2980" w:type="dxa"/>
            <w:vMerge w:val="restart"/>
            <w:shd w:val="clear" w:color="auto" w:fill="auto"/>
          </w:tcPr>
          <w:p w:rsidR="00E86D6D" w:rsidRPr="00E86D6D" w:rsidRDefault="00E86D6D" w:rsidP="00E86D6D">
            <w:pPr>
              <w:widowControl w:val="0"/>
              <w:spacing w:line="200" w:lineRule="exact"/>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35"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42"/>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3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86"/>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11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149"/>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196"/>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1.5.3</w:t>
            </w:r>
          </w:p>
        </w:tc>
        <w:tc>
          <w:tcPr>
            <w:tcW w:w="2980" w:type="dxa"/>
            <w:vMerge w:val="restart"/>
            <w:shd w:val="clear" w:color="auto" w:fill="auto"/>
          </w:tcPr>
          <w:p w:rsidR="00E86D6D" w:rsidRPr="00E86D6D" w:rsidRDefault="00E86D6D" w:rsidP="00E86D6D">
            <w:pPr>
              <w:ind w:right="-108"/>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Оплата межбюджетных трансфертов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5"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199"/>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76"/>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121"/>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774933">
        <w:trPr>
          <w:gridAfter w:val="5"/>
          <w:wAfter w:w="3005" w:type="dxa"/>
          <w:trHeight w:val="140"/>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57"/>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90"/>
        </w:trPr>
        <w:tc>
          <w:tcPr>
            <w:tcW w:w="672"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1.5.4</w:t>
            </w:r>
          </w:p>
        </w:tc>
        <w:tc>
          <w:tcPr>
            <w:tcW w:w="2980" w:type="dxa"/>
            <w:vMerge w:val="restart"/>
            <w:shd w:val="clear" w:color="auto" w:fill="auto"/>
          </w:tcPr>
          <w:p w:rsidR="00E86D6D" w:rsidRPr="00E86D6D" w:rsidRDefault="00E86D6D" w:rsidP="00E86D6D">
            <w:pPr>
              <w:ind w:right="-108"/>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Иные межбюджетные трансферты на осуществление переданных полномочий по решению вопросов местного значения в области осуществления градостроительной </w:t>
            </w:r>
          </w:p>
          <w:p w:rsidR="00E86D6D" w:rsidRPr="00E86D6D" w:rsidRDefault="00E86D6D" w:rsidP="00E86D6D">
            <w:pPr>
              <w:ind w:right="-108"/>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деятельности в границах поселений</w:t>
            </w:r>
          </w:p>
        </w:tc>
        <w:tc>
          <w:tcPr>
            <w:tcW w:w="1698"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1400,0</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1400,0</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693" w:type="dxa"/>
            <w:vMerge w:val="restart"/>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5" w:type="dxa"/>
            <w:vMerge w:val="restart"/>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80"/>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98"/>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102"/>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92"/>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FE3E9A">
        <w:trPr>
          <w:gridAfter w:val="5"/>
          <w:wAfter w:w="3005" w:type="dxa"/>
          <w:trHeight w:val="82"/>
        </w:trPr>
        <w:tc>
          <w:tcPr>
            <w:tcW w:w="672"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2980"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698"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005" w:type="dxa"/>
            <w:shd w:val="clear" w:color="auto" w:fill="auto"/>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160" w:type="dxa"/>
            <w:gridSpan w:val="3"/>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245"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shd w:val="clear" w:color="auto" w:fill="auto"/>
          </w:tcPr>
          <w:p w:rsidR="00E86D6D" w:rsidRPr="00E86D6D" w:rsidRDefault="00E86D6D" w:rsidP="00E86D6D">
            <w:pPr>
              <w:jc w:val="center"/>
              <w:rPr>
                <w:rFonts w:ascii="Times New Roman" w:eastAsia="Times New Roman" w:hAnsi="Times New Roman" w:cs="Times New Roman"/>
                <w:sz w:val="16"/>
                <w:szCs w:val="16"/>
                <w:lang w:eastAsia="ru-RU"/>
              </w:rPr>
            </w:pPr>
          </w:p>
        </w:tc>
        <w:tc>
          <w:tcPr>
            <w:tcW w:w="1135" w:type="dxa"/>
            <w:vMerge/>
            <w:shd w:val="clear" w:color="auto" w:fill="auto"/>
          </w:tcPr>
          <w:p w:rsidR="00E86D6D" w:rsidRPr="00E86D6D" w:rsidRDefault="00E86D6D" w:rsidP="00E86D6D">
            <w:pPr>
              <w:jc w:val="left"/>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15569" w:type="dxa"/>
            <w:gridSpan w:val="1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Подпрограмма 2: Мероприятия межмуниципального характера по охране окружающей среды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Пензенской области</w:t>
            </w:r>
          </w:p>
        </w:tc>
      </w:tr>
      <w:tr w:rsidR="00E86D6D" w:rsidRPr="00E86D6D" w:rsidTr="00E86D6D">
        <w:tblPrEx>
          <w:tblLook w:val="0000" w:firstRow="0" w:lastRow="0" w:firstColumn="0" w:lastColumn="0" w:noHBand="0" w:noVBand="0"/>
        </w:tblPrEx>
        <w:trPr>
          <w:gridAfter w:val="5"/>
          <w:wAfter w:w="3005" w:type="dxa"/>
          <w:trHeight w:val="227"/>
        </w:trPr>
        <w:tc>
          <w:tcPr>
            <w:tcW w:w="15569" w:type="dxa"/>
            <w:gridSpan w:val="1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Цель подпрограммы: Уменьшение негативного воздействия на  окружающую среду</w:t>
            </w:r>
          </w:p>
        </w:tc>
      </w:tr>
      <w:tr w:rsidR="00E86D6D" w:rsidRPr="00E86D6D" w:rsidTr="00E86D6D">
        <w:tblPrEx>
          <w:tblLook w:val="0000" w:firstRow="0" w:lastRow="0" w:firstColumn="0" w:lastColumn="0" w:noHBand="0" w:noVBand="0"/>
        </w:tblPrEx>
        <w:trPr>
          <w:gridAfter w:val="5"/>
          <w:wAfter w:w="3005" w:type="dxa"/>
          <w:trHeight w:val="227"/>
        </w:trPr>
        <w:tc>
          <w:tcPr>
            <w:tcW w:w="15569" w:type="dxa"/>
            <w:gridSpan w:val="1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Задачи подпрограммы: Проведение комплекса мероприятий, направленных на уменьшение негативного воздействия на окружающую среду в результате жизнедеятельности человека</w:t>
            </w:r>
          </w:p>
        </w:tc>
      </w:tr>
      <w:tr w:rsidR="00E86D6D" w:rsidRPr="00E86D6D" w:rsidTr="00E86D6D">
        <w:tblPrEx>
          <w:tblLook w:val="0000" w:firstRow="0" w:lastRow="0" w:firstColumn="0" w:lastColumn="0" w:noHBand="0" w:noVBand="0"/>
        </w:tblPrEx>
        <w:trPr>
          <w:gridAfter w:val="5"/>
          <w:wAfter w:w="3005" w:type="dxa"/>
          <w:trHeight w:val="227"/>
        </w:trPr>
        <w:tc>
          <w:tcPr>
            <w:tcW w:w="15569" w:type="dxa"/>
            <w:gridSpan w:val="1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2.1. Основное мероприятие: Организация и осуществление в </w:t>
            </w:r>
            <w:proofErr w:type="spellStart"/>
            <w:r w:rsidRPr="00E86D6D">
              <w:rPr>
                <w:rFonts w:ascii="Times New Roman" w:eastAsia="Times New Roman" w:hAnsi="Times New Roman" w:cs="Times New Roman"/>
                <w:sz w:val="16"/>
                <w:szCs w:val="16"/>
                <w:lang w:eastAsia="ru-RU"/>
              </w:rPr>
              <w:t>Мокшанском</w:t>
            </w:r>
            <w:proofErr w:type="spellEnd"/>
            <w:r w:rsidRPr="00E86D6D">
              <w:rPr>
                <w:rFonts w:ascii="Times New Roman" w:eastAsia="Times New Roman" w:hAnsi="Times New Roman" w:cs="Times New Roman"/>
                <w:sz w:val="16"/>
                <w:szCs w:val="16"/>
                <w:lang w:eastAsia="ru-RU"/>
              </w:rPr>
              <w:t xml:space="preserve"> районе проектов и мероприятий в сфере охраны окружающей среды и экологической безопасности</w:t>
            </w:r>
          </w:p>
        </w:tc>
      </w:tr>
      <w:tr w:rsidR="00E86D6D" w:rsidRPr="00E86D6D" w:rsidTr="00FE3E9A">
        <w:tblPrEx>
          <w:tblLook w:val="0000" w:firstRow="0" w:lastRow="0" w:firstColumn="0" w:lastColumn="0" w:noHBand="0" w:noVBand="0"/>
        </w:tblPrEx>
        <w:trPr>
          <w:gridAfter w:val="5"/>
          <w:wAfter w:w="3005" w:type="dxa"/>
          <w:trHeight w:val="156"/>
        </w:trPr>
        <w:tc>
          <w:tcPr>
            <w:tcW w:w="672"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2.1.1</w:t>
            </w:r>
          </w:p>
        </w:tc>
        <w:tc>
          <w:tcPr>
            <w:tcW w:w="2980" w:type="dxa"/>
            <w:vMerge w:val="restart"/>
          </w:tcPr>
          <w:p w:rsidR="00E86D6D" w:rsidRPr="00E86D6D" w:rsidRDefault="00E86D6D" w:rsidP="00E86D6D">
            <w:pPr>
              <w:widowControl w:val="0"/>
              <w:jc w:val="left"/>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Обеспечение комплексного развития сельских территорий  (благоустройство сельских территорий)</w:t>
            </w:r>
          </w:p>
        </w:tc>
        <w:tc>
          <w:tcPr>
            <w:tcW w:w="1698"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Администрация Мокшанского района</w:t>
            </w:r>
          </w:p>
        </w:tc>
        <w:tc>
          <w:tcPr>
            <w:tcW w:w="1005" w:type="dxa"/>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trike/>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tcPr>
          <w:p w:rsidR="00E86D6D" w:rsidRPr="00E86D6D" w:rsidRDefault="00E86D6D" w:rsidP="00E86D6D">
            <w:pPr>
              <w:widowControl w:val="0"/>
              <w:jc w:val="center"/>
              <w:rPr>
                <w:rFonts w:ascii="Times New Roman" w:eastAsia="Times New Roman" w:hAnsi="Times New Roman" w:cs="Times New Roman"/>
                <w:vanish/>
                <w:sz w:val="16"/>
                <w:szCs w:val="16"/>
                <w:lang w:eastAsia="ru-RU"/>
              </w:rPr>
            </w:pPr>
            <w:r w:rsidRPr="00E86D6D">
              <w:rPr>
                <w:rFonts w:ascii="Times New Roman" w:eastAsia="Times New Roman" w:hAnsi="Times New Roman" w:cs="Times New Roman"/>
                <w:sz w:val="16"/>
                <w:szCs w:val="16"/>
                <w:lang w:eastAsia="ru-RU"/>
              </w:rPr>
              <w:t xml:space="preserve">Обеспечение </w:t>
            </w:r>
            <w:proofErr w:type="gramStart"/>
            <w:r w:rsidRPr="00E86D6D">
              <w:rPr>
                <w:rFonts w:ascii="Times New Roman" w:eastAsia="Times New Roman" w:hAnsi="Times New Roman" w:cs="Times New Roman"/>
                <w:sz w:val="16"/>
                <w:szCs w:val="16"/>
                <w:lang w:eastAsia="ru-RU"/>
              </w:rPr>
              <w:t>комплексного</w:t>
            </w:r>
            <w:proofErr w:type="gramEnd"/>
            <w:r w:rsidRPr="00E86D6D">
              <w:rPr>
                <w:rFonts w:ascii="Times New Roman" w:eastAsia="Times New Roman" w:hAnsi="Times New Roman" w:cs="Times New Roman"/>
                <w:sz w:val="16"/>
                <w:szCs w:val="16"/>
                <w:lang w:eastAsia="ru-RU"/>
              </w:rPr>
              <w:t xml:space="preserve"> развитие сельских территорий (благоустройство сельских территорий)</w:t>
            </w:r>
          </w:p>
          <w:p w:rsidR="00E86D6D" w:rsidRPr="00E86D6D" w:rsidRDefault="00E86D6D" w:rsidP="00E86D6D">
            <w:pPr>
              <w:widowControl w:val="0"/>
              <w:ind w:firstLine="567"/>
              <w:jc w:val="center"/>
              <w:rPr>
                <w:rFonts w:ascii="Times New Roman" w:eastAsia="Times New Roman" w:hAnsi="Times New Roman" w:cs="Times New Roman"/>
                <w:sz w:val="16"/>
                <w:szCs w:val="16"/>
                <w:lang w:eastAsia="ru-RU"/>
              </w:rPr>
            </w:pPr>
            <w:r w:rsidRPr="00E86D6D">
              <w:rPr>
                <w:rFonts w:ascii="Arial" w:eastAsia="Times New Roman" w:hAnsi="Arial" w:cs="Arial"/>
                <w:sz w:val="16"/>
                <w:szCs w:val="16"/>
                <w:lang w:eastAsia="ru-RU"/>
              </w:rPr>
              <w:t> </w:t>
            </w:r>
          </w:p>
        </w:tc>
        <w:tc>
          <w:tcPr>
            <w:tcW w:w="1135"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107"/>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37" w:type="dxa"/>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trike/>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140"/>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37" w:type="dxa"/>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trike/>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186"/>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37" w:type="dxa"/>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trike/>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141"/>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37" w:type="dxa"/>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trike/>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66"/>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 xml:space="preserve"> -</w:t>
            </w:r>
          </w:p>
        </w:tc>
        <w:tc>
          <w:tcPr>
            <w:tcW w:w="1037" w:type="dxa"/>
          </w:tcPr>
          <w:p w:rsidR="00E86D6D" w:rsidRPr="00E86D6D" w:rsidRDefault="00E86D6D" w:rsidP="00E86D6D">
            <w:pPr>
              <w:widowControl w:val="0"/>
              <w:jc w:val="center"/>
              <w:rPr>
                <w:rFonts w:ascii="Times New Roman" w:eastAsia="Times New Roman" w:hAnsi="Times New Roman" w:cs="Times New Roman"/>
                <w:strike/>
                <w:sz w:val="16"/>
                <w:szCs w:val="16"/>
                <w:lang w:eastAsia="ru-RU"/>
              </w:rPr>
            </w:pPr>
            <w:r w:rsidRPr="00E86D6D">
              <w:rPr>
                <w:rFonts w:ascii="Times New Roman" w:eastAsia="Times New Roman" w:hAnsi="Times New Roman" w:cs="Times New Roman"/>
                <w:strike/>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672"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2.1.2</w:t>
            </w:r>
          </w:p>
        </w:tc>
        <w:tc>
          <w:tcPr>
            <w:tcW w:w="2980" w:type="dxa"/>
            <w:vMerge w:val="restart"/>
            <w:vAlign w:val="center"/>
          </w:tcPr>
          <w:p w:rsidR="00E86D6D" w:rsidRPr="00E86D6D" w:rsidRDefault="00E86D6D" w:rsidP="00E86D6D">
            <w:pPr>
              <w:widowControl w:val="0"/>
              <w:jc w:val="left"/>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 xml:space="preserve">Мониторинг состояния окружающей среды на территории полигона ТБО  </w:t>
            </w:r>
            <w:proofErr w:type="spellStart"/>
            <w:r w:rsidRPr="00E86D6D">
              <w:rPr>
                <w:rFonts w:ascii="Times New Roman" w:eastAsia="Times New Roman" w:hAnsi="Times New Roman" w:cs="Times New Roman"/>
                <w:spacing w:val="-20"/>
                <w:sz w:val="16"/>
                <w:szCs w:val="16"/>
                <w:lang w:eastAsia="ru-RU"/>
              </w:rPr>
              <w:t>р.п</w:t>
            </w:r>
            <w:proofErr w:type="spellEnd"/>
            <w:r w:rsidRPr="00E86D6D">
              <w:rPr>
                <w:rFonts w:ascii="Times New Roman" w:eastAsia="Times New Roman" w:hAnsi="Times New Roman" w:cs="Times New Roman"/>
                <w:spacing w:val="-20"/>
                <w:sz w:val="16"/>
                <w:szCs w:val="16"/>
                <w:lang w:eastAsia="ru-RU"/>
              </w:rPr>
              <w:t>. Мокшан  и на прилегающей к полигону территории</w:t>
            </w:r>
          </w:p>
        </w:tc>
        <w:tc>
          <w:tcPr>
            <w:tcW w:w="1698" w:type="dxa"/>
            <w:vMerge w:val="restart"/>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1005" w:type="dxa"/>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26,21</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26,21</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Заключение договоров со специализированной организацией на проведение анализов почвы, грунтовых вод и воздуха</w:t>
            </w:r>
          </w:p>
        </w:tc>
        <w:tc>
          <w:tcPr>
            <w:tcW w:w="1135"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184"/>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908,7</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908,7</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201"/>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78"/>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123"/>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FE3E9A">
        <w:tblPrEx>
          <w:tblLook w:val="0000" w:firstRow="0" w:lastRow="0" w:firstColumn="0" w:lastColumn="0" w:noHBand="0" w:noVBand="0"/>
        </w:tblPrEx>
        <w:trPr>
          <w:gridAfter w:val="5"/>
          <w:wAfter w:w="3005" w:type="dxa"/>
          <w:trHeight w:val="156"/>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left"/>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830,4</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672"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2.1.3</w:t>
            </w:r>
          </w:p>
        </w:tc>
        <w:tc>
          <w:tcPr>
            <w:tcW w:w="2980" w:type="dxa"/>
            <w:vMerge w:val="restart"/>
            <w:vAlign w:val="center"/>
          </w:tcPr>
          <w:p w:rsidR="00E86D6D" w:rsidRPr="00FE3E9A" w:rsidRDefault="00E86D6D" w:rsidP="00E86D6D">
            <w:pPr>
              <w:widowControl w:val="0"/>
              <w:jc w:val="left"/>
              <w:rPr>
                <w:rFonts w:ascii="Times New Roman" w:eastAsia="Times New Roman" w:hAnsi="Times New Roman" w:cs="Times New Roman"/>
                <w:spacing w:val="-20"/>
                <w:sz w:val="15"/>
                <w:szCs w:val="15"/>
                <w:lang w:eastAsia="ru-RU"/>
              </w:rPr>
            </w:pPr>
            <w:r w:rsidRPr="00FE3E9A">
              <w:rPr>
                <w:rFonts w:ascii="Times New Roman" w:eastAsia="Times New Roman" w:hAnsi="Times New Roman" w:cs="Times New Roman"/>
                <w:spacing w:val="-20"/>
                <w:sz w:val="15"/>
                <w:szCs w:val="15"/>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1698" w:type="dxa"/>
            <w:vMerge w:val="restart"/>
            <w:vAlign w:val="center"/>
          </w:tcPr>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Администрация</w:t>
            </w:r>
          </w:p>
          <w:p w:rsidR="00E86D6D" w:rsidRPr="00E86D6D" w:rsidRDefault="00E86D6D" w:rsidP="00E86D6D">
            <w:pPr>
              <w:widowControl w:val="0"/>
              <w:jc w:val="center"/>
              <w:rPr>
                <w:rFonts w:ascii="Times New Roman" w:eastAsia="Times New Roman" w:hAnsi="Times New Roman" w:cs="Times New Roman"/>
                <w:spacing w:val="-20"/>
                <w:sz w:val="16"/>
                <w:szCs w:val="16"/>
                <w:lang w:eastAsia="ru-RU"/>
              </w:rPr>
            </w:pPr>
            <w:r w:rsidRPr="00E86D6D">
              <w:rPr>
                <w:rFonts w:ascii="Times New Roman" w:eastAsia="Times New Roman" w:hAnsi="Times New Roman" w:cs="Times New Roman"/>
                <w:spacing w:val="-20"/>
                <w:sz w:val="16"/>
                <w:szCs w:val="16"/>
                <w:lang w:eastAsia="ru-RU"/>
              </w:rPr>
              <w:t>Мокшанского района</w:t>
            </w:r>
          </w:p>
        </w:tc>
        <w:tc>
          <w:tcPr>
            <w:tcW w:w="1005" w:type="dxa"/>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2022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val="restart"/>
          </w:tcPr>
          <w:p w:rsidR="00E86D6D" w:rsidRPr="00FE3E9A" w:rsidRDefault="00E86D6D" w:rsidP="00FE3E9A">
            <w:pPr>
              <w:widowControl w:val="0"/>
              <w:ind w:right="-99"/>
              <w:jc w:val="left"/>
              <w:rPr>
                <w:rFonts w:ascii="Times New Roman" w:eastAsia="Times New Roman" w:hAnsi="Times New Roman" w:cs="Times New Roman"/>
                <w:sz w:val="15"/>
                <w:szCs w:val="15"/>
                <w:lang w:eastAsia="ru-RU"/>
              </w:rPr>
            </w:pPr>
            <w:r w:rsidRPr="00FE3E9A">
              <w:rPr>
                <w:rFonts w:ascii="Times New Roman" w:eastAsia="Times New Roman" w:hAnsi="Times New Roman" w:cs="Times New Roman"/>
                <w:sz w:val="15"/>
                <w:szCs w:val="15"/>
                <w:lang w:eastAsia="ru-RU"/>
              </w:rPr>
              <w:t>Контроль санитарно-гигиенической очистки земельных участков, входящих в состав общего имущества многоквартирных домов, проводимой юридическими лицами или индивидуальными предпринимателями, осуществляющими деятельность по управлению многоквартирными домами на основании лицензии</w:t>
            </w:r>
          </w:p>
        </w:tc>
        <w:tc>
          <w:tcPr>
            <w:tcW w:w="1135" w:type="dxa"/>
            <w:vMerge w:val="restart"/>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2023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2024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2025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2026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r w:rsidR="00E86D6D" w:rsidRPr="00E86D6D" w:rsidTr="00E86D6D">
        <w:tblPrEx>
          <w:tblLook w:val="0000" w:firstRow="0" w:lastRow="0" w:firstColumn="0" w:lastColumn="0" w:noHBand="0" w:noVBand="0"/>
        </w:tblPrEx>
        <w:trPr>
          <w:gridAfter w:val="5"/>
          <w:wAfter w:w="3005" w:type="dxa"/>
          <w:trHeight w:val="227"/>
        </w:trPr>
        <w:tc>
          <w:tcPr>
            <w:tcW w:w="672"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2980"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698"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00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2027 г.</w:t>
            </w:r>
          </w:p>
        </w:tc>
        <w:tc>
          <w:tcPr>
            <w:tcW w:w="95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95"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1310" w:type="dxa"/>
            <w:gridSpan w:val="3"/>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40,0</w:t>
            </w:r>
          </w:p>
        </w:tc>
        <w:tc>
          <w:tcPr>
            <w:tcW w:w="1037"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992" w:type="dxa"/>
          </w:tcPr>
          <w:p w:rsidR="00E86D6D" w:rsidRPr="00E86D6D" w:rsidRDefault="00E86D6D" w:rsidP="00E86D6D">
            <w:pPr>
              <w:widowControl w:val="0"/>
              <w:jc w:val="center"/>
              <w:rPr>
                <w:rFonts w:ascii="Times New Roman" w:eastAsia="Times New Roman" w:hAnsi="Times New Roman" w:cs="Times New Roman"/>
                <w:sz w:val="16"/>
                <w:szCs w:val="16"/>
                <w:lang w:eastAsia="ru-RU"/>
              </w:rPr>
            </w:pPr>
            <w:r w:rsidRPr="00E86D6D">
              <w:rPr>
                <w:rFonts w:ascii="Times New Roman" w:eastAsia="Times New Roman" w:hAnsi="Times New Roman" w:cs="Times New Roman"/>
                <w:sz w:val="16"/>
                <w:szCs w:val="16"/>
                <w:lang w:eastAsia="ru-RU"/>
              </w:rPr>
              <w:t>-</w:t>
            </w:r>
          </w:p>
        </w:tc>
        <w:tc>
          <w:tcPr>
            <w:tcW w:w="2693"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c>
          <w:tcPr>
            <w:tcW w:w="1135" w:type="dxa"/>
            <w:vMerge/>
          </w:tcPr>
          <w:p w:rsidR="00E86D6D" w:rsidRPr="00E86D6D" w:rsidRDefault="00E86D6D" w:rsidP="00E86D6D">
            <w:pPr>
              <w:widowControl w:val="0"/>
              <w:jc w:val="center"/>
              <w:rPr>
                <w:rFonts w:ascii="Times New Roman" w:eastAsia="Times New Roman" w:hAnsi="Times New Roman" w:cs="Times New Roman"/>
                <w:sz w:val="16"/>
                <w:szCs w:val="16"/>
                <w:lang w:eastAsia="ru-RU"/>
              </w:rPr>
            </w:pPr>
          </w:p>
        </w:tc>
      </w:tr>
    </w:tbl>
    <w:p w:rsidR="00E86D6D" w:rsidRPr="00E86D6D" w:rsidRDefault="00E86D6D" w:rsidP="00E86D6D">
      <w:pPr>
        <w:ind w:firstLine="567"/>
        <w:jc w:val="right"/>
        <w:rPr>
          <w:rFonts w:ascii="Times New Roman" w:eastAsia="Times New Roman" w:hAnsi="Times New Roman" w:cs="Times New Roman"/>
          <w:iCs/>
          <w:sz w:val="16"/>
          <w:szCs w:val="16"/>
          <w:lang w:eastAsia="ru-RU"/>
        </w:rPr>
      </w:pPr>
      <w:r w:rsidRPr="00E86D6D">
        <w:rPr>
          <w:rFonts w:ascii="Times New Roman" w:eastAsia="Times New Roman" w:hAnsi="Times New Roman" w:cs="Times New Roman"/>
          <w:iCs/>
          <w:sz w:val="16"/>
          <w:szCs w:val="16"/>
          <w:lang w:eastAsia="ru-RU"/>
        </w:rPr>
        <w:t>».</w:t>
      </w: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sectPr w:rsidR="001C1579" w:rsidSect="001C1579">
          <w:pgSz w:w="16839" w:h="11907" w:orient="landscape" w:code="9"/>
          <w:pgMar w:top="567" w:right="851" w:bottom="1276" w:left="851" w:header="0" w:footer="0" w:gutter="0"/>
          <w:cols w:space="720"/>
          <w:docGrid w:linePitch="299"/>
        </w:sect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72"/>
        <w:tblW w:w="0" w:type="auto"/>
        <w:tblLayout w:type="fixed"/>
        <w:tblCellMar>
          <w:left w:w="0" w:type="dxa"/>
          <w:right w:w="0" w:type="dxa"/>
        </w:tblCellMar>
        <w:tblLook w:val="01E0" w:firstRow="1" w:lastRow="1" w:firstColumn="1" w:lastColumn="1" w:noHBand="0" w:noVBand="0"/>
      </w:tblPr>
      <w:tblGrid>
        <w:gridCol w:w="9606"/>
      </w:tblGrid>
      <w:tr w:rsidR="001C1579" w:rsidRPr="001C1579" w:rsidTr="001C1579">
        <w:tc>
          <w:tcPr>
            <w:tcW w:w="9606" w:type="dxa"/>
          </w:tcPr>
          <w:p w:rsidR="001C1579" w:rsidRPr="001C1579" w:rsidRDefault="001C1579" w:rsidP="001C1579">
            <w:pPr>
              <w:jc w:val="center"/>
              <w:rPr>
                <w:rFonts w:ascii="Times New Roman" w:eastAsia="Times New Roman" w:hAnsi="Times New Roman" w:cs="Times New Roman"/>
                <w:b/>
                <w:sz w:val="16"/>
                <w:szCs w:val="16"/>
                <w:lang w:eastAsia="ru-RU"/>
              </w:rPr>
            </w:pPr>
          </w:p>
          <w:p w:rsidR="001C1579" w:rsidRPr="001C1579" w:rsidRDefault="001C1579" w:rsidP="001C1579">
            <w:pPr>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АДМИНИСТРАЦИЯ МОКШАНСКОГО РАЙОНА</w:t>
            </w:r>
          </w:p>
        </w:tc>
      </w:tr>
      <w:tr w:rsidR="001C1579" w:rsidRPr="001C1579" w:rsidTr="001C1579">
        <w:trPr>
          <w:trHeight w:val="397"/>
        </w:trPr>
        <w:tc>
          <w:tcPr>
            <w:tcW w:w="9606" w:type="dxa"/>
            <w:hideMark/>
          </w:tcPr>
          <w:p w:rsidR="001C1579" w:rsidRPr="001C1579" w:rsidRDefault="001C1579" w:rsidP="001C1579">
            <w:pPr>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ПЕНЗЕНСКОЙ ОБЛАСТИ</w:t>
            </w:r>
          </w:p>
        </w:tc>
      </w:tr>
      <w:tr w:rsidR="001C1579" w:rsidRPr="001C1579" w:rsidTr="001C1579">
        <w:trPr>
          <w:trHeight w:val="792"/>
        </w:trPr>
        <w:tc>
          <w:tcPr>
            <w:tcW w:w="9606" w:type="dxa"/>
            <w:vAlign w:val="center"/>
          </w:tcPr>
          <w:p w:rsidR="001C1579" w:rsidRPr="001C1579" w:rsidRDefault="001C1579" w:rsidP="001C1579">
            <w:pPr>
              <w:keepNext/>
              <w:jc w:val="center"/>
              <w:outlineLvl w:val="2"/>
              <w:rPr>
                <w:rFonts w:ascii="Times New Roman" w:eastAsia="Times New Roman" w:hAnsi="Times New Roman" w:cs="Times New Roman"/>
                <w:b/>
                <w:bCs/>
                <w:sz w:val="16"/>
                <w:szCs w:val="16"/>
                <w:lang w:eastAsia="ru-RU"/>
              </w:rPr>
            </w:pPr>
            <w:r w:rsidRPr="001C1579">
              <w:rPr>
                <w:rFonts w:ascii="Times New Roman" w:eastAsia="Times New Roman" w:hAnsi="Times New Roman" w:cs="Times New Roman"/>
                <w:b/>
                <w:bCs/>
                <w:sz w:val="16"/>
                <w:szCs w:val="16"/>
                <w:lang w:eastAsia="ru-RU"/>
              </w:rPr>
              <w:t>ПОСТАНОВЛЕНИЕ</w:t>
            </w:r>
          </w:p>
        </w:tc>
      </w:tr>
    </w:tbl>
    <w:p w:rsidR="001C1579" w:rsidRPr="001C1579" w:rsidRDefault="001C1579" w:rsidP="001C1579">
      <w:pPr>
        <w:jc w:val="left"/>
        <w:rPr>
          <w:rFonts w:ascii="Times New Roman" w:eastAsia="Times New Roman" w:hAnsi="Times New Roman" w:cs="Times New Roman"/>
          <w:vanish/>
          <w:sz w:val="16"/>
          <w:szCs w:val="16"/>
          <w:lang w:eastAsia="ru-RU"/>
        </w:rPr>
      </w:pPr>
    </w:p>
    <w:tbl>
      <w:tblPr>
        <w:tblpPr w:leftFromText="180" w:rightFromText="180" w:vertAnchor="text" w:horzAnchor="margin" w:tblpXSpec="center" w:tblpY="-68"/>
        <w:tblW w:w="0" w:type="auto"/>
        <w:tblLayout w:type="fixed"/>
        <w:tblCellMar>
          <w:left w:w="0" w:type="dxa"/>
          <w:right w:w="0" w:type="dxa"/>
        </w:tblCellMar>
        <w:tblLook w:val="04A0" w:firstRow="1" w:lastRow="0" w:firstColumn="1" w:lastColumn="0" w:noHBand="0" w:noVBand="1"/>
      </w:tblPr>
      <w:tblGrid>
        <w:gridCol w:w="284"/>
        <w:gridCol w:w="2835"/>
        <w:gridCol w:w="397"/>
        <w:gridCol w:w="1134"/>
      </w:tblGrid>
      <w:tr w:rsidR="001C1579" w:rsidRPr="001C1579" w:rsidTr="001C1579">
        <w:tc>
          <w:tcPr>
            <w:tcW w:w="284" w:type="dxa"/>
            <w:vAlign w:val="bottom"/>
            <w:hideMark/>
          </w:tcPr>
          <w:p w:rsidR="001C1579" w:rsidRPr="001C1579" w:rsidRDefault="001C1579" w:rsidP="001C1579">
            <w:pPr>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hideMark/>
          </w:tcPr>
          <w:p w:rsidR="001C1579" w:rsidRPr="001C1579" w:rsidRDefault="001C1579" w:rsidP="001C1579">
            <w:pPr>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13.06.2023</w:t>
            </w:r>
          </w:p>
        </w:tc>
        <w:tc>
          <w:tcPr>
            <w:tcW w:w="397" w:type="dxa"/>
            <w:vAlign w:val="bottom"/>
            <w:hideMark/>
          </w:tcPr>
          <w:p w:rsidR="001C1579" w:rsidRPr="001C1579" w:rsidRDefault="001C1579" w:rsidP="001C1579">
            <w:pPr>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hideMark/>
          </w:tcPr>
          <w:p w:rsidR="001C1579" w:rsidRPr="001C1579" w:rsidRDefault="001C1579" w:rsidP="001C1579">
            <w:pPr>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477</w:t>
            </w:r>
          </w:p>
        </w:tc>
      </w:tr>
      <w:tr w:rsidR="001C1579" w:rsidRPr="001C1579" w:rsidTr="001C1579">
        <w:trPr>
          <w:trHeight w:val="83"/>
        </w:trPr>
        <w:tc>
          <w:tcPr>
            <w:tcW w:w="4650" w:type="dxa"/>
            <w:gridSpan w:val="4"/>
          </w:tcPr>
          <w:p w:rsidR="001C1579" w:rsidRPr="001C1579" w:rsidRDefault="001C1579" w:rsidP="001C1579">
            <w:pPr>
              <w:jc w:val="center"/>
              <w:rPr>
                <w:rFonts w:ascii="Times New Roman" w:eastAsia="Times New Roman" w:hAnsi="Times New Roman" w:cs="Times New Roman"/>
                <w:sz w:val="16"/>
                <w:szCs w:val="16"/>
                <w:lang w:eastAsia="ru-RU"/>
              </w:rPr>
            </w:pPr>
            <w:proofErr w:type="spellStart"/>
            <w:r w:rsidRPr="001C1579">
              <w:rPr>
                <w:rFonts w:ascii="Times New Roman" w:eastAsia="Times New Roman" w:hAnsi="Times New Roman" w:cs="Times New Roman"/>
                <w:sz w:val="16"/>
                <w:szCs w:val="16"/>
                <w:lang w:eastAsia="ru-RU"/>
              </w:rPr>
              <w:t>р.п</w:t>
            </w:r>
            <w:proofErr w:type="spellEnd"/>
            <w:r w:rsidRPr="001C1579">
              <w:rPr>
                <w:rFonts w:ascii="Times New Roman" w:eastAsia="Times New Roman" w:hAnsi="Times New Roman" w:cs="Times New Roman"/>
                <w:sz w:val="16"/>
                <w:szCs w:val="16"/>
                <w:lang w:eastAsia="ru-RU"/>
              </w:rPr>
              <w:t>. Мокшан</w:t>
            </w:r>
          </w:p>
        </w:tc>
      </w:tr>
    </w:tbl>
    <w:p w:rsidR="001C1579" w:rsidRPr="001C1579" w:rsidRDefault="001C1579" w:rsidP="001C1579">
      <w:pPr>
        <w:autoSpaceDE w:val="0"/>
        <w:autoSpaceDN w:val="0"/>
        <w:adjustRightInd w:val="0"/>
        <w:jc w:val="center"/>
        <w:rPr>
          <w:rFonts w:ascii="Times New Roman" w:eastAsia="Times New Roman" w:hAnsi="Times New Roman" w:cs="Times New Roman"/>
          <w:b/>
          <w:bCs/>
          <w:sz w:val="16"/>
          <w:szCs w:val="16"/>
          <w:lang w:eastAsia="ru-RU"/>
        </w:rPr>
      </w:pPr>
      <w:r w:rsidRPr="001C1579">
        <w:rPr>
          <w:rFonts w:ascii="Times New Roman" w:eastAsia="Times New Roman" w:hAnsi="Times New Roman" w:cs="Times New Roman"/>
          <w:b/>
          <w:bCs/>
          <w:sz w:val="16"/>
          <w:szCs w:val="16"/>
          <w:lang w:eastAsia="ru-RU"/>
        </w:rPr>
        <w:t xml:space="preserve">О признании </w:t>
      </w:r>
      <w:proofErr w:type="gramStart"/>
      <w:r w:rsidRPr="001C1579">
        <w:rPr>
          <w:rFonts w:ascii="Times New Roman" w:eastAsia="Times New Roman" w:hAnsi="Times New Roman" w:cs="Times New Roman"/>
          <w:b/>
          <w:bCs/>
          <w:sz w:val="16"/>
          <w:szCs w:val="16"/>
          <w:lang w:eastAsia="ru-RU"/>
        </w:rPr>
        <w:t>утратившими</w:t>
      </w:r>
      <w:proofErr w:type="gramEnd"/>
      <w:r w:rsidRPr="001C1579">
        <w:rPr>
          <w:rFonts w:ascii="Times New Roman" w:eastAsia="Times New Roman" w:hAnsi="Times New Roman" w:cs="Times New Roman"/>
          <w:b/>
          <w:bCs/>
          <w:sz w:val="16"/>
          <w:szCs w:val="16"/>
          <w:lang w:eastAsia="ru-RU"/>
        </w:rPr>
        <w:t xml:space="preserve"> силу отдельных постановлений администрации Мокшанского района Пензенской области </w:t>
      </w:r>
    </w:p>
    <w:p w:rsidR="001C1579" w:rsidRPr="001C1579" w:rsidRDefault="001C1579" w:rsidP="001C1579">
      <w:pPr>
        <w:autoSpaceDE w:val="0"/>
        <w:autoSpaceDN w:val="0"/>
        <w:adjustRightInd w:val="0"/>
        <w:ind w:firstLine="426"/>
        <w:jc w:val="center"/>
        <w:rPr>
          <w:rFonts w:ascii="Times New Roman" w:eastAsia="Times New Roman" w:hAnsi="Times New Roman" w:cs="Times New Roman"/>
          <w:b/>
          <w:bCs/>
          <w:sz w:val="16"/>
          <w:szCs w:val="16"/>
          <w:lang w:eastAsia="ru-RU"/>
        </w:rPr>
      </w:pPr>
      <w:r w:rsidRPr="001C1579">
        <w:rPr>
          <w:rFonts w:ascii="Times New Roman" w:eastAsia="Times New Roman" w:hAnsi="Times New Roman" w:cs="Times New Roman"/>
          <w:b/>
          <w:bCs/>
          <w:sz w:val="16"/>
          <w:szCs w:val="16"/>
          <w:lang w:eastAsia="ru-RU"/>
        </w:rPr>
        <w:t xml:space="preserve"> </w:t>
      </w:r>
    </w:p>
    <w:p w:rsidR="001C1579" w:rsidRPr="001C1579" w:rsidRDefault="001C1579" w:rsidP="001C1579">
      <w:pPr>
        <w:ind w:firstLine="567"/>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На основании Федерального закона от 06.10.2003 № 131-ФЗ «Об общих принципах организации местного самоуправления в Российской Федерации», Устава Мокшанского района, </w:t>
      </w:r>
    </w:p>
    <w:p w:rsidR="001C1579" w:rsidRPr="001C1579" w:rsidRDefault="001C1579" w:rsidP="001C1579">
      <w:pPr>
        <w:autoSpaceDE w:val="0"/>
        <w:autoSpaceDN w:val="0"/>
        <w:adjustRightInd w:val="0"/>
        <w:ind w:firstLine="709"/>
        <w:jc w:val="center"/>
        <w:rPr>
          <w:rFonts w:ascii="Times New Roman" w:eastAsia="Times New Roman" w:hAnsi="Times New Roman" w:cs="Times New Roman"/>
          <w:b/>
          <w:bCs/>
          <w:sz w:val="16"/>
          <w:szCs w:val="16"/>
          <w:lang w:eastAsia="ru-RU"/>
        </w:rPr>
      </w:pPr>
      <w:r w:rsidRPr="001C1579">
        <w:rPr>
          <w:rFonts w:ascii="Times New Roman" w:eastAsia="Times New Roman" w:hAnsi="Times New Roman" w:cs="Times New Roman"/>
          <w:b/>
          <w:bCs/>
          <w:sz w:val="16"/>
          <w:szCs w:val="16"/>
          <w:lang w:eastAsia="ru-RU"/>
        </w:rPr>
        <w:t>администрация Мокшанского района постановляет:</w:t>
      </w:r>
    </w:p>
    <w:p w:rsidR="001C1579" w:rsidRPr="001C1579" w:rsidRDefault="001C1579" w:rsidP="001C1579">
      <w:pPr>
        <w:autoSpaceDE w:val="0"/>
        <w:autoSpaceDN w:val="0"/>
        <w:adjustRightInd w:val="0"/>
        <w:ind w:firstLine="709"/>
        <w:jc w:val="center"/>
        <w:rPr>
          <w:rFonts w:ascii="Times New Roman" w:eastAsia="Times New Roman" w:hAnsi="Times New Roman" w:cs="Times New Roman"/>
          <w:b/>
          <w:bCs/>
          <w:sz w:val="16"/>
          <w:szCs w:val="16"/>
          <w:lang w:eastAsia="ru-RU"/>
        </w:rPr>
      </w:pPr>
    </w:p>
    <w:p w:rsidR="001C1579" w:rsidRPr="001C1579" w:rsidRDefault="001C1579" w:rsidP="001C1579">
      <w:pPr>
        <w:ind w:firstLine="567"/>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 xml:space="preserve"> 1. </w:t>
      </w:r>
      <w:r w:rsidRPr="001C1579">
        <w:rPr>
          <w:rFonts w:ascii="Times New Roman" w:eastAsia="Times New Roman" w:hAnsi="Times New Roman" w:cs="Times New Roman"/>
          <w:color w:val="000000"/>
          <w:sz w:val="16"/>
          <w:szCs w:val="16"/>
          <w:lang w:eastAsia="ru-RU"/>
        </w:rPr>
        <w:t>Признать утратившими силу следующие постановления администрации Мокшанского района Пензенской области:</w:t>
      </w:r>
    </w:p>
    <w:p w:rsidR="001C1579" w:rsidRPr="001C1579" w:rsidRDefault="001C1579" w:rsidP="001C1579">
      <w:pPr>
        <w:ind w:firstLine="567"/>
        <w:rPr>
          <w:rFonts w:ascii="Times New Roman" w:eastAsia="Times New Roman" w:hAnsi="Times New Roman" w:cs="Times New Roman"/>
          <w:bCs/>
          <w:color w:val="000000"/>
          <w:sz w:val="16"/>
          <w:szCs w:val="16"/>
          <w:lang w:eastAsia="ru-RU"/>
        </w:rPr>
      </w:pPr>
      <w:r w:rsidRPr="001C1579">
        <w:rPr>
          <w:rFonts w:ascii="Times New Roman" w:eastAsia="Times New Roman" w:hAnsi="Times New Roman" w:cs="Times New Roman"/>
          <w:color w:val="000000"/>
          <w:sz w:val="16"/>
          <w:szCs w:val="16"/>
          <w:lang w:eastAsia="ru-RU"/>
        </w:rPr>
        <w:t xml:space="preserve"> - от 20.09.2010 №1055 «</w:t>
      </w:r>
      <w:r w:rsidRPr="001C1579">
        <w:rPr>
          <w:rFonts w:ascii="Times New Roman" w:eastAsia="Times New Roman" w:hAnsi="Times New Roman" w:cs="Times New Roman"/>
          <w:bCs/>
          <w:color w:val="000000"/>
          <w:sz w:val="16"/>
          <w:szCs w:val="16"/>
          <w:lang w:eastAsia="ru-RU"/>
        </w:rPr>
        <w:t>Об утверждении Перечня муниципальных функций и услуг, исполняемых (предоставляемых) органами местного самоуправления Мокшанского района Пензенской области (подведомственными муниципальными учреждениями, муниципальными унитарными предприятиями);</w:t>
      </w:r>
    </w:p>
    <w:p w:rsidR="001C1579" w:rsidRPr="001C1579" w:rsidRDefault="001C1579" w:rsidP="001C1579">
      <w:pPr>
        <w:ind w:firstLine="567"/>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bCs/>
          <w:color w:val="000000"/>
          <w:sz w:val="16"/>
          <w:szCs w:val="16"/>
          <w:lang w:eastAsia="ru-RU"/>
        </w:rPr>
        <w:t xml:space="preserve"> - от 20.01.2011 №28 «О внесении изменений в Перечень муниципальных функций и услуг, исполняемых (предоставляемых) органами местного самоуправления Мокшанского района Пензенской области (подведомственными муниципальными учреждениями, муниципальными унитарными предприятиями), утвержденный постановлением администрации Мокшанского района Пензенской области от 20.09.2010 № 1055»</w:t>
      </w:r>
      <w:r w:rsidRPr="001C1579">
        <w:rPr>
          <w:rFonts w:ascii="Times New Roman" w:eastAsia="Times New Roman" w:hAnsi="Times New Roman" w:cs="Times New Roman"/>
          <w:color w:val="000000"/>
          <w:sz w:val="16"/>
          <w:szCs w:val="16"/>
          <w:lang w:eastAsia="ru-RU"/>
        </w:rPr>
        <w:t>.</w:t>
      </w:r>
    </w:p>
    <w:p w:rsidR="001C1579" w:rsidRPr="001C1579" w:rsidRDefault="001C1579" w:rsidP="001C1579">
      <w:pPr>
        <w:tabs>
          <w:tab w:val="left" w:pos="851"/>
        </w:tabs>
        <w:autoSpaceDE w:val="0"/>
        <w:autoSpaceDN w:val="0"/>
        <w:adjustRightInd w:val="0"/>
        <w:ind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1C1579" w:rsidRPr="001C1579" w:rsidRDefault="001C1579" w:rsidP="001C1579">
      <w:pPr>
        <w:autoSpaceDE w:val="0"/>
        <w:autoSpaceDN w:val="0"/>
        <w:adjustRightInd w:val="0"/>
        <w:ind w:left="-180"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  3. Настоящее постановление вступает в силу на следующий день после его официального опубликования  </w:t>
      </w:r>
    </w:p>
    <w:p w:rsidR="001C1579" w:rsidRPr="001C1579" w:rsidRDefault="001C1579" w:rsidP="001C1579">
      <w:pPr>
        <w:autoSpaceDE w:val="0"/>
        <w:autoSpaceDN w:val="0"/>
        <w:adjustRightInd w:val="0"/>
        <w:ind w:left="-180"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  4. </w:t>
      </w:r>
      <w:proofErr w:type="gramStart"/>
      <w:r w:rsidRPr="001C1579">
        <w:rPr>
          <w:rFonts w:ascii="Times New Roman" w:eastAsia="Times New Roman" w:hAnsi="Times New Roman" w:cs="Times New Roman"/>
          <w:bCs/>
          <w:sz w:val="16"/>
          <w:szCs w:val="16"/>
          <w:lang w:eastAsia="ru-RU"/>
        </w:rPr>
        <w:t>Контроль за</w:t>
      </w:r>
      <w:proofErr w:type="gramEnd"/>
      <w:r w:rsidRPr="001C1579">
        <w:rPr>
          <w:rFonts w:ascii="Times New Roman" w:eastAsia="Times New Roman" w:hAnsi="Times New Roman" w:cs="Times New Roman"/>
          <w:bCs/>
          <w:sz w:val="16"/>
          <w:szCs w:val="16"/>
          <w:lang w:eastAsia="ru-RU"/>
        </w:rPr>
        <w:t xml:space="preserve"> выполнением настоящего постановления возложить на руководителя аппарата администрации Мокшанского района Лошкарева А.А.</w:t>
      </w:r>
    </w:p>
    <w:p w:rsidR="001C1579" w:rsidRPr="001C1579" w:rsidRDefault="001C1579" w:rsidP="001C1579">
      <w:pPr>
        <w:jc w:val="left"/>
        <w:rPr>
          <w:rFonts w:ascii="Times New Roman" w:eastAsia="Times New Roman" w:hAnsi="Times New Roman" w:cs="Times New Roman"/>
          <w:b/>
          <w:sz w:val="16"/>
          <w:szCs w:val="16"/>
          <w:lang w:eastAsia="ru-RU"/>
        </w:rPr>
      </w:pPr>
    </w:p>
    <w:p w:rsidR="001C1579" w:rsidRPr="001C1579" w:rsidRDefault="001C1579" w:rsidP="001C1579">
      <w:pPr>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b/>
          <w:sz w:val="16"/>
          <w:szCs w:val="16"/>
          <w:lang w:eastAsia="ru-RU"/>
        </w:rPr>
        <w:t xml:space="preserve">Глава Мокшанского района                                                      </w:t>
      </w:r>
      <w:proofErr w:type="spellStart"/>
      <w:r w:rsidRPr="001C1579">
        <w:rPr>
          <w:rFonts w:ascii="Times New Roman" w:eastAsia="Times New Roman" w:hAnsi="Times New Roman" w:cs="Times New Roman"/>
          <w:b/>
          <w:sz w:val="16"/>
          <w:szCs w:val="16"/>
          <w:lang w:eastAsia="ru-RU"/>
        </w:rPr>
        <w:t>Н.Н.Тихомиров</w:t>
      </w:r>
      <w:proofErr w:type="spellEnd"/>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E92329" w:rsidRDefault="00E9232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79"/>
        <w:tblW w:w="0" w:type="auto"/>
        <w:tblLayout w:type="fixed"/>
        <w:tblCellMar>
          <w:left w:w="0" w:type="dxa"/>
          <w:right w:w="0" w:type="dxa"/>
        </w:tblCellMar>
        <w:tblLook w:val="01E0" w:firstRow="1" w:lastRow="1" w:firstColumn="1" w:lastColumn="1" w:noHBand="0" w:noVBand="0"/>
      </w:tblPr>
      <w:tblGrid>
        <w:gridCol w:w="9606"/>
      </w:tblGrid>
      <w:tr w:rsidR="001C1579" w:rsidRPr="001C1579" w:rsidTr="001C1579">
        <w:tc>
          <w:tcPr>
            <w:tcW w:w="9606" w:type="dxa"/>
          </w:tcPr>
          <w:p w:rsidR="001C1579" w:rsidRPr="001C1579" w:rsidRDefault="001C1579" w:rsidP="001C1579">
            <w:pPr>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АДМИНИСТРАЦИЯ МОКШАНСКОГО РАЙОНА</w:t>
            </w:r>
          </w:p>
        </w:tc>
      </w:tr>
      <w:tr w:rsidR="001C1579" w:rsidRPr="001C1579" w:rsidTr="001C1579">
        <w:tc>
          <w:tcPr>
            <w:tcW w:w="9606" w:type="dxa"/>
          </w:tcPr>
          <w:p w:rsidR="001C1579" w:rsidRPr="001C1579" w:rsidRDefault="001C1579" w:rsidP="001C1579">
            <w:pPr>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ПЕНЗЕНСКОЙ ОБЛАСТИ</w:t>
            </w:r>
          </w:p>
        </w:tc>
      </w:tr>
      <w:tr w:rsidR="001C1579" w:rsidRPr="001C1579" w:rsidTr="001C1579">
        <w:trPr>
          <w:trHeight w:val="174"/>
        </w:trPr>
        <w:tc>
          <w:tcPr>
            <w:tcW w:w="9606" w:type="dxa"/>
          </w:tcPr>
          <w:p w:rsidR="001C1579" w:rsidRDefault="001C1579" w:rsidP="001C1579">
            <w:pPr>
              <w:rPr>
                <w:rFonts w:ascii="Times New Roman" w:eastAsia="Times New Roman" w:hAnsi="Times New Roman" w:cs="Times New Roman"/>
                <w:sz w:val="16"/>
                <w:szCs w:val="16"/>
                <w:lang w:eastAsia="ru-RU"/>
              </w:rPr>
            </w:pPr>
          </w:p>
          <w:p w:rsidR="001C1579" w:rsidRPr="001C1579" w:rsidRDefault="001C1579" w:rsidP="001C1579">
            <w:pPr>
              <w:jc w:val="center"/>
              <w:rPr>
                <w:rFonts w:ascii="Times New Roman" w:eastAsia="Times New Roman" w:hAnsi="Times New Roman" w:cs="Times New Roman"/>
                <w:sz w:val="16"/>
                <w:szCs w:val="16"/>
                <w:lang w:eastAsia="ru-RU"/>
              </w:rPr>
            </w:pPr>
          </w:p>
        </w:tc>
      </w:tr>
      <w:tr w:rsidR="001C1579" w:rsidRPr="001C1579" w:rsidTr="001C1579">
        <w:tc>
          <w:tcPr>
            <w:tcW w:w="9606" w:type="dxa"/>
          </w:tcPr>
          <w:p w:rsidR="001C1579" w:rsidRPr="001C1579" w:rsidRDefault="001C1579" w:rsidP="001C1579">
            <w:pPr>
              <w:keepNext/>
              <w:jc w:val="center"/>
              <w:outlineLvl w:val="2"/>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 xml:space="preserve"> ПОСТАНОВЛЕНИЕ</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r>
      <w:tr w:rsidR="001C1579" w:rsidRPr="001C1579" w:rsidTr="001C1579">
        <w:trPr>
          <w:trHeight w:val="340"/>
        </w:trPr>
        <w:tc>
          <w:tcPr>
            <w:tcW w:w="9606" w:type="dxa"/>
            <w:vAlign w:val="center"/>
          </w:tcPr>
          <w:tbl>
            <w:tblPr>
              <w:tblpPr w:leftFromText="180" w:rightFromText="180" w:vertAnchor="text" w:horzAnchor="page" w:tblpXSpec="center" w:tblpY="22"/>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020"/>
            </w:tblGrid>
            <w:tr w:rsidR="001C1579" w:rsidRPr="001C1579" w:rsidTr="001C1579">
              <w:tc>
                <w:tcPr>
                  <w:tcW w:w="284" w:type="dxa"/>
                  <w:vAlign w:val="bottom"/>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13.06.2023</w:t>
                  </w:r>
                </w:p>
              </w:tc>
              <w:tc>
                <w:tcPr>
                  <w:tcW w:w="39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020" w:type="dxa"/>
                  <w:tcBorders>
                    <w:top w:val="nil"/>
                    <w:left w:val="nil"/>
                    <w:bottom w:val="single" w:sz="6" w:space="0" w:color="auto"/>
                    <w:right w:val="nil"/>
                  </w:tcBorders>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478</w:t>
                  </w:r>
                </w:p>
              </w:tc>
            </w:tr>
            <w:tr w:rsidR="001C1579" w:rsidRPr="001C1579" w:rsidTr="001C1579">
              <w:tc>
                <w:tcPr>
                  <w:tcW w:w="4536" w:type="dxa"/>
                  <w:gridSpan w:val="4"/>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w:t>
                  </w:r>
                  <w:proofErr w:type="spellStart"/>
                  <w:r w:rsidRPr="001C1579">
                    <w:rPr>
                      <w:rFonts w:ascii="Times New Roman" w:eastAsia="Times New Roman" w:hAnsi="Times New Roman" w:cs="Times New Roman"/>
                      <w:sz w:val="16"/>
                      <w:szCs w:val="16"/>
                      <w:lang w:eastAsia="ru-RU"/>
                    </w:rPr>
                    <w:t>р.п</w:t>
                  </w:r>
                  <w:proofErr w:type="spellEnd"/>
                  <w:r w:rsidRPr="001C1579">
                    <w:rPr>
                      <w:rFonts w:ascii="Times New Roman" w:eastAsia="Times New Roman" w:hAnsi="Times New Roman" w:cs="Times New Roman"/>
                      <w:sz w:val="16"/>
                      <w:szCs w:val="16"/>
                      <w:lang w:eastAsia="ru-RU"/>
                    </w:rPr>
                    <w:t>. Мокшан</w:t>
                  </w:r>
                </w:p>
              </w:tc>
            </w:tr>
          </w:tbl>
          <w:p w:rsidR="001C1579" w:rsidRPr="001C1579" w:rsidRDefault="001C1579" w:rsidP="001C1579">
            <w:pPr>
              <w:widowControl w:val="0"/>
              <w:jc w:val="center"/>
              <w:rPr>
                <w:rFonts w:ascii="Times New Roman" w:eastAsia="Times New Roman" w:hAnsi="Times New Roman" w:cs="Times New Roman"/>
                <w:b/>
                <w:sz w:val="16"/>
                <w:szCs w:val="16"/>
                <w:lang w:eastAsia="ru-RU"/>
              </w:rPr>
            </w:pPr>
          </w:p>
        </w:tc>
      </w:tr>
    </w:tbl>
    <w:p w:rsidR="001C1579" w:rsidRPr="001C1579" w:rsidRDefault="001C1579" w:rsidP="001C1579">
      <w:pPr>
        <w:spacing w:line="192" w:lineRule="auto"/>
        <w:rPr>
          <w:rFonts w:ascii="Times New Roman" w:eastAsia="Times New Roman" w:hAnsi="Times New Roman" w:cs="Times New Roman"/>
          <w:sz w:val="16"/>
          <w:szCs w:val="16"/>
          <w:lang w:eastAsia="ru-RU"/>
        </w:rPr>
      </w:pPr>
    </w:p>
    <w:p w:rsidR="001C1579" w:rsidRDefault="001C1579" w:rsidP="001C1579">
      <w:pPr>
        <w:widowControl w:val="0"/>
        <w:autoSpaceDE w:val="0"/>
        <w:autoSpaceDN w:val="0"/>
        <w:adjustRightInd w:val="0"/>
        <w:jc w:val="center"/>
        <w:rPr>
          <w:rFonts w:ascii="Times New Roman" w:eastAsia="Times New Roman" w:hAnsi="Times New Roman" w:cs="Times New Roman"/>
          <w:b/>
          <w:bCs/>
          <w:sz w:val="16"/>
          <w:szCs w:val="16"/>
          <w:lang w:eastAsia="ru-RU"/>
        </w:rPr>
      </w:pPr>
      <w:r w:rsidRPr="001C1579">
        <w:rPr>
          <w:rFonts w:ascii="Times New Roman" w:eastAsia="Times New Roman" w:hAnsi="Times New Roman" w:cs="Times New Roman"/>
          <w:b/>
          <w:bCs/>
          <w:sz w:val="16"/>
          <w:szCs w:val="16"/>
          <w:lang w:eastAsia="ru-RU"/>
        </w:rPr>
        <w:t>О внесении изменений в муниципальную программу</w:t>
      </w:r>
      <w:r>
        <w:rPr>
          <w:rFonts w:ascii="Times New Roman" w:eastAsia="Times New Roman" w:hAnsi="Times New Roman" w:cs="Times New Roman"/>
          <w:b/>
          <w:bCs/>
          <w:sz w:val="16"/>
          <w:szCs w:val="16"/>
          <w:lang w:eastAsia="ru-RU"/>
        </w:rPr>
        <w:t xml:space="preserve"> </w:t>
      </w:r>
      <w:r w:rsidRPr="001C1579">
        <w:rPr>
          <w:rFonts w:ascii="Times New Roman" w:eastAsia="Times New Roman" w:hAnsi="Times New Roman" w:cs="Times New Roman"/>
          <w:b/>
          <w:bCs/>
          <w:sz w:val="16"/>
          <w:szCs w:val="16"/>
          <w:lang w:eastAsia="ru-RU"/>
        </w:rPr>
        <w:t>«Развитие агропромышленного комплекса</w:t>
      </w:r>
    </w:p>
    <w:p w:rsidR="001C1579" w:rsidRDefault="001C1579" w:rsidP="001C1579">
      <w:pPr>
        <w:widowControl w:val="0"/>
        <w:autoSpaceDE w:val="0"/>
        <w:autoSpaceDN w:val="0"/>
        <w:adjustRightInd w:val="0"/>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bCs/>
          <w:sz w:val="16"/>
          <w:szCs w:val="16"/>
          <w:lang w:eastAsia="ru-RU"/>
        </w:rPr>
        <w:t xml:space="preserve"> Мокшанского района </w:t>
      </w:r>
      <w:r>
        <w:rPr>
          <w:rFonts w:ascii="Times New Roman" w:eastAsia="Times New Roman" w:hAnsi="Times New Roman" w:cs="Times New Roman"/>
          <w:b/>
          <w:bCs/>
          <w:sz w:val="16"/>
          <w:szCs w:val="16"/>
          <w:lang w:eastAsia="ru-RU"/>
        </w:rPr>
        <w:t xml:space="preserve"> </w:t>
      </w:r>
      <w:r w:rsidRPr="001C1579">
        <w:rPr>
          <w:rFonts w:ascii="Times New Roman" w:eastAsia="Times New Roman" w:hAnsi="Times New Roman" w:cs="Times New Roman"/>
          <w:b/>
          <w:bCs/>
          <w:sz w:val="16"/>
          <w:szCs w:val="16"/>
          <w:lang w:eastAsia="ru-RU"/>
        </w:rPr>
        <w:t>на 2014–2027 годы</w:t>
      </w:r>
      <w:r w:rsidRPr="001C1579">
        <w:rPr>
          <w:rFonts w:ascii="Times New Roman" w:eastAsia="Times New Roman" w:hAnsi="Times New Roman" w:cs="Times New Roman"/>
          <w:b/>
          <w:sz w:val="16"/>
          <w:szCs w:val="16"/>
          <w:lang w:eastAsia="ru-RU"/>
        </w:rPr>
        <w:t xml:space="preserve">», </w:t>
      </w:r>
      <w:proofErr w:type="gramStart"/>
      <w:r w:rsidRPr="001C1579">
        <w:rPr>
          <w:rFonts w:ascii="Times New Roman" w:eastAsia="Times New Roman" w:hAnsi="Times New Roman" w:cs="Times New Roman"/>
          <w:b/>
          <w:sz w:val="16"/>
          <w:szCs w:val="16"/>
          <w:lang w:eastAsia="ru-RU"/>
        </w:rPr>
        <w:t>утвержденную</w:t>
      </w:r>
      <w:proofErr w:type="gramEnd"/>
      <w:r w:rsidRPr="001C1579">
        <w:rPr>
          <w:rFonts w:ascii="Times New Roman" w:eastAsia="Times New Roman" w:hAnsi="Times New Roman" w:cs="Times New Roman"/>
          <w:b/>
          <w:sz w:val="16"/>
          <w:szCs w:val="16"/>
          <w:lang w:eastAsia="ru-RU"/>
        </w:rPr>
        <w:t xml:space="preserve"> постановлением администрации </w:t>
      </w:r>
    </w:p>
    <w:p w:rsidR="001C1579" w:rsidRPr="001C1579" w:rsidRDefault="001C1579" w:rsidP="001C1579">
      <w:pPr>
        <w:widowControl w:val="0"/>
        <w:autoSpaceDE w:val="0"/>
        <w:autoSpaceDN w:val="0"/>
        <w:adjustRightInd w:val="0"/>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Мокшанского района Пензенской области от 09.12.2013 № 1442</w:t>
      </w:r>
    </w:p>
    <w:p w:rsidR="001C1579" w:rsidRPr="001C1579" w:rsidRDefault="001C1579" w:rsidP="001C1579">
      <w:pPr>
        <w:widowControl w:val="0"/>
        <w:autoSpaceDE w:val="0"/>
        <w:autoSpaceDN w:val="0"/>
        <w:adjustRightInd w:val="0"/>
        <w:jc w:val="center"/>
        <w:rPr>
          <w:rFonts w:ascii="Times New Roman" w:eastAsia="Times New Roman" w:hAnsi="Times New Roman" w:cs="Times New Roman"/>
          <w:bCs/>
          <w:sz w:val="16"/>
          <w:szCs w:val="16"/>
          <w:lang w:eastAsia="ru-RU"/>
        </w:rPr>
      </w:pPr>
    </w:p>
    <w:p w:rsidR="001C1579" w:rsidRP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В соответствии со ст. 179 Бюджетного кодекса Российской Федерации,  постановлением </w:t>
      </w:r>
      <w:r w:rsidRPr="001C1579">
        <w:rPr>
          <w:rFonts w:ascii="Times New Roman" w:eastAsia="Times New Roman" w:hAnsi="Times New Roman" w:cs="Times New Roman"/>
          <w:sz w:val="16"/>
          <w:szCs w:val="16"/>
          <w:lang w:eastAsia="ru-RU"/>
        </w:rPr>
        <w:t>администрации Мокшанского района  Пензенской области от 20.08.2013 № 1019 «Об утверждении Порядка разработки и реализации муниципальных программ Мокшанского района Пензенской области»</w:t>
      </w:r>
      <w:proofErr w:type="gramStart"/>
      <w:r w:rsidRPr="001C1579">
        <w:rPr>
          <w:rFonts w:ascii="Times New Roman" w:eastAsia="Times New Roman" w:hAnsi="Times New Roman" w:cs="Times New Roman"/>
          <w:sz w:val="16"/>
          <w:szCs w:val="16"/>
          <w:lang w:eastAsia="ru-RU"/>
        </w:rPr>
        <w:t xml:space="preserve"> ,</w:t>
      </w:r>
      <w:proofErr w:type="gramEnd"/>
      <w:r w:rsidRPr="001C1579">
        <w:rPr>
          <w:rFonts w:ascii="Times New Roman" w:eastAsia="Times New Roman" w:hAnsi="Times New Roman" w:cs="Times New Roman"/>
          <w:sz w:val="16"/>
          <w:szCs w:val="16"/>
          <w:lang w:eastAsia="ru-RU"/>
        </w:rPr>
        <w:t xml:space="preserve"> Положения об оценке планируемой эффективности муниципальной программы Мокшанского района Пензенской области, Положения об оценке эффективности реализации муниципальной программы Мокшанского района Пензенской области» (с изменениями), рассмотрев дополнительные и обосновывающие материалы, </w:t>
      </w:r>
      <w:r w:rsidRPr="001C1579">
        <w:rPr>
          <w:rFonts w:ascii="Times New Roman" w:eastAsia="Times New Roman" w:hAnsi="Times New Roman" w:cs="Times New Roman"/>
          <w:bCs/>
          <w:sz w:val="16"/>
          <w:szCs w:val="16"/>
          <w:lang w:eastAsia="ru-RU"/>
        </w:rPr>
        <w:t xml:space="preserve">- </w:t>
      </w:r>
    </w:p>
    <w:p w:rsidR="001C1579" w:rsidRPr="001C1579" w:rsidRDefault="001C1579" w:rsidP="001C1579">
      <w:pPr>
        <w:autoSpaceDE w:val="0"/>
        <w:autoSpaceDN w:val="0"/>
        <w:adjustRightInd w:val="0"/>
        <w:spacing w:line="237" w:lineRule="auto"/>
        <w:ind w:firstLine="709"/>
        <w:jc w:val="center"/>
        <w:rPr>
          <w:rFonts w:ascii="Times New Roman" w:eastAsia="Times New Roman" w:hAnsi="Times New Roman" w:cs="Times New Roman"/>
          <w:b/>
          <w:bCs/>
          <w:sz w:val="16"/>
          <w:szCs w:val="16"/>
          <w:lang w:eastAsia="ru-RU"/>
        </w:rPr>
      </w:pPr>
      <w:r w:rsidRPr="001C1579">
        <w:rPr>
          <w:rFonts w:ascii="Times New Roman" w:eastAsia="Times New Roman" w:hAnsi="Times New Roman" w:cs="Times New Roman"/>
          <w:b/>
          <w:bCs/>
          <w:sz w:val="16"/>
          <w:szCs w:val="16"/>
          <w:lang w:eastAsia="ru-RU"/>
        </w:rPr>
        <w:t>администрация Мокшанского района постановляет:</w:t>
      </w:r>
    </w:p>
    <w:p w:rsidR="001C1579" w:rsidRPr="001C1579" w:rsidRDefault="001C1579" w:rsidP="001C1579">
      <w:pPr>
        <w:autoSpaceDE w:val="0"/>
        <w:autoSpaceDN w:val="0"/>
        <w:adjustRightInd w:val="0"/>
        <w:spacing w:line="237" w:lineRule="auto"/>
        <w:ind w:firstLine="709"/>
        <w:jc w:val="center"/>
        <w:rPr>
          <w:rFonts w:ascii="Times New Roman" w:eastAsia="Times New Roman" w:hAnsi="Times New Roman" w:cs="Times New Roman"/>
          <w:bCs/>
          <w:sz w:val="16"/>
          <w:szCs w:val="16"/>
          <w:lang w:eastAsia="ru-RU"/>
        </w:rPr>
      </w:pPr>
    </w:p>
    <w:p w:rsidR="001C1579" w:rsidRPr="001C1579" w:rsidRDefault="001C1579" w:rsidP="001C1579">
      <w:pPr>
        <w:autoSpaceDE w:val="0"/>
        <w:autoSpaceDN w:val="0"/>
        <w:adjustRightInd w:val="0"/>
        <w:spacing w:line="237" w:lineRule="auto"/>
        <w:ind w:firstLine="567"/>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  1. Внести изменения в муниципальную</w:t>
      </w:r>
      <w:r w:rsidRPr="001C1579">
        <w:rPr>
          <w:rFonts w:ascii="Times New Roman" w:eastAsia="Times New Roman" w:hAnsi="Times New Roman" w:cs="Times New Roman"/>
          <w:sz w:val="16"/>
          <w:szCs w:val="16"/>
          <w:lang w:eastAsia="ru-RU"/>
        </w:rPr>
        <w:t xml:space="preserve"> программу «Развитие </w:t>
      </w:r>
      <w:r w:rsidRPr="001C1579">
        <w:rPr>
          <w:rFonts w:ascii="Times New Roman" w:eastAsia="Times New Roman" w:hAnsi="Times New Roman" w:cs="Times New Roman"/>
          <w:spacing w:val="-4"/>
          <w:sz w:val="16"/>
          <w:szCs w:val="16"/>
          <w:lang w:eastAsia="ru-RU"/>
        </w:rPr>
        <w:t>агропромышленного комплекса Мокшанского района на 2014–2027 годы</w:t>
      </w:r>
      <w:r w:rsidRPr="001C1579">
        <w:rPr>
          <w:rFonts w:ascii="Times New Roman" w:eastAsia="Times New Roman" w:hAnsi="Times New Roman" w:cs="Times New Roman"/>
          <w:bCs/>
          <w:spacing w:val="-4"/>
          <w:sz w:val="16"/>
          <w:szCs w:val="16"/>
          <w:lang w:eastAsia="ru-RU"/>
        </w:rPr>
        <w:t xml:space="preserve">», </w:t>
      </w:r>
      <w:r w:rsidRPr="001C1579">
        <w:rPr>
          <w:rFonts w:ascii="Times New Roman" w:eastAsia="Times New Roman" w:hAnsi="Times New Roman" w:cs="Times New Roman"/>
          <w:bCs/>
          <w:sz w:val="16"/>
          <w:szCs w:val="16"/>
          <w:lang w:eastAsia="ru-RU"/>
        </w:rPr>
        <w:t xml:space="preserve">утвержденную постановлением администрации Мокшанского района Пензенской области от 09.12.2013 № 1442 </w:t>
      </w:r>
      <w:r w:rsidRPr="001C1579">
        <w:rPr>
          <w:rFonts w:ascii="Times New Roman" w:eastAsia="Times New Roman" w:hAnsi="Times New Roman" w:cs="Times New Roman"/>
          <w:bCs/>
          <w:spacing w:val="-4"/>
          <w:sz w:val="16"/>
          <w:szCs w:val="16"/>
          <w:lang w:eastAsia="ru-RU"/>
        </w:rPr>
        <w:t xml:space="preserve"> (далее -</w:t>
      </w:r>
      <w:r w:rsidRPr="001C1579">
        <w:rPr>
          <w:rFonts w:ascii="Times New Roman" w:eastAsia="Times New Roman" w:hAnsi="Times New Roman" w:cs="Times New Roman"/>
          <w:bCs/>
          <w:sz w:val="16"/>
          <w:szCs w:val="16"/>
          <w:lang w:eastAsia="ru-RU"/>
        </w:rPr>
        <w:t xml:space="preserve"> Муниципальная программа):</w:t>
      </w:r>
    </w:p>
    <w:p w:rsidR="001C1579" w:rsidRP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1.1. В приложении №1 к Муниципальной программе «Паспорт Муниципальной программы Мокшанского района»    </w:t>
      </w:r>
      <w:r w:rsidRPr="001C1579">
        <w:rPr>
          <w:rFonts w:ascii="Times New Roman" w:eastAsia="Times New Roman" w:hAnsi="Times New Roman" w:cs="Times New Roman"/>
          <w:sz w:val="16"/>
          <w:szCs w:val="16"/>
          <w:lang w:eastAsia="ru-RU"/>
        </w:rPr>
        <w:t xml:space="preserve">строку </w:t>
      </w:r>
      <w:r w:rsidRPr="001C1579">
        <w:rPr>
          <w:rFonts w:ascii="Times New Roman" w:eastAsia="Times New Roman" w:hAnsi="Times New Roman" w:cs="Times New Roman"/>
          <w:bCs/>
          <w:sz w:val="16"/>
          <w:szCs w:val="16"/>
          <w:lang w:eastAsia="ru-RU"/>
        </w:rPr>
        <w:t xml:space="preserve">«Объемы бюджетных ассигнований муниципальной программы» изложить в следующей редакции: </w:t>
      </w:r>
    </w:p>
    <w:p w:rsidR="001C1579" w:rsidRP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5953"/>
      </w:tblGrid>
      <w:tr w:rsidR="001C1579" w:rsidRPr="001C1579" w:rsidTr="001C1579">
        <w:tc>
          <w:tcPr>
            <w:tcW w:w="3936" w:type="dxa"/>
            <w:shd w:val="clear" w:color="auto" w:fill="auto"/>
          </w:tcPr>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5953" w:type="dxa"/>
            <w:shd w:val="clear" w:color="auto" w:fill="auto"/>
          </w:tcPr>
          <w:p w:rsidR="001C1579" w:rsidRPr="001C1579" w:rsidRDefault="001C1579" w:rsidP="001C1579">
            <w:pPr>
              <w:widowControl w:val="0"/>
              <w:ind w:left="-18" w:right="6"/>
              <w:jc w:val="left"/>
              <w:rPr>
                <w:rFonts w:ascii="Times New Roman" w:eastAsia="Times New Roman" w:hAnsi="Times New Roman" w:cs="Times New Roman"/>
                <w:bCs/>
                <w:iCs/>
                <w:sz w:val="16"/>
                <w:szCs w:val="16"/>
              </w:rPr>
            </w:pPr>
            <w:r w:rsidRPr="001C1579">
              <w:rPr>
                <w:rFonts w:ascii="Times New Roman" w:eastAsia="Times New Roman" w:hAnsi="Times New Roman" w:cs="Times New Roman"/>
                <w:sz w:val="16"/>
                <w:szCs w:val="16"/>
                <w:lang w:eastAsia="ru-RU"/>
              </w:rPr>
              <w:t xml:space="preserve">общий объем бюджетных ассигнований (в текущих ценах) на реализацию Муниципальной программы на 2014–2027 годы составляет – </w:t>
            </w:r>
            <w:r w:rsidRPr="001C1579">
              <w:rPr>
                <w:rFonts w:ascii="Times New Roman" w:eastAsia="Times New Roman" w:hAnsi="Times New Roman" w:cs="Times New Roman"/>
                <w:spacing w:val="-4"/>
                <w:sz w:val="16"/>
                <w:szCs w:val="16"/>
                <w:lang w:eastAsia="ru-RU"/>
              </w:rPr>
              <w:t>39921,73 тыс. рублей,</w:t>
            </w:r>
            <w:r w:rsidRPr="001C1579">
              <w:rPr>
                <w:rFonts w:ascii="Times New Roman" w:eastAsia="Times New Roman" w:hAnsi="Times New Roman" w:cs="Times New Roman"/>
                <w:sz w:val="16"/>
                <w:szCs w:val="16"/>
                <w:lang w:eastAsia="ru-RU"/>
              </w:rPr>
              <w:t xml:space="preserve"> </w:t>
            </w:r>
            <w:r w:rsidRPr="001C1579">
              <w:rPr>
                <w:rFonts w:ascii="Times New Roman" w:eastAsia="Times New Roman" w:hAnsi="Times New Roman" w:cs="Times New Roman"/>
                <w:bCs/>
                <w:iCs/>
                <w:sz w:val="16"/>
                <w:szCs w:val="16"/>
              </w:rPr>
              <w:t>в том числе:</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2014 год - 17284,9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2015 год - </w:t>
            </w:r>
            <w:r w:rsidRPr="001C1579">
              <w:rPr>
                <w:rFonts w:ascii="Times New Roman" w:eastAsia="Times New Roman" w:hAnsi="Times New Roman" w:cs="Times New Roman"/>
                <w:bCs/>
                <w:iCs/>
                <w:sz w:val="16"/>
                <w:szCs w:val="16"/>
              </w:rPr>
              <w:t>4552,7</w:t>
            </w:r>
            <w:r w:rsidRPr="001C1579">
              <w:rPr>
                <w:rFonts w:ascii="Times New Roman" w:eastAsia="Times New Roman" w:hAnsi="Times New Roman" w:cs="Times New Roman"/>
                <w:bCs/>
                <w:sz w:val="16"/>
                <w:szCs w:val="16"/>
                <w:lang w:eastAsia="ru-RU"/>
              </w:rPr>
              <w:t xml:space="preserve">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2016 год - 1902,6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2017 год - 251,988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2018 год - 1331,892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2019 год - 1595,5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2020 год - 3275,11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2021 год - 1342,39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2022 год – 4381,65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2023 год – 89,0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2024 год - 1012,40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2025 год - 967,20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2026 год - 967,20 тыс. рублей;</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2027 год - 967,20 тыс. рублей.</w:t>
            </w:r>
          </w:p>
        </w:tc>
      </w:tr>
    </w:tbl>
    <w:p w:rsidR="001C1579" w:rsidRPr="001C1579" w:rsidRDefault="001C1579" w:rsidP="001C1579">
      <w:pPr>
        <w:autoSpaceDE w:val="0"/>
        <w:autoSpaceDN w:val="0"/>
        <w:adjustRightInd w:val="0"/>
        <w:spacing w:line="237" w:lineRule="auto"/>
        <w:ind w:left="8495"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w:t>
      </w:r>
    </w:p>
    <w:p w:rsid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p>
    <w:p w:rsid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p>
    <w:p w:rsidR="001C1579" w:rsidRP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1.2. В приложении № 1.1 к Муниципальной программе «Паспорт подпрограммы «</w:t>
      </w:r>
      <w:r w:rsidRPr="001C1579">
        <w:rPr>
          <w:rFonts w:ascii="Times New Roman" w:eastAsia="Times New Roman" w:hAnsi="Times New Roman" w:cs="Times New Roman"/>
          <w:sz w:val="16"/>
          <w:szCs w:val="16"/>
          <w:lang w:eastAsia="ru-RU"/>
        </w:rPr>
        <w:t xml:space="preserve">Обеспечение реализации Муниципальной программы «Развитие агропромышленного комплекса Мокшанского района на 2014–2027 годы» </w:t>
      </w:r>
      <w:r w:rsidRPr="001C1579">
        <w:rPr>
          <w:rFonts w:ascii="Times New Roman" w:eastAsia="Times New Roman" w:hAnsi="Times New Roman" w:cs="Times New Roman"/>
          <w:bCs/>
          <w:sz w:val="16"/>
          <w:szCs w:val="16"/>
          <w:lang w:eastAsia="ru-RU"/>
        </w:rPr>
        <w:t>строку «Объемы бюджетных ассигнований подпрограммы» изложить в следующей редакции:</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748"/>
        <w:gridCol w:w="5953"/>
      </w:tblGrid>
      <w:tr w:rsidR="001C1579" w:rsidRPr="001C1579" w:rsidTr="001C1579">
        <w:tc>
          <w:tcPr>
            <w:tcW w:w="3748"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Объемы бюджетных ассигнований подпрограммы</w:t>
            </w:r>
          </w:p>
        </w:tc>
        <w:tc>
          <w:tcPr>
            <w:tcW w:w="5953" w:type="dxa"/>
          </w:tcPr>
          <w:p w:rsidR="001C1579" w:rsidRPr="001C1579" w:rsidRDefault="001C1579" w:rsidP="001C1579">
            <w:pPr>
              <w:widowControl w:val="0"/>
              <w:ind w:left="80" w:right="-57" w:firstLine="283"/>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общий объем бюджетных ассигнований (в текущих ценах) на реализацию подпрограммы «Обеспечение реализации Муниципальной программы «Развитие агропромышленного комплекса Мокшанского района на 2014–2027 годы» –7058,565 тыс. рублей, в том числе:</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2014 год - 3969,3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2015 год - </w:t>
            </w:r>
            <w:r w:rsidRPr="001C1579">
              <w:rPr>
                <w:rFonts w:ascii="Times New Roman" w:eastAsia="Times New Roman" w:hAnsi="Times New Roman" w:cs="Times New Roman"/>
                <w:sz w:val="16"/>
                <w:szCs w:val="16"/>
                <w:lang w:eastAsia="ru-RU"/>
              </w:rPr>
              <w:t>1576,4</w:t>
            </w:r>
            <w:r w:rsidRPr="001C1579">
              <w:rPr>
                <w:rFonts w:ascii="Times New Roman" w:eastAsia="Times New Roman" w:hAnsi="Times New Roman" w:cs="Times New Roman"/>
                <w:bCs/>
                <w:sz w:val="16"/>
                <w:szCs w:val="16"/>
                <w:lang w:eastAsia="ru-RU"/>
              </w:rPr>
              <w:t xml:space="preserve">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2016 год - 231,3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2017 год - 251,988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2018 год - 252,677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2019 год - 250,7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2020 год - 220,0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2021 год - 190,0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2022 год – 0,0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2023 год – 29,0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2024 год - 21,8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2025 год - 21,8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2026 год - 21,8 тыс. рублей;</w:t>
            </w:r>
          </w:p>
          <w:p w:rsidR="001C1579" w:rsidRPr="001C1579" w:rsidRDefault="001C1579" w:rsidP="001C1579">
            <w:pPr>
              <w:autoSpaceDE w:val="0"/>
              <w:autoSpaceDN w:val="0"/>
              <w:adjustRightInd w:val="0"/>
              <w:spacing w:line="237" w:lineRule="auto"/>
              <w:ind w:left="80" w:firstLine="283"/>
              <w:rPr>
                <w:rFonts w:ascii="Times New Roman" w:eastAsia="Times New Roman" w:hAnsi="Times New Roman" w:cs="Times New Roman"/>
                <w:sz w:val="16"/>
                <w:szCs w:val="16"/>
                <w:lang w:eastAsia="ru-RU"/>
              </w:rPr>
            </w:pPr>
            <w:r w:rsidRPr="001C1579">
              <w:rPr>
                <w:rFonts w:ascii="Times New Roman" w:eastAsia="Times New Roman" w:hAnsi="Times New Roman" w:cs="Times New Roman"/>
                <w:bCs/>
                <w:sz w:val="16"/>
                <w:szCs w:val="16"/>
                <w:lang w:eastAsia="ru-RU"/>
              </w:rPr>
              <w:t>2027 год - 21,8 тыс. рублей.</w:t>
            </w:r>
          </w:p>
        </w:tc>
      </w:tr>
    </w:tbl>
    <w:p w:rsidR="001C1579" w:rsidRPr="001C1579" w:rsidRDefault="001C1579" w:rsidP="001C1579">
      <w:pPr>
        <w:autoSpaceDE w:val="0"/>
        <w:autoSpaceDN w:val="0"/>
        <w:adjustRightInd w:val="0"/>
        <w:spacing w:line="237" w:lineRule="auto"/>
        <w:ind w:left="8495"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 </w:t>
      </w:r>
    </w:p>
    <w:p w:rsidR="001C1579" w:rsidRP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1.3. В приложении № 1.2 к Муниципальной программе «Паспорт подпрограммы «</w:t>
      </w:r>
      <w:r w:rsidRPr="001C1579">
        <w:rPr>
          <w:rFonts w:ascii="Times New Roman" w:eastAsia="Times New Roman" w:hAnsi="Times New Roman" w:cs="Times New Roman"/>
          <w:sz w:val="16"/>
          <w:szCs w:val="16"/>
          <w:lang w:eastAsia="ru-RU"/>
        </w:rPr>
        <w:t xml:space="preserve">Устойчивое развитие сельских территорий Мокшанского района на 2014–2019 годы и на период до 2027 года» </w:t>
      </w:r>
      <w:r w:rsidRPr="001C1579">
        <w:rPr>
          <w:rFonts w:ascii="Times New Roman" w:eastAsia="Times New Roman" w:hAnsi="Times New Roman" w:cs="Times New Roman"/>
          <w:bCs/>
          <w:sz w:val="16"/>
          <w:szCs w:val="16"/>
          <w:lang w:eastAsia="ru-RU"/>
        </w:rPr>
        <w:t>строку «Объемы бюджетных ассигнований подпрограммы» изложить в следующей редакции:</w:t>
      </w:r>
    </w:p>
    <w:p w:rsidR="001C1579" w:rsidRPr="001C1579" w:rsidRDefault="001C1579" w:rsidP="001C1579">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w:t>
      </w:r>
    </w:p>
    <w:tbl>
      <w:tblPr>
        <w:tblW w:w="0" w:type="auto"/>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7"/>
        <w:gridCol w:w="5528"/>
      </w:tblGrid>
      <w:tr w:rsidR="001C1579" w:rsidRPr="001C1579" w:rsidTr="001C1579">
        <w:trPr>
          <w:trHeight w:val="3677"/>
        </w:trPr>
        <w:tc>
          <w:tcPr>
            <w:tcW w:w="427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Объемы бюджетных ассигнований подпрограммы</w:t>
            </w:r>
          </w:p>
        </w:tc>
        <w:tc>
          <w:tcPr>
            <w:tcW w:w="5528" w:type="dxa"/>
          </w:tcPr>
          <w:p w:rsidR="001C1579" w:rsidRPr="001C1579" w:rsidRDefault="001C1579" w:rsidP="001C1579">
            <w:pPr>
              <w:widowControl w:val="0"/>
              <w:ind w:left="-57" w:right="-57"/>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общий объем бюджетных ассигнований (в текущих ценах) на реализацию подпрограммы «Устойчивое развитие сельских территорий Мокшанского района  на 2014-2019 годы и на период до 2027 года» –32863,165 тыс. рублей, в том числе:</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2014 год - </w:t>
            </w:r>
            <w:r w:rsidRPr="001C1579">
              <w:rPr>
                <w:rFonts w:ascii="Times New Roman" w:eastAsia="Times New Roman" w:hAnsi="Times New Roman" w:cs="Times New Roman"/>
                <w:bCs/>
                <w:iCs/>
                <w:sz w:val="16"/>
                <w:szCs w:val="16"/>
              </w:rPr>
              <w:t>13315,6</w:t>
            </w:r>
            <w:r w:rsidRPr="001C1579">
              <w:rPr>
                <w:rFonts w:ascii="Times New Roman" w:eastAsia="Times New Roman" w:hAnsi="Times New Roman" w:cs="Times New Roman"/>
                <w:bCs/>
                <w:sz w:val="16"/>
                <w:szCs w:val="16"/>
                <w:lang w:eastAsia="ru-RU"/>
              </w:rPr>
              <w:t xml:space="preserve"> тыс. 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2015 год - </w:t>
            </w:r>
            <w:r w:rsidRPr="001C1579">
              <w:rPr>
                <w:rFonts w:ascii="Times New Roman" w:eastAsia="Times New Roman" w:hAnsi="Times New Roman" w:cs="Times New Roman"/>
                <w:bCs/>
                <w:iCs/>
                <w:sz w:val="16"/>
                <w:szCs w:val="16"/>
              </w:rPr>
              <w:t xml:space="preserve">2976,3 </w:t>
            </w:r>
            <w:r w:rsidRPr="001C1579">
              <w:rPr>
                <w:rFonts w:ascii="Times New Roman" w:eastAsia="Times New Roman" w:hAnsi="Times New Roman" w:cs="Times New Roman"/>
                <w:bCs/>
                <w:sz w:val="16"/>
                <w:szCs w:val="16"/>
                <w:lang w:eastAsia="ru-RU"/>
              </w:rPr>
              <w:t xml:space="preserve"> тыс. 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2016 год - 1671,3 тыс. 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2017 год - 0,0 тыс. 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2018 год - 1079,215 тыс. 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2019 год - 1344,8 тыс. 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2020 год - 3055,11 тыс. 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2021 год-  1152,39 тыс.</w:t>
            </w:r>
            <w:r>
              <w:rPr>
                <w:rFonts w:ascii="Times New Roman" w:eastAsia="Times New Roman" w:hAnsi="Times New Roman" w:cs="Times New Roman"/>
                <w:bCs/>
                <w:sz w:val="16"/>
                <w:szCs w:val="16"/>
                <w:lang w:eastAsia="ru-RU"/>
              </w:rPr>
              <w:t xml:space="preserve"> </w:t>
            </w:r>
            <w:r w:rsidRPr="001C1579">
              <w:rPr>
                <w:rFonts w:ascii="Times New Roman" w:eastAsia="Times New Roman" w:hAnsi="Times New Roman" w:cs="Times New Roman"/>
                <w:bCs/>
                <w:sz w:val="16"/>
                <w:szCs w:val="16"/>
                <w:lang w:eastAsia="ru-RU"/>
              </w:rPr>
              <w:t>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2022 год - 4381,65 тыс.</w:t>
            </w:r>
            <w:r>
              <w:rPr>
                <w:rFonts w:ascii="Times New Roman" w:eastAsia="Times New Roman" w:hAnsi="Times New Roman" w:cs="Times New Roman"/>
                <w:bCs/>
                <w:sz w:val="16"/>
                <w:szCs w:val="16"/>
                <w:lang w:eastAsia="ru-RU"/>
              </w:rPr>
              <w:t xml:space="preserve"> </w:t>
            </w:r>
            <w:r w:rsidRPr="001C1579">
              <w:rPr>
                <w:rFonts w:ascii="Times New Roman" w:eastAsia="Times New Roman" w:hAnsi="Times New Roman" w:cs="Times New Roman"/>
                <w:bCs/>
                <w:sz w:val="16"/>
                <w:szCs w:val="16"/>
                <w:lang w:eastAsia="ru-RU"/>
              </w:rPr>
              <w:t>рублей;</w:t>
            </w:r>
          </w:p>
          <w:p w:rsidR="001C1579" w:rsidRPr="001C1579" w:rsidRDefault="001C1579" w:rsidP="001C1579">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2023 год-  60,0 тыс.</w:t>
            </w:r>
            <w:r>
              <w:rPr>
                <w:rFonts w:ascii="Times New Roman" w:eastAsia="Times New Roman" w:hAnsi="Times New Roman" w:cs="Times New Roman"/>
                <w:bCs/>
                <w:sz w:val="16"/>
                <w:szCs w:val="16"/>
                <w:lang w:eastAsia="ru-RU"/>
              </w:rPr>
              <w:t xml:space="preserve"> </w:t>
            </w:r>
            <w:r w:rsidRPr="001C1579">
              <w:rPr>
                <w:rFonts w:ascii="Times New Roman" w:eastAsia="Times New Roman" w:hAnsi="Times New Roman" w:cs="Times New Roman"/>
                <w:bCs/>
                <w:sz w:val="16"/>
                <w:szCs w:val="16"/>
                <w:lang w:eastAsia="ru-RU"/>
              </w:rPr>
              <w:t>рублей;</w:t>
            </w:r>
          </w:p>
          <w:p w:rsidR="001C1579" w:rsidRPr="001C1579" w:rsidRDefault="001C1579" w:rsidP="001C1579">
            <w:pPr>
              <w:widowControl w:val="0"/>
              <w:suppressAutoHyphens/>
              <w:autoSpaceDE w:val="0"/>
              <w:jc w:val="left"/>
              <w:rPr>
                <w:rFonts w:ascii="Arial" w:eastAsia="Arial" w:hAnsi="Arial" w:cs="Arial"/>
                <w:bCs/>
                <w:sz w:val="16"/>
                <w:szCs w:val="16"/>
                <w:lang w:eastAsia="ar-SA"/>
              </w:rPr>
            </w:pPr>
            <w:r w:rsidRPr="001C1579">
              <w:rPr>
                <w:rFonts w:ascii="Times New Roman" w:eastAsia="Arial" w:hAnsi="Times New Roman" w:cs="Times New Roman"/>
                <w:bCs/>
                <w:sz w:val="16"/>
                <w:szCs w:val="16"/>
                <w:lang w:eastAsia="ar-SA"/>
              </w:rPr>
              <w:t>2024 год-  990,60 тыс.</w:t>
            </w:r>
            <w:r>
              <w:rPr>
                <w:rFonts w:ascii="Times New Roman" w:eastAsia="Arial" w:hAnsi="Times New Roman" w:cs="Times New Roman"/>
                <w:bCs/>
                <w:sz w:val="16"/>
                <w:szCs w:val="16"/>
                <w:lang w:eastAsia="ar-SA"/>
              </w:rPr>
              <w:t xml:space="preserve"> </w:t>
            </w:r>
            <w:r w:rsidRPr="001C1579">
              <w:rPr>
                <w:rFonts w:ascii="Times New Roman" w:eastAsia="Arial" w:hAnsi="Times New Roman" w:cs="Times New Roman"/>
                <w:bCs/>
                <w:sz w:val="16"/>
                <w:szCs w:val="16"/>
                <w:lang w:eastAsia="ar-SA"/>
              </w:rPr>
              <w:t>рублей</w:t>
            </w:r>
            <w:r w:rsidRPr="001C1579">
              <w:rPr>
                <w:rFonts w:ascii="Arial" w:eastAsia="Arial" w:hAnsi="Arial" w:cs="Arial"/>
                <w:bCs/>
                <w:sz w:val="16"/>
                <w:szCs w:val="16"/>
                <w:lang w:eastAsia="ar-SA"/>
              </w:rPr>
              <w:t>;</w:t>
            </w:r>
          </w:p>
          <w:p w:rsidR="001C1579" w:rsidRPr="001C1579" w:rsidRDefault="001C1579" w:rsidP="001C1579">
            <w:pPr>
              <w:widowControl w:val="0"/>
              <w:suppressAutoHyphens/>
              <w:autoSpaceDE w:val="0"/>
              <w:jc w:val="left"/>
              <w:rPr>
                <w:rFonts w:ascii="Times New Roman" w:eastAsia="Arial" w:hAnsi="Times New Roman" w:cs="Times New Roman"/>
                <w:bCs/>
                <w:sz w:val="16"/>
                <w:szCs w:val="16"/>
                <w:lang w:eastAsia="ar-SA"/>
              </w:rPr>
            </w:pPr>
            <w:r w:rsidRPr="001C1579">
              <w:rPr>
                <w:rFonts w:ascii="Times New Roman" w:eastAsia="Arial" w:hAnsi="Times New Roman" w:cs="Times New Roman"/>
                <w:bCs/>
                <w:sz w:val="16"/>
                <w:szCs w:val="16"/>
                <w:lang w:eastAsia="ar-SA"/>
              </w:rPr>
              <w:t>2025 год-  945,40 тыс.</w:t>
            </w:r>
            <w:r>
              <w:rPr>
                <w:rFonts w:ascii="Times New Roman" w:eastAsia="Arial" w:hAnsi="Times New Roman" w:cs="Times New Roman"/>
                <w:bCs/>
                <w:sz w:val="16"/>
                <w:szCs w:val="16"/>
                <w:lang w:eastAsia="ar-SA"/>
              </w:rPr>
              <w:t xml:space="preserve"> </w:t>
            </w:r>
            <w:r w:rsidRPr="001C1579">
              <w:rPr>
                <w:rFonts w:ascii="Times New Roman" w:eastAsia="Arial" w:hAnsi="Times New Roman" w:cs="Times New Roman"/>
                <w:bCs/>
                <w:sz w:val="16"/>
                <w:szCs w:val="16"/>
                <w:lang w:eastAsia="ar-SA"/>
              </w:rPr>
              <w:t>рублей</w:t>
            </w:r>
            <w:r w:rsidRPr="001C1579">
              <w:rPr>
                <w:rFonts w:ascii="Arial" w:eastAsia="Arial" w:hAnsi="Arial" w:cs="Arial"/>
                <w:bCs/>
                <w:sz w:val="16"/>
                <w:szCs w:val="16"/>
                <w:lang w:eastAsia="ar-SA"/>
              </w:rPr>
              <w:t>;</w:t>
            </w:r>
          </w:p>
          <w:p w:rsidR="001C1579" w:rsidRPr="001C1579" w:rsidRDefault="001C1579" w:rsidP="001C1579">
            <w:pPr>
              <w:widowControl w:val="0"/>
              <w:suppressAutoHyphens/>
              <w:autoSpaceDE w:val="0"/>
              <w:jc w:val="left"/>
              <w:rPr>
                <w:rFonts w:ascii="Times New Roman" w:eastAsia="Arial" w:hAnsi="Times New Roman" w:cs="Times New Roman"/>
                <w:bCs/>
                <w:sz w:val="16"/>
                <w:szCs w:val="16"/>
                <w:lang w:eastAsia="ar-SA"/>
              </w:rPr>
            </w:pPr>
            <w:r w:rsidRPr="001C1579">
              <w:rPr>
                <w:rFonts w:ascii="Times New Roman" w:eastAsia="Arial" w:hAnsi="Times New Roman" w:cs="Times New Roman"/>
                <w:bCs/>
                <w:sz w:val="16"/>
                <w:szCs w:val="16"/>
                <w:lang w:eastAsia="ar-SA"/>
              </w:rPr>
              <w:t xml:space="preserve">2026 год-  945,40 </w:t>
            </w:r>
            <w:proofErr w:type="spellStart"/>
            <w:r w:rsidRPr="001C1579">
              <w:rPr>
                <w:rFonts w:ascii="Times New Roman" w:eastAsia="Arial" w:hAnsi="Times New Roman" w:cs="Times New Roman"/>
                <w:bCs/>
                <w:sz w:val="16"/>
                <w:szCs w:val="16"/>
                <w:lang w:eastAsia="ar-SA"/>
              </w:rPr>
              <w:t>тыс</w:t>
            </w:r>
            <w:proofErr w:type="spellEnd"/>
            <w:proofErr w:type="gramStart"/>
            <w:r>
              <w:rPr>
                <w:rFonts w:ascii="Times New Roman" w:eastAsia="Arial" w:hAnsi="Times New Roman" w:cs="Times New Roman"/>
                <w:bCs/>
                <w:sz w:val="16"/>
                <w:szCs w:val="16"/>
                <w:lang w:eastAsia="ar-SA"/>
              </w:rPr>
              <w:t xml:space="preserve"> </w:t>
            </w:r>
            <w:r w:rsidRPr="001C1579">
              <w:rPr>
                <w:rFonts w:ascii="Times New Roman" w:eastAsia="Arial" w:hAnsi="Times New Roman" w:cs="Times New Roman"/>
                <w:bCs/>
                <w:sz w:val="16"/>
                <w:szCs w:val="16"/>
                <w:lang w:eastAsia="ar-SA"/>
              </w:rPr>
              <w:t>.</w:t>
            </w:r>
            <w:proofErr w:type="gramEnd"/>
            <w:r w:rsidRPr="001C1579">
              <w:rPr>
                <w:rFonts w:ascii="Times New Roman" w:eastAsia="Arial" w:hAnsi="Times New Roman" w:cs="Times New Roman"/>
                <w:bCs/>
                <w:sz w:val="16"/>
                <w:szCs w:val="16"/>
                <w:lang w:eastAsia="ar-SA"/>
              </w:rPr>
              <w:t>рублей</w:t>
            </w:r>
            <w:r w:rsidRPr="001C1579">
              <w:rPr>
                <w:rFonts w:ascii="Arial" w:eastAsia="Arial" w:hAnsi="Arial" w:cs="Arial"/>
                <w:bCs/>
                <w:sz w:val="16"/>
                <w:szCs w:val="16"/>
                <w:lang w:eastAsia="ar-SA"/>
              </w:rPr>
              <w:t>;</w:t>
            </w:r>
          </w:p>
          <w:p w:rsidR="001C1579" w:rsidRPr="001C1579" w:rsidRDefault="001C1579" w:rsidP="001C1579">
            <w:pPr>
              <w:widowControl w:val="0"/>
              <w:suppressAutoHyphens/>
              <w:autoSpaceDE w:val="0"/>
              <w:rPr>
                <w:rFonts w:ascii="Times New Roman" w:eastAsia="Arial" w:hAnsi="Times New Roman" w:cs="Times New Roman"/>
                <w:sz w:val="16"/>
                <w:szCs w:val="16"/>
                <w:lang w:eastAsia="ar-SA"/>
              </w:rPr>
            </w:pPr>
            <w:r w:rsidRPr="001C1579">
              <w:rPr>
                <w:rFonts w:ascii="Times New Roman" w:eastAsia="Arial" w:hAnsi="Times New Roman" w:cs="Times New Roman"/>
                <w:bCs/>
                <w:sz w:val="16"/>
                <w:szCs w:val="16"/>
                <w:lang w:eastAsia="ar-SA"/>
              </w:rPr>
              <w:t xml:space="preserve">2027 год- 945,40 </w:t>
            </w:r>
            <w:proofErr w:type="spellStart"/>
            <w:r w:rsidRPr="001C1579">
              <w:rPr>
                <w:rFonts w:ascii="Times New Roman" w:eastAsia="Arial" w:hAnsi="Times New Roman" w:cs="Times New Roman"/>
                <w:bCs/>
                <w:sz w:val="16"/>
                <w:szCs w:val="16"/>
                <w:lang w:eastAsia="ar-SA"/>
              </w:rPr>
              <w:t>тыс</w:t>
            </w:r>
            <w:proofErr w:type="spellEnd"/>
            <w:proofErr w:type="gramStart"/>
            <w:r>
              <w:rPr>
                <w:rFonts w:ascii="Times New Roman" w:eastAsia="Arial" w:hAnsi="Times New Roman" w:cs="Times New Roman"/>
                <w:bCs/>
                <w:sz w:val="16"/>
                <w:szCs w:val="16"/>
                <w:lang w:eastAsia="ar-SA"/>
              </w:rPr>
              <w:t xml:space="preserve"> </w:t>
            </w:r>
            <w:r w:rsidRPr="001C1579">
              <w:rPr>
                <w:rFonts w:ascii="Times New Roman" w:eastAsia="Arial" w:hAnsi="Times New Roman" w:cs="Times New Roman"/>
                <w:bCs/>
                <w:sz w:val="16"/>
                <w:szCs w:val="16"/>
                <w:lang w:eastAsia="ar-SA"/>
              </w:rPr>
              <w:t>.</w:t>
            </w:r>
            <w:proofErr w:type="gramEnd"/>
            <w:r w:rsidRPr="001C1579">
              <w:rPr>
                <w:rFonts w:ascii="Times New Roman" w:eastAsia="Arial" w:hAnsi="Times New Roman" w:cs="Times New Roman"/>
                <w:bCs/>
                <w:sz w:val="16"/>
                <w:szCs w:val="16"/>
                <w:lang w:eastAsia="ar-SA"/>
              </w:rPr>
              <w:t>рублей</w:t>
            </w:r>
            <w:r w:rsidRPr="001C1579">
              <w:rPr>
                <w:rFonts w:ascii="Arial" w:eastAsia="Arial" w:hAnsi="Arial" w:cs="Arial"/>
                <w:bCs/>
                <w:sz w:val="16"/>
                <w:szCs w:val="16"/>
                <w:lang w:eastAsia="ar-SA"/>
              </w:rPr>
              <w:t>..</w:t>
            </w:r>
          </w:p>
        </w:tc>
      </w:tr>
    </w:tbl>
    <w:p w:rsidR="001C1579" w:rsidRPr="001C1579" w:rsidRDefault="001C1579" w:rsidP="001C1579">
      <w:pPr>
        <w:autoSpaceDE w:val="0"/>
        <w:autoSpaceDN w:val="0"/>
        <w:adjustRightInd w:val="0"/>
        <w:spacing w:line="237" w:lineRule="auto"/>
        <w:ind w:left="9203" w:firstLine="1"/>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Cs/>
          <w:sz w:val="16"/>
          <w:szCs w:val="16"/>
          <w:lang w:eastAsia="ru-RU"/>
        </w:rPr>
        <w:t xml:space="preserve">          1.4.</w:t>
      </w:r>
      <w:r w:rsidRPr="001C1579">
        <w:rPr>
          <w:rFonts w:ascii="Times New Roman" w:eastAsia="Times New Roman" w:hAnsi="Times New Roman" w:cs="Times New Roman"/>
          <w:sz w:val="16"/>
          <w:szCs w:val="16"/>
          <w:lang w:eastAsia="ru-RU"/>
        </w:rPr>
        <w:t xml:space="preserve">  </w:t>
      </w:r>
      <w:r w:rsidRPr="001C1579">
        <w:rPr>
          <w:rFonts w:ascii="Times New Roman" w:eastAsia="Times New Roman" w:hAnsi="Times New Roman" w:cs="Times New Roman"/>
          <w:bCs/>
          <w:sz w:val="16"/>
          <w:szCs w:val="16"/>
          <w:lang w:eastAsia="ru-RU"/>
        </w:rPr>
        <w:t>Внести в Приложения № 6.2 к Муниципальной программе изменения, изложив его в новой редакции (прилагается).</w:t>
      </w:r>
      <w:r w:rsidRPr="001C1579">
        <w:rPr>
          <w:rFonts w:ascii="Times New Roman" w:eastAsia="Times New Roman" w:hAnsi="Times New Roman" w:cs="Times New Roman"/>
          <w:b/>
          <w:sz w:val="16"/>
          <w:szCs w:val="16"/>
          <w:lang w:eastAsia="ru-RU"/>
        </w:rPr>
        <w:t xml:space="preserve">   </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Cs/>
          <w:sz w:val="16"/>
          <w:szCs w:val="16"/>
          <w:lang w:eastAsia="ru-RU"/>
        </w:rPr>
        <w:t xml:space="preserve">          1.5. Внести в Приложения № 7.2 к Муниципальной программе изменения, изложив его в новой редакции (прилагается).</w:t>
      </w:r>
      <w:r w:rsidRPr="001C1579">
        <w:rPr>
          <w:rFonts w:ascii="Times New Roman" w:eastAsia="Times New Roman" w:hAnsi="Times New Roman" w:cs="Times New Roman"/>
          <w:b/>
          <w:sz w:val="16"/>
          <w:szCs w:val="16"/>
          <w:lang w:eastAsia="ru-RU"/>
        </w:rPr>
        <w:t xml:space="preserve">   </w:t>
      </w:r>
    </w:p>
    <w:p w:rsidR="001C1579" w:rsidRPr="001C1579" w:rsidRDefault="001C1579" w:rsidP="001C1579">
      <w:pPr>
        <w:autoSpaceDE w:val="0"/>
        <w:autoSpaceDN w:val="0"/>
        <w:adjustRightInd w:val="0"/>
        <w:spacing w:line="237" w:lineRule="auto"/>
        <w:rPr>
          <w:rFonts w:ascii="Times New Roman" w:eastAsia="Times New Roman" w:hAnsi="Times New Roman" w:cs="Times New Roman"/>
          <w:bCs/>
          <w:sz w:val="16"/>
          <w:szCs w:val="16"/>
          <w:lang w:eastAsia="ru-RU"/>
        </w:rPr>
      </w:pPr>
      <w:r w:rsidRPr="001C1579">
        <w:rPr>
          <w:rFonts w:ascii="Times New Roman" w:eastAsia="Times New Roman" w:hAnsi="Times New Roman" w:cs="Times New Roman"/>
          <w:b/>
          <w:sz w:val="16"/>
          <w:szCs w:val="16"/>
          <w:lang w:eastAsia="ru-RU"/>
        </w:rPr>
        <w:t xml:space="preserve">          </w:t>
      </w:r>
      <w:r w:rsidRPr="001C1579">
        <w:rPr>
          <w:rFonts w:ascii="Times New Roman" w:eastAsia="Times New Roman" w:hAnsi="Times New Roman" w:cs="Times New Roman"/>
          <w:bCs/>
          <w:sz w:val="16"/>
          <w:szCs w:val="16"/>
          <w:lang w:eastAsia="ru-RU"/>
        </w:rPr>
        <w:t>1.6. Внести в Приложения № 8.2 к Муниципальной программе изменения, изложив его в новой редакции (прилагается).</w:t>
      </w:r>
      <w:r w:rsidRPr="001C1579">
        <w:rPr>
          <w:rFonts w:ascii="Times New Roman" w:eastAsia="Times New Roman" w:hAnsi="Times New Roman" w:cs="Times New Roman"/>
          <w:b/>
          <w:sz w:val="16"/>
          <w:szCs w:val="16"/>
          <w:lang w:eastAsia="ru-RU"/>
        </w:rPr>
        <w:t xml:space="preserve">   </w:t>
      </w:r>
    </w:p>
    <w:p w:rsidR="001C1579" w:rsidRPr="001C1579" w:rsidRDefault="001C1579" w:rsidP="001C1579">
      <w:pPr>
        <w:widowControl w:val="0"/>
        <w:autoSpaceDE w:val="0"/>
        <w:autoSpaceDN w:val="0"/>
        <w:adjustRightInd w:val="0"/>
        <w:ind w:firstLine="709"/>
        <w:rPr>
          <w:rFonts w:ascii="Times New Roman" w:eastAsia="Times New Roman" w:hAnsi="Times New Roman" w:cs="Times New Roman"/>
          <w:bCs/>
          <w:color w:val="000000"/>
          <w:sz w:val="16"/>
          <w:szCs w:val="16"/>
          <w:lang w:eastAsia="ru-RU"/>
        </w:rPr>
      </w:pPr>
      <w:r w:rsidRPr="001C1579">
        <w:rPr>
          <w:rFonts w:ascii="Times New Roman" w:eastAsia="Times New Roman" w:hAnsi="Times New Roman" w:cs="Times New Roman"/>
          <w:bCs/>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1C1579" w:rsidRPr="001C1579" w:rsidRDefault="001C1579" w:rsidP="001C1579">
      <w:pPr>
        <w:widowControl w:val="0"/>
        <w:ind w:firstLine="709"/>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1C1579" w:rsidRPr="001C1579" w:rsidRDefault="001C1579" w:rsidP="001C1579">
      <w:pPr>
        <w:autoSpaceDE w:val="0"/>
        <w:autoSpaceDN w:val="0"/>
        <w:adjustRightInd w:val="0"/>
        <w:spacing w:line="237" w:lineRule="auto"/>
        <w:ind w:firstLine="709"/>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 Настоящее постановление вступает в силу на следующий день после его официального опубликования.</w:t>
      </w:r>
    </w:p>
    <w:p w:rsidR="001C1579" w:rsidRPr="001C1579" w:rsidRDefault="001C1579" w:rsidP="001C1579">
      <w:pPr>
        <w:spacing w:line="237" w:lineRule="auto"/>
        <w:ind w:firstLine="709"/>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5. </w:t>
      </w:r>
      <w:proofErr w:type="gramStart"/>
      <w:r w:rsidRPr="001C1579">
        <w:rPr>
          <w:rFonts w:ascii="Times New Roman" w:eastAsia="Times New Roman" w:hAnsi="Times New Roman" w:cs="Times New Roman"/>
          <w:sz w:val="16"/>
          <w:szCs w:val="16"/>
          <w:lang w:eastAsia="ru-RU"/>
        </w:rPr>
        <w:t>Контроль за</w:t>
      </w:r>
      <w:proofErr w:type="gramEnd"/>
      <w:r w:rsidRPr="001C1579">
        <w:rPr>
          <w:rFonts w:ascii="Times New Roman" w:eastAsia="Times New Roman" w:hAnsi="Times New Roman" w:cs="Times New Roman"/>
          <w:sz w:val="16"/>
          <w:szCs w:val="16"/>
          <w:lang w:eastAsia="ru-RU"/>
        </w:rPr>
        <w:t xml:space="preserve"> исполнением настоящего постановления возложить на </w:t>
      </w:r>
      <w:r w:rsidRPr="001C1579">
        <w:rPr>
          <w:rFonts w:ascii="Times New Roman" w:eastAsia="Times New Roman" w:hAnsi="Times New Roman" w:cs="Times New Roman"/>
          <w:spacing w:val="-4"/>
          <w:sz w:val="16"/>
          <w:szCs w:val="16"/>
          <w:lang w:eastAsia="ru-RU"/>
        </w:rPr>
        <w:t xml:space="preserve">начальника отдела  по развитию сельского хозяйства и предпринимательства администрации Мокшанского района  Пензенской области </w:t>
      </w:r>
      <w:proofErr w:type="spellStart"/>
      <w:r w:rsidRPr="001C1579">
        <w:rPr>
          <w:rFonts w:ascii="Times New Roman" w:eastAsia="Times New Roman" w:hAnsi="Times New Roman" w:cs="Times New Roman"/>
          <w:spacing w:val="-4"/>
          <w:sz w:val="16"/>
          <w:szCs w:val="16"/>
          <w:lang w:eastAsia="ru-RU"/>
        </w:rPr>
        <w:t>Долженкова</w:t>
      </w:r>
      <w:proofErr w:type="spellEnd"/>
      <w:r w:rsidRPr="001C1579">
        <w:rPr>
          <w:rFonts w:ascii="Times New Roman" w:eastAsia="Times New Roman" w:hAnsi="Times New Roman" w:cs="Times New Roman"/>
          <w:spacing w:val="-4"/>
          <w:sz w:val="16"/>
          <w:szCs w:val="16"/>
          <w:lang w:eastAsia="ru-RU"/>
        </w:rPr>
        <w:t xml:space="preserve"> В.Н</w:t>
      </w:r>
      <w:r w:rsidRPr="001C1579">
        <w:rPr>
          <w:rFonts w:ascii="Times New Roman" w:eastAsia="Times New Roman" w:hAnsi="Times New Roman" w:cs="Times New Roman"/>
          <w:sz w:val="16"/>
          <w:szCs w:val="16"/>
          <w:lang w:eastAsia="ru-RU"/>
        </w:rPr>
        <w:t>.</w:t>
      </w:r>
    </w:p>
    <w:p w:rsidR="001C1579" w:rsidRPr="001C1579" w:rsidRDefault="001C1579" w:rsidP="001C1579">
      <w:pPr>
        <w:spacing w:line="237" w:lineRule="auto"/>
        <w:rPr>
          <w:rFonts w:ascii="Times New Roman" w:eastAsia="Times New Roman" w:hAnsi="Times New Roman" w:cs="Times New Roman"/>
          <w:sz w:val="16"/>
          <w:szCs w:val="16"/>
          <w:lang w:eastAsia="ru-RU"/>
        </w:rPr>
      </w:pPr>
    </w:p>
    <w:p w:rsidR="001C1579" w:rsidRPr="001C1579" w:rsidRDefault="001C1579" w:rsidP="001C1579">
      <w:pPr>
        <w:spacing w:line="237" w:lineRule="auto"/>
        <w:ind w:firstLine="709"/>
        <w:rPr>
          <w:rFonts w:ascii="Times New Roman" w:eastAsia="Times New Roman" w:hAnsi="Times New Roman" w:cs="Times New Roman"/>
          <w:sz w:val="16"/>
          <w:szCs w:val="16"/>
          <w:lang w:eastAsia="ru-RU"/>
        </w:rPr>
      </w:pPr>
    </w:p>
    <w:p w:rsidR="001C1579" w:rsidRDefault="001C1579" w:rsidP="001C1579">
      <w:pPr>
        <w:widowControl w:val="0"/>
        <w:ind w:firstLine="567"/>
        <w:rPr>
          <w:rFonts w:ascii="Times New Roman" w:eastAsia="Times New Roman" w:hAnsi="Times New Roman" w:cs="Times New Roman"/>
          <w:sz w:val="16"/>
          <w:szCs w:val="16"/>
          <w:lang w:eastAsia="ru-RU"/>
        </w:rPr>
      </w:pPr>
      <w:r w:rsidRPr="001C1579">
        <w:rPr>
          <w:rFonts w:ascii="Times New Roman" w:eastAsia="Times New Roman" w:hAnsi="Times New Roman" w:cs="Times New Roman"/>
          <w:b/>
          <w:sz w:val="16"/>
          <w:szCs w:val="16"/>
          <w:lang w:eastAsia="ru-RU"/>
        </w:rPr>
        <w:t xml:space="preserve">  Глава  Мокшанского района                                                     </w:t>
      </w:r>
      <w:proofErr w:type="spellStart"/>
      <w:r w:rsidRPr="001C1579">
        <w:rPr>
          <w:rFonts w:ascii="Times New Roman" w:eastAsia="Times New Roman" w:hAnsi="Times New Roman" w:cs="Times New Roman"/>
          <w:b/>
          <w:sz w:val="16"/>
          <w:szCs w:val="16"/>
          <w:lang w:eastAsia="ru-RU"/>
        </w:rPr>
        <w:t>Н.Н.Тихомиров</w:t>
      </w:r>
      <w:proofErr w:type="spellEnd"/>
      <w:r w:rsidRPr="001C1579">
        <w:rPr>
          <w:rFonts w:ascii="Times New Roman" w:eastAsia="Times New Roman" w:hAnsi="Times New Roman" w:cs="Times New Roman"/>
          <w:b/>
          <w:sz w:val="16"/>
          <w:szCs w:val="16"/>
          <w:lang w:eastAsia="ru-RU"/>
        </w:rPr>
        <w:t xml:space="preserve">                                                                      </w:t>
      </w: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sectPr w:rsidR="001C1579" w:rsidSect="001C1579">
          <w:pgSz w:w="11907" w:h="16839" w:code="9"/>
          <w:pgMar w:top="851" w:right="567" w:bottom="851" w:left="1276" w:header="0" w:footer="0" w:gutter="0"/>
          <w:cols w:space="720"/>
          <w:docGrid w:linePitch="299"/>
        </w:sect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Pr="001C1579" w:rsidRDefault="001C1579" w:rsidP="001C1579">
      <w:pPr>
        <w:ind w:right="-172"/>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Приложение к постановлению</w:t>
      </w:r>
    </w:p>
    <w:p w:rsidR="001C1579" w:rsidRPr="001C1579" w:rsidRDefault="001C1579" w:rsidP="001C1579">
      <w:pPr>
        <w:ind w:right="-172"/>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 xml:space="preserve"> администрации Мокшанского района</w:t>
      </w:r>
    </w:p>
    <w:p w:rsidR="001C1579" w:rsidRPr="001C1579" w:rsidRDefault="001C1579" w:rsidP="001C1579">
      <w:pPr>
        <w:ind w:right="-172"/>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 xml:space="preserve"> от 13.06.2023 № 478</w:t>
      </w:r>
    </w:p>
    <w:p w:rsidR="001C1579" w:rsidRPr="001C1579" w:rsidRDefault="001C1579" w:rsidP="001C1579">
      <w:pPr>
        <w:widowControl w:val="0"/>
        <w:ind w:right="-172" w:firstLine="567"/>
        <w:jc w:val="righ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 xml:space="preserve"> «Приложение № 6.2</w:t>
      </w:r>
    </w:p>
    <w:p w:rsidR="001C1579" w:rsidRPr="001C1579" w:rsidRDefault="001C1579" w:rsidP="001C1579">
      <w:pPr>
        <w:ind w:right="-172"/>
        <w:jc w:val="right"/>
        <w:rPr>
          <w:rFonts w:ascii="Times New Roman" w:eastAsia="Times New Roman" w:hAnsi="Times New Roman" w:cs="Times New Roman"/>
          <w:sz w:val="16"/>
          <w:szCs w:val="16"/>
          <w:lang w:eastAsia="ru-RU"/>
        </w:rPr>
      </w:pPr>
      <w:r w:rsidRPr="001C1579">
        <w:rPr>
          <w:rFonts w:ascii="Times New Roman" w:eastAsia="Times New Roman" w:hAnsi="Times New Roman" w:cs="Times New Roman"/>
          <w:color w:val="000000"/>
          <w:sz w:val="16"/>
          <w:szCs w:val="16"/>
          <w:lang w:eastAsia="ru-RU"/>
        </w:rPr>
        <w:t xml:space="preserve">к </w:t>
      </w:r>
      <w:r w:rsidRPr="001C1579">
        <w:rPr>
          <w:rFonts w:ascii="Times New Roman" w:eastAsia="Times New Roman" w:hAnsi="Times New Roman" w:cs="Times New Roman"/>
          <w:sz w:val="16"/>
          <w:szCs w:val="16"/>
          <w:lang w:eastAsia="ru-RU"/>
        </w:rPr>
        <w:t xml:space="preserve"> муниципальной программе «Развитие </w:t>
      </w:r>
      <w:proofErr w:type="gramStart"/>
      <w:r w:rsidRPr="001C1579">
        <w:rPr>
          <w:rFonts w:ascii="Times New Roman" w:eastAsia="Times New Roman" w:hAnsi="Times New Roman" w:cs="Times New Roman"/>
          <w:sz w:val="16"/>
          <w:szCs w:val="16"/>
          <w:lang w:eastAsia="ru-RU"/>
        </w:rPr>
        <w:t>агропромышленного</w:t>
      </w:r>
      <w:proofErr w:type="gramEnd"/>
      <w:r w:rsidRPr="001C1579">
        <w:rPr>
          <w:rFonts w:ascii="Times New Roman" w:eastAsia="Times New Roman" w:hAnsi="Times New Roman" w:cs="Times New Roman"/>
          <w:sz w:val="16"/>
          <w:szCs w:val="16"/>
          <w:lang w:eastAsia="ru-RU"/>
        </w:rPr>
        <w:t xml:space="preserve"> </w:t>
      </w:r>
    </w:p>
    <w:p w:rsidR="001C1579" w:rsidRPr="001C1579" w:rsidRDefault="001C1579" w:rsidP="001C1579">
      <w:pPr>
        <w:widowControl w:val="0"/>
        <w:ind w:left="6372" w:right="-172" w:firstLine="708"/>
        <w:jc w:val="right"/>
        <w:rPr>
          <w:rFonts w:ascii="Times New Roman" w:eastAsia="Times New Roman" w:hAnsi="Times New Roman" w:cs="Times New Roman"/>
          <w:b/>
          <w:bCs/>
          <w:color w:val="000000"/>
          <w:sz w:val="16"/>
          <w:szCs w:val="16"/>
          <w:lang w:eastAsia="ru-RU"/>
        </w:rPr>
      </w:pPr>
      <w:r w:rsidRPr="001C1579">
        <w:rPr>
          <w:rFonts w:ascii="Times New Roman" w:eastAsia="Times New Roman" w:hAnsi="Times New Roman" w:cs="Times New Roman"/>
          <w:sz w:val="16"/>
          <w:szCs w:val="16"/>
          <w:lang w:eastAsia="ru-RU"/>
        </w:rPr>
        <w:t xml:space="preserve">                            комплекса Мокшанского района на 2014–2027 годы»</w:t>
      </w:r>
    </w:p>
    <w:p w:rsidR="001C1579" w:rsidRPr="001C1579" w:rsidRDefault="001C1579" w:rsidP="001C1579">
      <w:pPr>
        <w:widowControl w:val="0"/>
        <w:ind w:right="-172" w:firstLine="567"/>
        <w:jc w:val="left"/>
        <w:rPr>
          <w:rFonts w:ascii="Times New Roman" w:eastAsia="Times New Roman" w:hAnsi="Times New Roman" w:cs="Times New Roman"/>
          <w:color w:val="000000"/>
          <w:sz w:val="16"/>
          <w:szCs w:val="16"/>
          <w:lang w:eastAsia="ru-RU"/>
        </w:rPr>
      </w:pPr>
    </w:p>
    <w:p w:rsidR="001C1579" w:rsidRPr="001C1579" w:rsidRDefault="001C1579" w:rsidP="001C1579">
      <w:pPr>
        <w:widowControl w:val="0"/>
        <w:ind w:firstLine="812"/>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b/>
          <w:bCs/>
          <w:color w:val="000000"/>
          <w:sz w:val="16"/>
          <w:szCs w:val="16"/>
          <w:lang w:eastAsia="ru-RU"/>
        </w:rPr>
        <w:t>РЕСУРСНОЕ ОБЕСПЕЧЕНИЕ</w:t>
      </w:r>
    </w:p>
    <w:p w:rsidR="001C1579" w:rsidRPr="001C1579" w:rsidRDefault="001C1579" w:rsidP="001C1579">
      <w:pPr>
        <w:widowControl w:val="0"/>
        <w:ind w:firstLine="812"/>
        <w:jc w:val="center"/>
        <w:rPr>
          <w:rFonts w:ascii="Times New Roman" w:eastAsia="Times New Roman" w:hAnsi="Times New Roman" w:cs="Times New Roman"/>
          <w:b/>
          <w:bCs/>
          <w:color w:val="000000"/>
          <w:sz w:val="16"/>
          <w:szCs w:val="16"/>
          <w:lang w:eastAsia="ru-RU"/>
        </w:rPr>
      </w:pPr>
      <w:r w:rsidRPr="001C1579">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 ««</w:t>
      </w:r>
      <w:r w:rsidRPr="001C1579">
        <w:rPr>
          <w:rFonts w:ascii="Times New Roman" w:eastAsia="Times New Roman" w:hAnsi="Times New Roman" w:cs="Times New Roman"/>
          <w:b/>
          <w:kern w:val="32"/>
          <w:sz w:val="16"/>
          <w:szCs w:val="16"/>
          <w:lang w:eastAsia="ru-RU"/>
        </w:rPr>
        <w:t xml:space="preserve">Развитие агропромышленного комплекса Мокшанского района на 2014–2027 годы» </w:t>
      </w:r>
      <w:r w:rsidRPr="001C1579">
        <w:rPr>
          <w:rFonts w:ascii="Times New Roman" w:eastAsia="Times New Roman" w:hAnsi="Times New Roman" w:cs="Times New Roman"/>
          <w:b/>
          <w:bCs/>
          <w:color w:val="000000"/>
          <w:sz w:val="16"/>
          <w:szCs w:val="16"/>
          <w:lang w:eastAsia="ru-RU"/>
        </w:rPr>
        <w:t xml:space="preserve">за счет всех источников финансирования на 2022-2027годы        </w:t>
      </w:r>
    </w:p>
    <w:p w:rsidR="001C1579" w:rsidRPr="001C1579" w:rsidRDefault="001C1579" w:rsidP="001C1579">
      <w:pPr>
        <w:widowControl w:val="0"/>
        <w:ind w:firstLine="812"/>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b/>
          <w:bCs/>
          <w:color w:val="000000"/>
          <w:sz w:val="16"/>
          <w:szCs w:val="16"/>
          <w:lang w:eastAsia="ru-RU"/>
        </w:rPr>
        <w:t xml:space="preserve">                        </w:t>
      </w:r>
    </w:p>
    <w:tbl>
      <w:tblPr>
        <w:tblW w:w="15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560"/>
        <w:gridCol w:w="3450"/>
        <w:gridCol w:w="4488"/>
        <w:gridCol w:w="851"/>
        <w:gridCol w:w="802"/>
        <w:gridCol w:w="969"/>
        <w:gridCol w:w="915"/>
        <w:gridCol w:w="866"/>
        <w:gridCol w:w="866"/>
      </w:tblGrid>
      <w:tr w:rsidR="001C1579" w:rsidRPr="001C1579" w:rsidTr="001C1579">
        <w:tc>
          <w:tcPr>
            <w:tcW w:w="5685" w:type="dxa"/>
            <w:gridSpan w:val="3"/>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Ответственный исполнитель муниципальной программы</w:t>
            </w:r>
          </w:p>
        </w:tc>
        <w:tc>
          <w:tcPr>
            <w:tcW w:w="9757" w:type="dxa"/>
            <w:gridSpan w:val="7"/>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администрации Мокшанского района Пензенской области</w:t>
            </w:r>
          </w:p>
        </w:tc>
      </w:tr>
      <w:tr w:rsidR="001C1579" w:rsidRPr="001C1579" w:rsidTr="001C1579">
        <w:tc>
          <w:tcPr>
            <w:tcW w:w="675" w:type="dxa"/>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w:t>
            </w:r>
            <w:proofErr w:type="gramStart"/>
            <w:r w:rsidRPr="001C1579">
              <w:rPr>
                <w:rFonts w:ascii="Times New Roman" w:eastAsia="Times New Roman" w:hAnsi="Times New Roman" w:cs="Times New Roman"/>
                <w:sz w:val="16"/>
                <w:szCs w:val="16"/>
                <w:lang w:eastAsia="ru-RU"/>
              </w:rPr>
              <w:t>п</w:t>
            </w:r>
            <w:proofErr w:type="gramEnd"/>
            <w:r w:rsidRPr="001C1579">
              <w:rPr>
                <w:rFonts w:ascii="Times New Roman" w:eastAsia="Times New Roman" w:hAnsi="Times New Roman" w:cs="Times New Roman"/>
                <w:sz w:val="16"/>
                <w:szCs w:val="16"/>
                <w:lang w:eastAsia="ru-RU"/>
              </w:rPr>
              <w:t>/п</w:t>
            </w:r>
          </w:p>
        </w:tc>
        <w:tc>
          <w:tcPr>
            <w:tcW w:w="1560" w:type="dxa"/>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Статус</w:t>
            </w:r>
          </w:p>
        </w:tc>
        <w:tc>
          <w:tcPr>
            <w:tcW w:w="3450" w:type="dxa"/>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4488" w:type="dxa"/>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Источник финансирования</w:t>
            </w:r>
          </w:p>
        </w:tc>
        <w:tc>
          <w:tcPr>
            <w:tcW w:w="5269" w:type="dxa"/>
            <w:gridSpan w:val="6"/>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Оценка расходов, тыс. рублей</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851"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 г.</w:t>
            </w:r>
          </w:p>
        </w:tc>
        <w:tc>
          <w:tcPr>
            <w:tcW w:w="802"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 г.</w:t>
            </w:r>
          </w:p>
        </w:tc>
        <w:tc>
          <w:tcPr>
            <w:tcW w:w="969"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2024г.</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2025г.</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2026г.</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2027г.</w:t>
            </w:r>
          </w:p>
        </w:tc>
      </w:tr>
      <w:tr w:rsidR="001C1579" w:rsidRPr="001C1579" w:rsidTr="001C1579">
        <w:tc>
          <w:tcPr>
            <w:tcW w:w="67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c>
          <w:tcPr>
            <w:tcW w:w="1560"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w:t>
            </w:r>
          </w:p>
        </w:tc>
        <w:tc>
          <w:tcPr>
            <w:tcW w:w="3450"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w:t>
            </w:r>
          </w:p>
        </w:tc>
        <w:tc>
          <w:tcPr>
            <w:tcW w:w="851" w:type="dxa"/>
            <w:hideMark/>
          </w:tcPr>
          <w:p w:rsidR="001C1579" w:rsidRPr="001C1579" w:rsidRDefault="001C1579" w:rsidP="001C1579">
            <w:pPr>
              <w:widowControl w:val="0"/>
              <w:ind w:firstLine="8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5</w:t>
            </w:r>
          </w:p>
        </w:tc>
        <w:tc>
          <w:tcPr>
            <w:tcW w:w="802" w:type="dxa"/>
            <w:hideMark/>
          </w:tcPr>
          <w:p w:rsidR="001C1579" w:rsidRPr="001C1579" w:rsidRDefault="001C1579" w:rsidP="001C1579">
            <w:pPr>
              <w:widowControl w:val="0"/>
              <w:ind w:firstLine="8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w:t>
            </w:r>
          </w:p>
        </w:tc>
        <w:tc>
          <w:tcPr>
            <w:tcW w:w="969" w:type="dxa"/>
            <w:hideMark/>
          </w:tcPr>
          <w:p w:rsidR="001C1579" w:rsidRPr="001C1579" w:rsidRDefault="001C1579" w:rsidP="001C1579">
            <w:pPr>
              <w:widowControl w:val="0"/>
              <w:ind w:firstLine="8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w:t>
            </w:r>
          </w:p>
        </w:tc>
        <w:tc>
          <w:tcPr>
            <w:tcW w:w="915" w:type="dxa"/>
            <w:hideMark/>
          </w:tcPr>
          <w:p w:rsidR="001C1579" w:rsidRPr="001C1579" w:rsidRDefault="001C1579" w:rsidP="001C1579">
            <w:pPr>
              <w:widowControl w:val="0"/>
              <w:ind w:firstLine="8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8</w:t>
            </w:r>
          </w:p>
        </w:tc>
        <w:tc>
          <w:tcPr>
            <w:tcW w:w="866" w:type="dxa"/>
            <w:hideMark/>
          </w:tcPr>
          <w:p w:rsidR="001C1579" w:rsidRPr="001C1579" w:rsidRDefault="001C1579" w:rsidP="001C1579">
            <w:pPr>
              <w:widowControl w:val="0"/>
              <w:ind w:firstLine="8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w:t>
            </w:r>
          </w:p>
        </w:tc>
        <w:tc>
          <w:tcPr>
            <w:tcW w:w="866" w:type="dxa"/>
          </w:tcPr>
          <w:p w:rsidR="001C1579" w:rsidRPr="001C1579" w:rsidRDefault="001C1579" w:rsidP="001C1579">
            <w:pPr>
              <w:widowControl w:val="0"/>
              <w:ind w:firstLine="8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Муниципальная программа</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«Развитие агропромышленного комплекса Мокшанского района на 2014–2027 годы»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7381,65</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89,0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4012,4</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3967,2</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3967,2</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3967,2</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rPr>
          <w:trHeight w:val="408"/>
        </w:trPr>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62,6</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2212,79</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173,3</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2106,26</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779,1</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779,1</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779,1</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779,1</w:t>
            </w:r>
          </w:p>
        </w:tc>
      </w:tr>
      <w:tr w:rsidR="001C1579" w:rsidRPr="001C1579" w:rsidTr="001C1579">
        <w:trPr>
          <w:trHeight w:val="305"/>
        </w:trPr>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(средства участников программы (по согласованию))</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tabs>
                <w:tab w:val="center" w:pos="325"/>
              </w:tabs>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ab/>
            </w:r>
            <w:r w:rsidRPr="001C1579">
              <w:rPr>
                <w:rFonts w:ascii="Times New Roman" w:eastAsia="Times New Roman" w:hAnsi="Times New Roman" w:cs="Times New Roman"/>
                <w:sz w:val="16"/>
                <w:szCs w:val="16"/>
                <w:lang w:eastAsia="ru-RU"/>
              </w:rPr>
              <w:t>3000,0</w:t>
            </w:r>
          </w:p>
        </w:tc>
      </w:tr>
      <w:tr w:rsidR="001C1579" w:rsidRPr="001C1579" w:rsidTr="001C1579">
        <w:trPr>
          <w:trHeight w:val="276"/>
        </w:trPr>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Подпрограмма 1</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«Обеспечение реализации Муниципальной программы «Развитие агропромышленного комплекса Мокшанского района на 2014–2027 годы»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Основное </w:t>
            </w:r>
          </w:p>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1</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Совершенствование обеспечения реализации муниципальной программы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Подпрограмма 2</w:t>
            </w:r>
          </w:p>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«Устойчивое развитие сельских территорий Мокшанского района </w:t>
            </w:r>
            <w:proofErr w:type="gramStart"/>
            <w:r w:rsidRPr="001C1579">
              <w:rPr>
                <w:rFonts w:ascii="Times New Roman" w:eastAsia="Times New Roman" w:hAnsi="Times New Roman" w:cs="Times New Roman"/>
                <w:sz w:val="16"/>
                <w:szCs w:val="16"/>
                <w:lang w:eastAsia="ru-RU"/>
              </w:rPr>
              <w:t>на</w:t>
            </w:r>
            <w:proofErr w:type="gramEnd"/>
            <w:r w:rsidRPr="001C1579">
              <w:rPr>
                <w:rFonts w:ascii="Times New Roman" w:eastAsia="Times New Roman" w:hAnsi="Times New Roman" w:cs="Times New Roman"/>
                <w:sz w:val="16"/>
                <w:szCs w:val="16"/>
                <w:lang w:eastAsia="ru-RU"/>
              </w:rPr>
              <w:t xml:space="preserve"> </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2014–2019 годы </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 на период до 2027 года»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7381,65</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3990,6</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62,6</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2212,79</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173,3</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2106,26</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roofErr w:type="gramStart"/>
            <w:r w:rsidRPr="001C1579">
              <w:rPr>
                <w:rFonts w:ascii="Times New Roman" w:eastAsia="Times New Roman" w:hAnsi="Times New Roman" w:cs="Times New Roman"/>
                <w:sz w:val="16"/>
                <w:szCs w:val="16"/>
                <w:lang w:eastAsia="ru-RU"/>
              </w:rPr>
              <w:t>иные источники (средства участников программы (по согласованию)</w:t>
            </w:r>
            <w:proofErr w:type="gramEnd"/>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 мероприятие 1</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улучшение жилищных условий граждан, проживающих в сельской местности, в том </w:t>
            </w:r>
            <w:r w:rsidRPr="001C1579">
              <w:rPr>
                <w:rFonts w:ascii="Times New Roman" w:eastAsia="Times New Roman" w:hAnsi="Times New Roman" w:cs="Times New Roman"/>
                <w:sz w:val="16"/>
                <w:szCs w:val="16"/>
                <w:lang w:eastAsia="ru-RU"/>
              </w:rPr>
              <w:lastRenderedPageBreak/>
              <w:t>числе молодых семей и молодых специалистов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lastRenderedPageBreak/>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7381,65</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3990,6</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62,6</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2212,79</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173,3</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2106,26</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right="-108"/>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866"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2.2.</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 мероприятие 2</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водоснабжения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2.3</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 мероприятие 3</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газификации</w:t>
            </w:r>
          </w:p>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vAlign w:val="center"/>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2.4</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 мероприятие 4</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2.5</w:t>
            </w:r>
          </w:p>
        </w:tc>
        <w:tc>
          <w:tcPr>
            <w:tcW w:w="156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Основное </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5</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общеобразовательных организаций в сельской местности</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rPr>
          <w:trHeight w:val="70"/>
        </w:trPr>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2.6</w:t>
            </w:r>
          </w:p>
        </w:tc>
        <w:tc>
          <w:tcPr>
            <w:tcW w:w="156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мероприятие 6</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2.7</w:t>
            </w:r>
          </w:p>
        </w:tc>
        <w:tc>
          <w:tcPr>
            <w:tcW w:w="156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мероприятие 7</w:t>
            </w:r>
          </w:p>
        </w:tc>
        <w:tc>
          <w:tcPr>
            <w:tcW w:w="3450" w:type="dxa"/>
            <w:vMerge w:val="restart"/>
            <w:hideMark/>
          </w:tcPr>
          <w:p w:rsidR="001C1579" w:rsidRPr="001C1579" w:rsidRDefault="001C1579" w:rsidP="001C1579">
            <w:pPr>
              <w:widowControl w:val="0"/>
              <w:spacing w:line="228" w:lineRule="auto"/>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мероприятие по реализации проектов комплексного обустройства площадок под компактную жилищную застройку </w:t>
            </w:r>
            <w:r w:rsidRPr="001C1579">
              <w:rPr>
                <w:rFonts w:ascii="Times New Roman" w:eastAsia="Times New Roman" w:hAnsi="Times New Roman" w:cs="Times New Roman"/>
                <w:sz w:val="16"/>
                <w:szCs w:val="16"/>
                <w:lang w:eastAsia="ru-RU"/>
              </w:rPr>
              <w:br/>
              <w:t>в сельской местности</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2.8</w:t>
            </w:r>
          </w:p>
        </w:tc>
        <w:tc>
          <w:tcPr>
            <w:tcW w:w="156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мероприятие 8</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мероприятие по </w:t>
            </w:r>
            <w:proofErr w:type="spellStart"/>
            <w:r w:rsidRPr="001C1579">
              <w:rPr>
                <w:rFonts w:ascii="Times New Roman" w:eastAsia="Times New Roman" w:hAnsi="Times New Roman" w:cs="Times New Roman"/>
                <w:sz w:val="16"/>
                <w:szCs w:val="16"/>
                <w:lang w:eastAsia="ru-RU"/>
              </w:rPr>
              <w:t>грантовой</w:t>
            </w:r>
            <w:proofErr w:type="spellEnd"/>
            <w:r w:rsidRPr="001C1579">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ind w:firstLine="34"/>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w:t>
            </w:r>
          </w:p>
        </w:tc>
        <w:tc>
          <w:tcPr>
            <w:tcW w:w="1560" w:type="dxa"/>
            <w:vMerge w:val="restart"/>
            <w:hideMark/>
          </w:tcPr>
          <w:p w:rsidR="001C1579" w:rsidRPr="001C1579" w:rsidRDefault="001C1579" w:rsidP="001C1579">
            <w:pPr>
              <w:widowControl w:val="0"/>
              <w:ind w:firstLine="17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Подпрограмма 3</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«Развитие мелиорации земель сельскохозяйственного назначения  Мокшанского района на 2022год и на плановый период 2023- 2027 годов »</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rPr>
          <w:trHeight w:val="97"/>
        </w:trPr>
        <w:tc>
          <w:tcPr>
            <w:tcW w:w="675"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3.1</w:t>
            </w:r>
          </w:p>
        </w:tc>
        <w:tc>
          <w:tcPr>
            <w:tcW w:w="1560" w:type="dxa"/>
            <w:vMerge w:val="restart"/>
            <w:hideMark/>
          </w:tcPr>
          <w:p w:rsidR="001C1579" w:rsidRPr="001C1579" w:rsidRDefault="001C1579" w:rsidP="001C1579">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 мероприятие 1</w:t>
            </w:r>
          </w:p>
        </w:tc>
        <w:tc>
          <w:tcPr>
            <w:tcW w:w="3450" w:type="dxa"/>
            <w:vMerge w:val="restart"/>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Эффективное вовлечение в оборот земель сельскохозяйственного назначения и развитие мелиоративного комплекса</w:t>
            </w: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в </w:t>
            </w:r>
            <w:proofErr w:type="spellStart"/>
            <w:r w:rsidRPr="001C1579">
              <w:rPr>
                <w:rFonts w:ascii="Times New Roman" w:eastAsia="Times New Roman" w:hAnsi="Times New Roman" w:cs="Times New Roman"/>
                <w:sz w:val="16"/>
                <w:szCs w:val="16"/>
                <w:lang w:eastAsia="ru-RU"/>
              </w:rPr>
              <w:t>т.ч</w:t>
            </w:r>
            <w:proofErr w:type="spellEnd"/>
            <w:r w:rsidRPr="001C1579">
              <w:rPr>
                <w:rFonts w:ascii="Times New Roman" w:eastAsia="Times New Roman" w:hAnsi="Times New Roman" w:cs="Times New Roman"/>
                <w:sz w:val="16"/>
                <w:szCs w:val="16"/>
                <w:lang w:eastAsia="ru-RU"/>
              </w:rPr>
              <w:t>.</w:t>
            </w:r>
          </w:p>
        </w:tc>
        <w:tc>
          <w:tcPr>
            <w:tcW w:w="851"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02"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69"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915"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c>
          <w:tcPr>
            <w:tcW w:w="866" w:type="dxa"/>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1"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0,0</w:t>
            </w:r>
          </w:p>
        </w:tc>
        <w:tc>
          <w:tcPr>
            <w:tcW w:w="802"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0,0</w:t>
            </w:r>
          </w:p>
        </w:tc>
        <w:tc>
          <w:tcPr>
            <w:tcW w:w="969"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rPr>
          <w:trHeight w:val="180"/>
        </w:trPr>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федеральные средства</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бюджет Пензенской области</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1C1579">
        <w:tc>
          <w:tcPr>
            <w:tcW w:w="675"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6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450"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4488" w:type="dxa"/>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иные источники (расшифровать)</w:t>
            </w:r>
          </w:p>
        </w:tc>
        <w:tc>
          <w:tcPr>
            <w:tcW w:w="851"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02"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69"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915"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6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bl>
    <w:p w:rsidR="001C1579" w:rsidRPr="001C1579" w:rsidRDefault="001C1579" w:rsidP="001C1579">
      <w:pPr>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w:t>
      </w:r>
    </w:p>
    <w:p w:rsidR="001C1579" w:rsidRPr="001C1579" w:rsidRDefault="001C1579" w:rsidP="001C1579">
      <w:pPr>
        <w:jc w:val="right"/>
        <w:rPr>
          <w:rFonts w:ascii="Times New Roman" w:eastAsia="Times New Roman" w:hAnsi="Times New Roman" w:cs="Arial"/>
          <w:sz w:val="16"/>
          <w:szCs w:val="16"/>
          <w:lang w:eastAsia="ru-RU"/>
        </w:rPr>
      </w:pPr>
    </w:p>
    <w:p w:rsidR="001C1579" w:rsidRPr="001C1579" w:rsidRDefault="001C1579" w:rsidP="00552CD7">
      <w:pPr>
        <w:ind w:right="111"/>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Приложение к постановлению</w:t>
      </w:r>
    </w:p>
    <w:p w:rsidR="001C1579" w:rsidRPr="001C1579" w:rsidRDefault="001C1579" w:rsidP="00552CD7">
      <w:pPr>
        <w:ind w:right="111"/>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 xml:space="preserve"> администрации Мокшанского района</w:t>
      </w:r>
    </w:p>
    <w:p w:rsidR="001C1579" w:rsidRPr="001C1579" w:rsidRDefault="001C1579" w:rsidP="00552CD7">
      <w:pPr>
        <w:ind w:right="111"/>
        <w:jc w:val="righ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Arial"/>
          <w:sz w:val="16"/>
          <w:szCs w:val="16"/>
          <w:lang w:eastAsia="ru-RU"/>
        </w:rPr>
        <w:t xml:space="preserve"> от 13.06.2023 № 478</w:t>
      </w:r>
      <w:r w:rsidRPr="001C1579">
        <w:rPr>
          <w:rFonts w:ascii="Times New Roman" w:eastAsia="Times New Roman" w:hAnsi="Times New Roman" w:cs="Times New Roman"/>
          <w:color w:val="000000"/>
          <w:sz w:val="16"/>
          <w:szCs w:val="16"/>
          <w:lang w:eastAsia="ru-RU"/>
        </w:rPr>
        <w:t xml:space="preserve"> </w:t>
      </w:r>
    </w:p>
    <w:p w:rsidR="001C1579" w:rsidRPr="001C1579" w:rsidRDefault="001C1579" w:rsidP="00552CD7">
      <w:pPr>
        <w:ind w:right="111"/>
        <w:jc w:val="righ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«Приложение №7.2</w:t>
      </w:r>
    </w:p>
    <w:p w:rsidR="001C1579" w:rsidRPr="001C1579" w:rsidRDefault="001C1579" w:rsidP="00552CD7">
      <w:pPr>
        <w:ind w:right="111"/>
        <w:jc w:val="right"/>
        <w:rPr>
          <w:rFonts w:ascii="Times New Roman" w:eastAsia="Times New Roman" w:hAnsi="Times New Roman" w:cs="Times New Roman"/>
          <w:sz w:val="16"/>
          <w:szCs w:val="16"/>
          <w:lang w:eastAsia="ru-RU"/>
        </w:rPr>
      </w:pPr>
      <w:r w:rsidRPr="001C1579">
        <w:rPr>
          <w:rFonts w:ascii="Times New Roman" w:eastAsia="Times New Roman" w:hAnsi="Times New Roman" w:cs="Times New Roman"/>
          <w:color w:val="000000"/>
          <w:sz w:val="16"/>
          <w:szCs w:val="16"/>
          <w:lang w:eastAsia="ru-RU"/>
        </w:rPr>
        <w:t xml:space="preserve">к  </w:t>
      </w:r>
      <w:r w:rsidRPr="001C1579">
        <w:rPr>
          <w:rFonts w:ascii="Times New Roman" w:eastAsia="Times New Roman" w:hAnsi="Times New Roman" w:cs="Times New Roman"/>
          <w:sz w:val="16"/>
          <w:szCs w:val="16"/>
          <w:lang w:eastAsia="ru-RU"/>
        </w:rPr>
        <w:t xml:space="preserve">муниципальной программе «Развитие </w:t>
      </w:r>
      <w:proofErr w:type="gramStart"/>
      <w:r w:rsidRPr="001C1579">
        <w:rPr>
          <w:rFonts w:ascii="Times New Roman" w:eastAsia="Times New Roman" w:hAnsi="Times New Roman" w:cs="Times New Roman"/>
          <w:sz w:val="16"/>
          <w:szCs w:val="16"/>
          <w:lang w:eastAsia="ru-RU"/>
        </w:rPr>
        <w:t>агропромышленного</w:t>
      </w:r>
      <w:proofErr w:type="gramEnd"/>
      <w:r w:rsidRPr="001C1579">
        <w:rPr>
          <w:rFonts w:ascii="Times New Roman" w:eastAsia="Times New Roman" w:hAnsi="Times New Roman" w:cs="Times New Roman"/>
          <w:sz w:val="16"/>
          <w:szCs w:val="16"/>
          <w:lang w:eastAsia="ru-RU"/>
        </w:rPr>
        <w:t xml:space="preserve"> </w:t>
      </w:r>
    </w:p>
    <w:p w:rsidR="001C1579" w:rsidRPr="001C1579" w:rsidRDefault="001C1579" w:rsidP="00552CD7">
      <w:pPr>
        <w:widowControl w:val="0"/>
        <w:ind w:left="6372" w:right="111" w:firstLine="708"/>
        <w:jc w:val="right"/>
        <w:rPr>
          <w:rFonts w:ascii="Times New Roman" w:eastAsia="Times New Roman" w:hAnsi="Times New Roman" w:cs="Times New Roman"/>
          <w:b/>
          <w:bCs/>
          <w:color w:val="000000"/>
          <w:sz w:val="16"/>
          <w:szCs w:val="16"/>
          <w:lang w:eastAsia="ru-RU"/>
        </w:rPr>
      </w:pPr>
      <w:r w:rsidRPr="001C1579">
        <w:rPr>
          <w:rFonts w:ascii="Times New Roman" w:eastAsia="Times New Roman" w:hAnsi="Times New Roman" w:cs="Times New Roman"/>
          <w:sz w:val="16"/>
          <w:szCs w:val="16"/>
          <w:lang w:eastAsia="ru-RU"/>
        </w:rPr>
        <w:t xml:space="preserve">                            комплекса Мокшанского района на 2014–2027 годы»</w:t>
      </w:r>
    </w:p>
    <w:p w:rsidR="001C1579" w:rsidRPr="001C1579" w:rsidRDefault="001C1579" w:rsidP="00552CD7">
      <w:pPr>
        <w:widowControl w:val="0"/>
        <w:ind w:right="111" w:firstLine="567"/>
        <w:jc w:val="right"/>
        <w:rPr>
          <w:rFonts w:ascii="Times New Roman" w:eastAsia="Times New Roman" w:hAnsi="Times New Roman" w:cs="Times New Roman"/>
          <w:color w:val="000000"/>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b/>
          <w:bCs/>
          <w:sz w:val="16"/>
          <w:szCs w:val="16"/>
          <w:lang w:eastAsia="ru-RU"/>
        </w:rPr>
        <w:t>РЕСУРСНОЕ ОБЕСПЕЧЕНИЕ</w:t>
      </w:r>
    </w:p>
    <w:p w:rsidR="00552CD7" w:rsidRDefault="001C1579" w:rsidP="001C1579">
      <w:pPr>
        <w:widowControl w:val="0"/>
        <w:jc w:val="center"/>
        <w:rPr>
          <w:rFonts w:ascii="Times New Roman" w:eastAsia="Times New Roman" w:hAnsi="Times New Roman" w:cs="Times New Roman"/>
          <w:b/>
          <w:bCs/>
          <w:color w:val="000000"/>
          <w:sz w:val="16"/>
          <w:szCs w:val="16"/>
          <w:lang w:eastAsia="ru-RU"/>
        </w:rPr>
      </w:pPr>
      <w:r w:rsidRPr="001C1579">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 "</w:t>
      </w:r>
      <w:r w:rsidRPr="001C1579">
        <w:rPr>
          <w:rFonts w:ascii="Times New Roman" w:eastAsia="Times New Roman" w:hAnsi="Times New Roman" w:cs="Times New Roman"/>
          <w:b/>
          <w:kern w:val="32"/>
          <w:sz w:val="16"/>
          <w:szCs w:val="16"/>
          <w:lang w:eastAsia="ru-RU"/>
        </w:rPr>
        <w:t xml:space="preserve"> Развитие агропромышленного комплекса Мокшанского района на 2014–2027 годы</w:t>
      </w:r>
      <w:r w:rsidRPr="001C1579">
        <w:rPr>
          <w:rFonts w:ascii="Times New Roman" w:eastAsia="Times New Roman" w:hAnsi="Times New Roman" w:cs="Times New Roman"/>
          <w:b/>
          <w:bCs/>
          <w:color w:val="000000"/>
          <w:sz w:val="16"/>
          <w:szCs w:val="16"/>
          <w:lang w:eastAsia="ru-RU"/>
        </w:rPr>
        <w:t xml:space="preserve">» за счет всех источников финансирования </w:t>
      </w:r>
    </w:p>
    <w:p w:rsidR="001C1579" w:rsidRPr="001C1579" w:rsidRDefault="001C1579" w:rsidP="001C1579">
      <w:pPr>
        <w:widowControl w:val="0"/>
        <w:jc w:val="center"/>
        <w:rPr>
          <w:rFonts w:ascii="Times New Roman" w:eastAsia="Times New Roman" w:hAnsi="Times New Roman" w:cs="Times New Roman"/>
          <w:b/>
          <w:color w:val="000000"/>
          <w:sz w:val="16"/>
          <w:szCs w:val="16"/>
          <w:lang w:eastAsia="ru-RU"/>
        </w:rPr>
      </w:pPr>
      <w:r w:rsidRPr="001C1579">
        <w:rPr>
          <w:rFonts w:ascii="Times New Roman" w:eastAsia="Times New Roman" w:hAnsi="Times New Roman" w:cs="Times New Roman"/>
          <w:b/>
          <w:color w:val="000000"/>
          <w:sz w:val="16"/>
          <w:szCs w:val="16"/>
          <w:lang w:eastAsia="ru-RU"/>
        </w:rPr>
        <w:t>в разрезе кодов бюджетной классификации на 2022-2027 годы</w:t>
      </w:r>
    </w:p>
    <w:p w:rsidR="001C1579" w:rsidRPr="001C1579" w:rsidRDefault="001C1579" w:rsidP="001C1579">
      <w:pPr>
        <w:widowControl w:val="0"/>
        <w:jc w:val="center"/>
        <w:rPr>
          <w:rFonts w:ascii="Times New Roman" w:eastAsia="Times New Roman" w:hAnsi="Times New Roman" w:cs="Times New Roman"/>
          <w:b/>
          <w:bCs/>
          <w:color w:val="000000"/>
          <w:sz w:val="16"/>
          <w:szCs w:val="16"/>
          <w:lang w:eastAsia="ru-RU"/>
        </w:rPr>
      </w:pPr>
    </w:p>
    <w:tbl>
      <w:tblPr>
        <w:tblW w:w="156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3685"/>
        <w:gridCol w:w="1985"/>
        <w:gridCol w:w="675"/>
        <w:gridCol w:w="567"/>
        <w:gridCol w:w="567"/>
        <w:gridCol w:w="709"/>
        <w:gridCol w:w="567"/>
        <w:gridCol w:w="817"/>
        <w:gridCol w:w="709"/>
        <w:gridCol w:w="851"/>
        <w:gridCol w:w="850"/>
        <w:gridCol w:w="709"/>
        <w:gridCol w:w="816"/>
      </w:tblGrid>
      <w:tr w:rsidR="001C1579" w:rsidRPr="001C1579" w:rsidTr="00552CD7">
        <w:trPr>
          <w:trHeight w:val="315"/>
        </w:trPr>
        <w:tc>
          <w:tcPr>
            <w:tcW w:w="5812" w:type="dxa"/>
            <w:gridSpan w:val="3"/>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Ответственный исполнитель муниципальной программы</w:t>
            </w:r>
          </w:p>
        </w:tc>
        <w:tc>
          <w:tcPr>
            <w:tcW w:w="9822" w:type="dxa"/>
            <w:gridSpan w:val="12"/>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Ответственный исполнитель муниципальной программы</w:t>
            </w: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Отдел по развитию сельского хозяйства и предпринимательства администрации Мокшанского района Пензенской области</w:t>
            </w:r>
          </w:p>
        </w:tc>
      </w:tr>
      <w:tr w:rsidR="001C1579" w:rsidRPr="001C1579" w:rsidTr="00552CD7">
        <w:trPr>
          <w:trHeight w:val="356"/>
        </w:trPr>
        <w:tc>
          <w:tcPr>
            <w:tcW w:w="709" w:type="dxa"/>
            <w:vMerge w:val="restart"/>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 xml:space="preserve">№ </w:t>
            </w:r>
            <w:proofErr w:type="gramStart"/>
            <w:r w:rsidRPr="001C1579">
              <w:rPr>
                <w:rFonts w:ascii="Times New Roman" w:eastAsia="Times New Roman" w:hAnsi="Times New Roman" w:cs="Times New Roman"/>
                <w:color w:val="000000"/>
                <w:sz w:val="16"/>
                <w:szCs w:val="16"/>
                <w:lang w:eastAsia="ru-RU"/>
              </w:rPr>
              <w:t>п</w:t>
            </w:r>
            <w:proofErr w:type="gramEnd"/>
            <w:r w:rsidRPr="001C1579">
              <w:rPr>
                <w:rFonts w:ascii="Times New Roman" w:eastAsia="Times New Roman" w:hAnsi="Times New Roman" w:cs="Times New Roman"/>
                <w:color w:val="000000"/>
                <w:sz w:val="16"/>
                <w:szCs w:val="16"/>
                <w:lang w:eastAsia="ru-RU"/>
              </w:rPr>
              <w:t>/п</w:t>
            </w:r>
          </w:p>
        </w:tc>
        <w:tc>
          <w:tcPr>
            <w:tcW w:w="1418" w:type="dxa"/>
            <w:vMerge w:val="restart"/>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Статус</w:t>
            </w:r>
          </w:p>
        </w:tc>
        <w:tc>
          <w:tcPr>
            <w:tcW w:w="3685" w:type="dxa"/>
            <w:vMerge w:val="restart"/>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1985" w:type="dxa"/>
            <w:vMerge w:val="restart"/>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 xml:space="preserve">Ответственный </w:t>
            </w:r>
          </w:p>
          <w:p w:rsidR="00552CD7" w:rsidRDefault="001C1579" w:rsidP="001C1579">
            <w:pPr>
              <w:widowControl w:val="0"/>
              <w:ind w:left="-108" w:right="-108"/>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 xml:space="preserve">исполнитель, </w:t>
            </w:r>
          </w:p>
          <w:p w:rsidR="001C1579" w:rsidRPr="001C1579" w:rsidRDefault="001C1579" w:rsidP="001C1579">
            <w:pPr>
              <w:widowControl w:val="0"/>
              <w:ind w:left="-108" w:right="-108"/>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соисполнитель</w:t>
            </w:r>
          </w:p>
        </w:tc>
        <w:tc>
          <w:tcPr>
            <w:tcW w:w="3085" w:type="dxa"/>
            <w:gridSpan w:val="5"/>
            <w:hideMark/>
          </w:tcPr>
          <w:p w:rsidR="00552CD7" w:rsidRPr="00552CD7" w:rsidRDefault="00552CD7" w:rsidP="001C1579">
            <w:pPr>
              <w:widowControl w:val="0"/>
              <w:jc w:val="center"/>
              <w:rPr>
                <w:rFonts w:ascii="Times New Roman" w:eastAsia="Times New Roman" w:hAnsi="Times New Roman" w:cs="Times New Roman"/>
                <w:color w:val="000000"/>
                <w:sz w:val="8"/>
                <w:szCs w:val="8"/>
                <w:lang w:eastAsia="ru-RU"/>
              </w:rPr>
            </w:pPr>
          </w:p>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Код бюджетной классификации</w:t>
            </w:r>
            <w:r w:rsidRPr="001C1579">
              <w:rPr>
                <w:rFonts w:ascii="Times New Roman" w:eastAsia="Times New Roman" w:hAnsi="Times New Roman" w:cs="Times New Roman"/>
                <w:b/>
                <w:bCs/>
                <w:sz w:val="16"/>
                <w:szCs w:val="16"/>
                <w:vertAlign w:val="superscript"/>
                <w:lang w:eastAsia="ru-RU"/>
              </w:rPr>
              <w:t>&lt;1&gt;</w:t>
            </w:r>
          </w:p>
        </w:tc>
        <w:tc>
          <w:tcPr>
            <w:tcW w:w="4752" w:type="dxa"/>
            <w:gridSpan w:val="6"/>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Расходы бюджета Мокшанского района, тыс. рублей</w:t>
            </w:r>
          </w:p>
        </w:tc>
      </w:tr>
      <w:tr w:rsidR="001C1579" w:rsidRPr="001C1579" w:rsidTr="00552CD7">
        <w:trPr>
          <w:trHeight w:val="140"/>
        </w:trPr>
        <w:tc>
          <w:tcPr>
            <w:tcW w:w="709" w:type="dxa"/>
            <w:vMerge/>
            <w:hideMark/>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p>
        </w:tc>
        <w:tc>
          <w:tcPr>
            <w:tcW w:w="1418" w:type="dxa"/>
            <w:vMerge/>
            <w:hideMark/>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p>
        </w:tc>
        <w:tc>
          <w:tcPr>
            <w:tcW w:w="3685" w:type="dxa"/>
            <w:vMerge/>
            <w:hideMark/>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p>
        </w:tc>
        <w:tc>
          <w:tcPr>
            <w:tcW w:w="1985" w:type="dxa"/>
            <w:vMerge/>
            <w:hideMark/>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p>
        </w:tc>
        <w:tc>
          <w:tcPr>
            <w:tcW w:w="675"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ГРБС</w:t>
            </w:r>
          </w:p>
        </w:tc>
        <w:tc>
          <w:tcPr>
            <w:tcW w:w="567"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proofErr w:type="spellStart"/>
            <w:r w:rsidRPr="001C1579">
              <w:rPr>
                <w:rFonts w:ascii="Times New Roman" w:eastAsia="Times New Roman" w:hAnsi="Times New Roman" w:cs="Times New Roman"/>
                <w:color w:val="000000"/>
                <w:sz w:val="16"/>
                <w:szCs w:val="16"/>
                <w:lang w:eastAsia="ru-RU"/>
              </w:rPr>
              <w:t>Рз</w:t>
            </w:r>
            <w:proofErr w:type="spellEnd"/>
          </w:p>
        </w:tc>
        <w:tc>
          <w:tcPr>
            <w:tcW w:w="567"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proofErr w:type="spellStart"/>
            <w:proofErr w:type="gramStart"/>
            <w:r w:rsidRPr="001C1579">
              <w:rPr>
                <w:rFonts w:ascii="Times New Roman" w:eastAsia="Times New Roman" w:hAnsi="Times New Roman" w:cs="Times New Roman"/>
                <w:color w:val="000000"/>
                <w:sz w:val="16"/>
                <w:szCs w:val="16"/>
                <w:lang w:eastAsia="ru-RU"/>
              </w:rPr>
              <w:t>Пр</w:t>
            </w:r>
            <w:proofErr w:type="spellEnd"/>
            <w:proofErr w:type="gramEnd"/>
          </w:p>
        </w:tc>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ЦСР</w:t>
            </w:r>
            <w:r w:rsidRPr="001C1579">
              <w:rPr>
                <w:rFonts w:ascii="Times New Roman" w:eastAsia="Times New Roman" w:hAnsi="Times New Roman" w:cs="Times New Roman"/>
                <w:b/>
                <w:bCs/>
                <w:sz w:val="16"/>
                <w:szCs w:val="16"/>
                <w:vertAlign w:val="superscript"/>
                <w:lang w:eastAsia="ru-RU"/>
              </w:rPr>
              <w:t>&lt;1&gt;</w:t>
            </w:r>
          </w:p>
        </w:tc>
        <w:tc>
          <w:tcPr>
            <w:tcW w:w="567"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ВР</w:t>
            </w:r>
          </w:p>
        </w:tc>
        <w:tc>
          <w:tcPr>
            <w:tcW w:w="817"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2022 г.</w:t>
            </w:r>
          </w:p>
        </w:tc>
        <w:tc>
          <w:tcPr>
            <w:tcW w:w="709"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2023 г.</w:t>
            </w:r>
          </w:p>
        </w:tc>
        <w:tc>
          <w:tcPr>
            <w:tcW w:w="851" w:type="dxa"/>
            <w:hideMark/>
          </w:tcPr>
          <w:p w:rsidR="001C1579" w:rsidRPr="001C1579" w:rsidRDefault="001C1579" w:rsidP="001C1579">
            <w:pPr>
              <w:widowControl w:val="0"/>
              <w:ind w:left="-108" w:right="-108"/>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2024 г.</w:t>
            </w:r>
          </w:p>
        </w:tc>
        <w:tc>
          <w:tcPr>
            <w:tcW w:w="850" w:type="dxa"/>
            <w:hideMark/>
          </w:tcPr>
          <w:p w:rsidR="001C1579" w:rsidRPr="001C1579" w:rsidRDefault="001C1579" w:rsidP="001C1579">
            <w:pPr>
              <w:widowControl w:val="0"/>
              <w:ind w:left="-108" w:right="-108"/>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2025 г.</w:t>
            </w:r>
          </w:p>
        </w:tc>
        <w:tc>
          <w:tcPr>
            <w:tcW w:w="709"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2026г</w:t>
            </w:r>
          </w:p>
        </w:tc>
        <w:tc>
          <w:tcPr>
            <w:tcW w:w="816" w:type="dxa"/>
            <w:hideMark/>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2027г.</w:t>
            </w:r>
          </w:p>
        </w:tc>
      </w:tr>
      <w:tr w:rsidR="001C1579" w:rsidRPr="001C1579" w:rsidTr="00552CD7">
        <w:trPr>
          <w:trHeight w:val="315"/>
        </w:trPr>
        <w:tc>
          <w:tcPr>
            <w:tcW w:w="709"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1</w:t>
            </w:r>
          </w:p>
        </w:tc>
        <w:tc>
          <w:tcPr>
            <w:tcW w:w="1418"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w:t>
            </w:r>
          </w:p>
        </w:tc>
        <w:tc>
          <w:tcPr>
            <w:tcW w:w="3685"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3</w:t>
            </w:r>
          </w:p>
        </w:tc>
        <w:tc>
          <w:tcPr>
            <w:tcW w:w="1985"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4</w:t>
            </w:r>
          </w:p>
        </w:tc>
        <w:tc>
          <w:tcPr>
            <w:tcW w:w="675"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5</w:t>
            </w:r>
          </w:p>
        </w:tc>
        <w:tc>
          <w:tcPr>
            <w:tcW w:w="567"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6</w:t>
            </w:r>
          </w:p>
        </w:tc>
        <w:tc>
          <w:tcPr>
            <w:tcW w:w="567"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7</w:t>
            </w:r>
          </w:p>
        </w:tc>
        <w:tc>
          <w:tcPr>
            <w:tcW w:w="709"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8</w:t>
            </w:r>
          </w:p>
        </w:tc>
        <w:tc>
          <w:tcPr>
            <w:tcW w:w="567"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9</w:t>
            </w:r>
          </w:p>
        </w:tc>
        <w:tc>
          <w:tcPr>
            <w:tcW w:w="817"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10</w:t>
            </w:r>
          </w:p>
        </w:tc>
        <w:tc>
          <w:tcPr>
            <w:tcW w:w="709"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11</w:t>
            </w:r>
          </w:p>
        </w:tc>
        <w:tc>
          <w:tcPr>
            <w:tcW w:w="851"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12</w:t>
            </w:r>
          </w:p>
        </w:tc>
        <w:tc>
          <w:tcPr>
            <w:tcW w:w="850"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13</w:t>
            </w:r>
          </w:p>
        </w:tc>
        <w:tc>
          <w:tcPr>
            <w:tcW w:w="709"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14</w:t>
            </w:r>
          </w:p>
        </w:tc>
        <w:tc>
          <w:tcPr>
            <w:tcW w:w="816" w:type="dxa"/>
            <w:hideMark/>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15</w:t>
            </w:r>
          </w:p>
        </w:tc>
      </w:tr>
      <w:tr w:rsidR="001C1579" w:rsidRPr="001C1579" w:rsidTr="00552CD7">
        <w:trPr>
          <w:trHeight w:val="317"/>
        </w:trPr>
        <w:tc>
          <w:tcPr>
            <w:tcW w:w="709" w:type="dxa"/>
          </w:tcPr>
          <w:p w:rsidR="001C1579" w:rsidRPr="001C1579" w:rsidRDefault="001C1579" w:rsidP="001C1579">
            <w:pPr>
              <w:widowControl w:val="0"/>
              <w:suppressAutoHyphens/>
              <w:autoSpaceDE w:val="0"/>
              <w:ind w:firstLine="720"/>
              <w:jc w:val="center"/>
              <w:rPr>
                <w:rFonts w:ascii="Times New Roman" w:eastAsia="Arial" w:hAnsi="Times New Roman" w:cs="Times New Roman"/>
                <w:sz w:val="16"/>
                <w:szCs w:val="16"/>
                <w:lang w:eastAsia="ar-SA"/>
              </w:rPr>
            </w:pPr>
          </w:p>
        </w:tc>
        <w:tc>
          <w:tcPr>
            <w:tcW w:w="1418" w:type="dxa"/>
          </w:tcPr>
          <w:p w:rsidR="001C1579" w:rsidRPr="00552CD7" w:rsidRDefault="00552CD7" w:rsidP="00552CD7">
            <w:pPr>
              <w:widowControl w:val="0"/>
              <w:jc w:val="left"/>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Муниципальная программа</w:t>
            </w:r>
          </w:p>
        </w:tc>
        <w:tc>
          <w:tcPr>
            <w:tcW w:w="3685"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«Развитие агропромышленного комплекса Мокшанского района на 2014–2027 годы»</w:t>
            </w:r>
          </w:p>
        </w:tc>
        <w:tc>
          <w:tcPr>
            <w:tcW w:w="1985" w:type="dxa"/>
          </w:tcPr>
          <w:p w:rsidR="001C1579" w:rsidRPr="001C1579" w:rsidRDefault="001C1579" w:rsidP="00552CD7">
            <w:pPr>
              <w:widowControl w:val="0"/>
              <w:suppressAutoHyphens/>
              <w:autoSpaceDE w:val="0"/>
              <w:ind w:firstLine="34"/>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4381,65</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89,0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1012,4</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967,2</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val="en-US" w:eastAsia="ru-RU"/>
              </w:rPr>
            </w:pPr>
            <w:r w:rsidRPr="001C1579">
              <w:rPr>
                <w:rFonts w:ascii="Times New Roman" w:eastAsia="Times New Roman" w:hAnsi="Times New Roman" w:cs="Times New Roman"/>
                <w:sz w:val="16"/>
                <w:szCs w:val="16"/>
                <w:lang w:eastAsia="ru-RU"/>
              </w:rPr>
              <w:t>967,2</w:t>
            </w:r>
          </w:p>
        </w:tc>
        <w:tc>
          <w:tcPr>
            <w:tcW w:w="816" w:type="dxa"/>
          </w:tcPr>
          <w:p w:rsidR="001C1579" w:rsidRPr="001C1579" w:rsidRDefault="001C1579" w:rsidP="001C1579">
            <w:pPr>
              <w:widowControl w:val="0"/>
              <w:ind w:right="-108"/>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967,2</w:t>
            </w:r>
          </w:p>
        </w:tc>
      </w:tr>
      <w:tr w:rsidR="001C1579" w:rsidRPr="001C1579" w:rsidTr="00552CD7">
        <w:tc>
          <w:tcPr>
            <w:tcW w:w="709" w:type="dxa"/>
          </w:tcPr>
          <w:p w:rsidR="001C1579" w:rsidRPr="001C1579" w:rsidRDefault="001C1579" w:rsidP="001C1579">
            <w:pPr>
              <w:widowControl w:val="0"/>
              <w:suppressAutoHyphens/>
              <w:autoSpaceDE w:val="0"/>
              <w:ind w:firstLine="72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1</w:t>
            </w:r>
          </w:p>
          <w:p w:rsidR="001C1579" w:rsidRPr="001C1579" w:rsidRDefault="001C1579" w:rsidP="001C1579">
            <w:pPr>
              <w:widowControl w:val="0"/>
              <w:jc w:val="left"/>
              <w:rPr>
                <w:rFonts w:ascii="Times New Roman" w:eastAsia="Times New Roman" w:hAnsi="Times New Roman" w:cs="Times New Roman"/>
                <w:sz w:val="16"/>
                <w:szCs w:val="16"/>
                <w:lang w:eastAsia="ar-SA"/>
              </w:rPr>
            </w:pPr>
            <w:r w:rsidRPr="001C1579">
              <w:rPr>
                <w:rFonts w:ascii="Times New Roman" w:eastAsia="Times New Roman" w:hAnsi="Times New Roman" w:cs="Times New Roman"/>
                <w:sz w:val="16"/>
                <w:szCs w:val="16"/>
                <w:lang w:eastAsia="ar-SA"/>
              </w:rPr>
              <w:t>1.</w:t>
            </w:r>
          </w:p>
        </w:tc>
        <w:tc>
          <w:tcPr>
            <w:tcW w:w="1418"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Подпрограмма 1</w:t>
            </w:r>
          </w:p>
        </w:tc>
        <w:tc>
          <w:tcPr>
            <w:tcW w:w="3685"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«Обеспечение реализации Муниципальной программы "Развитие агропромышленного комплекса Мокшанского района на 2014–2027 годы»</w:t>
            </w:r>
          </w:p>
        </w:tc>
        <w:tc>
          <w:tcPr>
            <w:tcW w:w="1985" w:type="dxa"/>
          </w:tcPr>
          <w:p w:rsidR="001C1579" w:rsidRPr="001C1579" w:rsidRDefault="001C1579" w:rsidP="00552CD7">
            <w:pPr>
              <w:widowControl w:val="0"/>
              <w:suppressAutoHyphens/>
              <w:autoSpaceDE w:val="0"/>
              <w:ind w:firstLine="34"/>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всего</w:t>
            </w:r>
          </w:p>
        </w:tc>
        <w:tc>
          <w:tcPr>
            <w:tcW w:w="675" w:type="dxa"/>
          </w:tcPr>
          <w:p w:rsidR="001C1579" w:rsidRPr="001C1579" w:rsidRDefault="001C1579" w:rsidP="001C1579">
            <w:pPr>
              <w:widowControl w:val="0"/>
              <w:autoSpaceDE w:val="0"/>
              <w:autoSpaceDN w:val="0"/>
              <w:adjustRightInd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r>
      <w:tr w:rsidR="001C1579" w:rsidRPr="001C1579" w:rsidTr="00552CD7">
        <w:trPr>
          <w:trHeight w:val="435"/>
        </w:trPr>
        <w:tc>
          <w:tcPr>
            <w:tcW w:w="709"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c>
          <w:tcPr>
            <w:tcW w:w="1418" w:type="dxa"/>
          </w:tcPr>
          <w:p w:rsidR="001C1579" w:rsidRPr="00552CD7" w:rsidRDefault="00552CD7" w:rsidP="001C1579">
            <w:pPr>
              <w:widowControl w:val="0"/>
              <w:jc w:val="left"/>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Основное Мероприятие 1</w:t>
            </w:r>
          </w:p>
        </w:tc>
        <w:tc>
          <w:tcPr>
            <w:tcW w:w="3685"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Совершенствование обеспечения реализации муниципальной программы</w:t>
            </w:r>
          </w:p>
        </w:tc>
        <w:tc>
          <w:tcPr>
            <w:tcW w:w="1985" w:type="dxa"/>
          </w:tcPr>
          <w:p w:rsidR="001C1579" w:rsidRPr="001C1579" w:rsidRDefault="001C1579" w:rsidP="00552CD7">
            <w:pPr>
              <w:widowControl w:val="0"/>
              <w:suppressAutoHyphens/>
              <w:autoSpaceDE w:val="0"/>
              <w:ind w:firstLine="34"/>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r>
      <w:tr w:rsidR="001C1579" w:rsidRPr="001C1579" w:rsidTr="00552CD7">
        <w:trPr>
          <w:trHeight w:val="539"/>
        </w:trPr>
        <w:tc>
          <w:tcPr>
            <w:tcW w:w="709"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1.1.1</w:t>
            </w:r>
          </w:p>
        </w:tc>
        <w:tc>
          <w:tcPr>
            <w:tcW w:w="1418" w:type="dxa"/>
            <w:vMerge w:val="restart"/>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Мероприятие 1</w:t>
            </w:r>
          </w:p>
        </w:tc>
        <w:tc>
          <w:tcPr>
            <w:tcW w:w="3685"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расходы на премирование по итогам соревнований в отрасли "Сельское хозяйство"</w:t>
            </w:r>
          </w:p>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p>
        </w:tc>
        <w:tc>
          <w:tcPr>
            <w:tcW w:w="1985" w:type="dxa"/>
            <w:vMerge w:val="restart"/>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 xml:space="preserve">Отдел по развитию сельского хозяйства и предпринимательства </w:t>
            </w:r>
            <w:proofErr w:type="spellStart"/>
            <w:r w:rsidRPr="001C1579">
              <w:rPr>
                <w:rFonts w:ascii="Times New Roman" w:eastAsia="Times New Roman" w:hAnsi="Times New Roman" w:cs="Times New Roman"/>
                <w:sz w:val="16"/>
                <w:szCs w:val="16"/>
                <w:lang w:eastAsia="ru-RU"/>
              </w:rPr>
              <w:t>администации</w:t>
            </w:r>
            <w:proofErr w:type="spellEnd"/>
            <w:r w:rsidRPr="001C1579">
              <w:rPr>
                <w:rFonts w:ascii="Times New Roman" w:eastAsia="Times New Roman" w:hAnsi="Times New Roman" w:cs="Times New Roman"/>
                <w:sz w:val="16"/>
                <w:szCs w:val="16"/>
                <w:lang w:eastAsia="ru-RU"/>
              </w:rPr>
              <w:t xml:space="preserve"> Мокшанского района</w:t>
            </w:r>
          </w:p>
        </w:tc>
        <w:tc>
          <w:tcPr>
            <w:tcW w:w="675"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901</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05</w:t>
            </w:r>
          </w:p>
        </w:tc>
        <w:tc>
          <w:tcPr>
            <w:tcW w:w="709" w:type="dxa"/>
          </w:tcPr>
          <w:p w:rsidR="001C1579" w:rsidRPr="001C1579" w:rsidRDefault="001C1579" w:rsidP="001C1579">
            <w:pPr>
              <w:widowControl w:val="0"/>
              <w:ind w:left="-5" w:right="-7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046 01 61010</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244</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vMerge/>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p>
        </w:tc>
        <w:tc>
          <w:tcPr>
            <w:tcW w:w="3685" w:type="dxa"/>
            <w:vMerge/>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p>
        </w:tc>
        <w:tc>
          <w:tcPr>
            <w:tcW w:w="1985" w:type="dxa"/>
            <w:vMerge/>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color w:val="000000"/>
                <w:sz w:val="16"/>
                <w:szCs w:val="16"/>
                <w:lang w:eastAsia="ru-RU"/>
              </w:rPr>
            </w:pPr>
          </w:p>
        </w:tc>
        <w:tc>
          <w:tcPr>
            <w:tcW w:w="675"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901</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05</w:t>
            </w:r>
          </w:p>
        </w:tc>
        <w:tc>
          <w:tcPr>
            <w:tcW w:w="709" w:type="dxa"/>
          </w:tcPr>
          <w:p w:rsidR="001C1579" w:rsidRPr="001C1579" w:rsidRDefault="001C1579" w:rsidP="001C1579">
            <w:pPr>
              <w:widowControl w:val="0"/>
              <w:ind w:left="-5" w:right="-7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046 01 61010</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350</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rPr>
          <w:trHeight w:val="880"/>
        </w:trPr>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lastRenderedPageBreak/>
              <w:t>1.1.2</w:t>
            </w:r>
          </w:p>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p>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Мероприятие 2</w:t>
            </w:r>
          </w:p>
        </w:tc>
        <w:tc>
          <w:tcPr>
            <w:tcW w:w="3685" w:type="dxa"/>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расходы по отлову, содержанию и дальнейшему использованию безнадзорных животных</w:t>
            </w:r>
          </w:p>
        </w:tc>
        <w:tc>
          <w:tcPr>
            <w:tcW w:w="1985" w:type="dxa"/>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Отдел по развитию се</w:t>
            </w:r>
            <w:r w:rsidR="00552CD7">
              <w:rPr>
                <w:rFonts w:ascii="Times New Roman" w:eastAsia="Times New Roman" w:hAnsi="Times New Roman" w:cs="Times New Roman"/>
                <w:sz w:val="16"/>
                <w:szCs w:val="16"/>
                <w:lang w:eastAsia="ru-RU"/>
              </w:rPr>
              <w:t>льского хозяйства и предпринима</w:t>
            </w:r>
            <w:r w:rsidRPr="001C1579">
              <w:rPr>
                <w:rFonts w:ascii="Times New Roman" w:eastAsia="Times New Roman" w:hAnsi="Times New Roman" w:cs="Times New Roman"/>
                <w:sz w:val="16"/>
                <w:szCs w:val="16"/>
                <w:lang w:eastAsia="ru-RU"/>
              </w:rPr>
              <w:t>тельства админист</w:t>
            </w:r>
            <w:r w:rsidR="00552CD7">
              <w:rPr>
                <w:rFonts w:ascii="Times New Roman" w:eastAsia="Times New Roman" w:hAnsi="Times New Roman" w:cs="Times New Roman"/>
                <w:sz w:val="16"/>
                <w:szCs w:val="16"/>
                <w:lang w:eastAsia="ru-RU"/>
              </w:rPr>
              <w:t>р</w:t>
            </w:r>
            <w:r w:rsidRPr="001C1579">
              <w:rPr>
                <w:rFonts w:ascii="Times New Roman" w:eastAsia="Times New Roman" w:hAnsi="Times New Roman" w:cs="Times New Roman"/>
                <w:sz w:val="16"/>
                <w:szCs w:val="16"/>
                <w:lang w:eastAsia="ru-RU"/>
              </w:rPr>
              <w:t>ации Мокшанского района</w:t>
            </w:r>
          </w:p>
        </w:tc>
        <w:tc>
          <w:tcPr>
            <w:tcW w:w="675"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901</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05</w:t>
            </w:r>
          </w:p>
        </w:tc>
        <w:tc>
          <w:tcPr>
            <w:tcW w:w="709" w:type="dxa"/>
          </w:tcPr>
          <w:p w:rsidR="001C1579" w:rsidRPr="001C1579" w:rsidRDefault="001C1579" w:rsidP="001C1579">
            <w:pPr>
              <w:widowControl w:val="0"/>
              <w:ind w:left="-5" w:right="-75"/>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046 01 74520</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244</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r>
      <w:tr w:rsidR="001C1579" w:rsidRPr="001C1579" w:rsidTr="00552CD7">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Подпрограмма 2</w:t>
            </w:r>
          </w:p>
        </w:tc>
        <w:tc>
          <w:tcPr>
            <w:tcW w:w="3685" w:type="dxa"/>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«Устойчивое развитие сельских территорий Мокшанского района на 2014–2019 годы и на период до 2027 года»</w:t>
            </w:r>
          </w:p>
        </w:tc>
        <w:tc>
          <w:tcPr>
            <w:tcW w:w="1985" w:type="dxa"/>
          </w:tcPr>
          <w:p w:rsidR="001C1579" w:rsidRPr="001C1579" w:rsidRDefault="001C1579" w:rsidP="00552CD7">
            <w:pPr>
              <w:widowControl w:val="0"/>
              <w:suppressAutoHyphens/>
              <w:autoSpaceDE w:val="0"/>
              <w:ind w:firstLine="34"/>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4381,65</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990,6</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945,4</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val="en-US" w:eastAsia="ru-RU"/>
              </w:rPr>
            </w:pPr>
            <w:r w:rsidRPr="001C1579">
              <w:rPr>
                <w:rFonts w:ascii="Times New Roman" w:eastAsia="Times New Roman" w:hAnsi="Times New Roman" w:cs="Times New Roman"/>
                <w:sz w:val="16"/>
                <w:szCs w:val="16"/>
                <w:lang w:eastAsia="ru-RU"/>
              </w:rPr>
              <w:t>945,4</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945,4</w:t>
            </w:r>
          </w:p>
        </w:tc>
      </w:tr>
      <w:tr w:rsidR="001C1579" w:rsidRPr="001C1579" w:rsidTr="00552CD7">
        <w:trPr>
          <w:trHeight w:val="243"/>
        </w:trPr>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2.1</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Основное мероприятие 1</w:t>
            </w:r>
          </w:p>
        </w:tc>
        <w:tc>
          <w:tcPr>
            <w:tcW w:w="3685" w:type="dxa"/>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улучшение жилищных условий граждан, проживающих в сельской местности, в том числе молодых семей и молодых специалистов</w:t>
            </w:r>
          </w:p>
        </w:tc>
        <w:tc>
          <w:tcPr>
            <w:tcW w:w="1985" w:type="dxa"/>
          </w:tcPr>
          <w:p w:rsidR="001C1579" w:rsidRPr="001C1579" w:rsidRDefault="001C1579" w:rsidP="00552CD7">
            <w:pPr>
              <w:widowControl w:val="0"/>
              <w:suppressAutoHyphens/>
              <w:autoSpaceDE w:val="0"/>
              <w:ind w:firstLine="34"/>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4381,65</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990,6</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945,4</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val="en-US" w:eastAsia="ru-RU"/>
              </w:rPr>
            </w:pPr>
            <w:r w:rsidRPr="001C1579">
              <w:rPr>
                <w:rFonts w:ascii="Times New Roman" w:eastAsia="Times New Roman" w:hAnsi="Times New Roman" w:cs="Times New Roman"/>
                <w:sz w:val="16"/>
                <w:szCs w:val="16"/>
                <w:lang w:eastAsia="ru-RU"/>
              </w:rPr>
              <w:t>945,4</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945,4</w:t>
            </w:r>
          </w:p>
        </w:tc>
      </w:tr>
      <w:tr w:rsidR="001C1579" w:rsidRPr="001C1579" w:rsidTr="00552CD7">
        <w:trPr>
          <w:trHeight w:val="525"/>
        </w:trPr>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2.1.1</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1</w:t>
            </w:r>
          </w:p>
        </w:tc>
        <w:tc>
          <w:tcPr>
            <w:tcW w:w="3685"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мероприятия по улучшению жилищных условий граждан, проживающих в сельской местности, всего</w:t>
            </w:r>
          </w:p>
        </w:tc>
        <w:tc>
          <w:tcPr>
            <w:tcW w:w="1985" w:type="dxa"/>
          </w:tcPr>
          <w:p w:rsidR="001C1579" w:rsidRPr="001C1579" w:rsidRDefault="001C1579" w:rsidP="00552CD7">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Администрация Мокшанского района </w:t>
            </w:r>
          </w:p>
        </w:tc>
        <w:tc>
          <w:tcPr>
            <w:tcW w:w="675"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901</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03</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val="en-US" w:eastAsia="ru-RU"/>
              </w:rPr>
            </w:pPr>
            <w:r w:rsidRPr="001C1579">
              <w:rPr>
                <w:rFonts w:ascii="Times New Roman" w:eastAsia="Times New Roman" w:hAnsi="Times New Roman" w:cs="Times New Roman"/>
                <w:sz w:val="16"/>
                <w:szCs w:val="16"/>
                <w:lang w:eastAsia="ru-RU"/>
              </w:rPr>
              <w:t>04701</w:t>
            </w:r>
            <w:r w:rsidRPr="001C1579">
              <w:rPr>
                <w:rFonts w:ascii="Times New Roman" w:eastAsia="Times New Roman" w:hAnsi="Times New Roman" w:cs="Times New Roman"/>
                <w:sz w:val="16"/>
                <w:szCs w:val="16"/>
                <w:lang w:val="en-US" w:eastAsia="ru-RU"/>
              </w:rPr>
              <w:t>L5761</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val="en-US" w:eastAsia="ru-RU"/>
              </w:rPr>
            </w:pPr>
            <w:r w:rsidRPr="001C1579">
              <w:rPr>
                <w:rFonts w:ascii="Times New Roman" w:eastAsia="Times New Roman" w:hAnsi="Times New Roman" w:cs="Times New Roman"/>
                <w:sz w:val="16"/>
                <w:szCs w:val="16"/>
                <w:lang w:val="en-US" w:eastAsia="ru-RU"/>
              </w:rPr>
              <w:t>322</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4381,65</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990,6</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945,4</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val="en-US" w:eastAsia="ru-RU"/>
              </w:rPr>
            </w:pPr>
            <w:r w:rsidRPr="001C1579">
              <w:rPr>
                <w:rFonts w:ascii="Times New Roman" w:eastAsia="Times New Roman" w:hAnsi="Times New Roman" w:cs="Times New Roman"/>
                <w:sz w:val="16"/>
                <w:szCs w:val="16"/>
                <w:lang w:eastAsia="ru-RU"/>
              </w:rPr>
              <w:t>945,4</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945,4</w:t>
            </w:r>
          </w:p>
        </w:tc>
      </w:tr>
      <w:tr w:rsidR="001C1579" w:rsidRPr="001C1579" w:rsidTr="00552CD7">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2.2</w:t>
            </w:r>
          </w:p>
        </w:tc>
        <w:tc>
          <w:tcPr>
            <w:tcW w:w="1418"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Основное мероприятие 2</w:t>
            </w:r>
          </w:p>
        </w:tc>
        <w:tc>
          <w:tcPr>
            <w:tcW w:w="3685"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водоснабжения</w:t>
            </w:r>
          </w:p>
        </w:tc>
        <w:tc>
          <w:tcPr>
            <w:tcW w:w="1985" w:type="dxa"/>
          </w:tcPr>
          <w:p w:rsidR="001C1579" w:rsidRPr="001C1579" w:rsidRDefault="001C1579" w:rsidP="00552CD7">
            <w:pPr>
              <w:widowControl w:val="0"/>
              <w:suppressAutoHyphens/>
              <w:autoSpaceDE w:val="0"/>
              <w:ind w:firstLine="34"/>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2.3</w:t>
            </w:r>
          </w:p>
        </w:tc>
        <w:tc>
          <w:tcPr>
            <w:tcW w:w="1418" w:type="dxa"/>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Основное Мероприятие 3</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3685"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общеобразовательных организаций в сельской местности</w:t>
            </w:r>
          </w:p>
        </w:tc>
        <w:tc>
          <w:tcPr>
            <w:tcW w:w="1985" w:type="dxa"/>
          </w:tcPr>
          <w:p w:rsidR="001C1579" w:rsidRPr="001C1579" w:rsidRDefault="001C1579" w:rsidP="00552CD7">
            <w:pPr>
              <w:widowControl w:val="0"/>
              <w:suppressAutoHyphens/>
              <w:autoSpaceDE w:val="0"/>
              <w:ind w:firstLine="34"/>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2.4</w:t>
            </w:r>
          </w:p>
        </w:tc>
        <w:tc>
          <w:tcPr>
            <w:tcW w:w="1418" w:type="dxa"/>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Основное Мероприятие 4</w:t>
            </w:r>
          </w:p>
        </w:tc>
        <w:tc>
          <w:tcPr>
            <w:tcW w:w="3685"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газификации</w:t>
            </w:r>
          </w:p>
        </w:tc>
        <w:tc>
          <w:tcPr>
            <w:tcW w:w="1985" w:type="dxa"/>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2.5</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color w:val="000000"/>
                <w:sz w:val="16"/>
                <w:szCs w:val="16"/>
                <w:lang w:eastAsia="ru-RU"/>
              </w:rPr>
              <w:t>Основное Мероприятие 5</w:t>
            </w:r>
          </w:p>
        </w:tc>
        <w:tc>
          <w:tcPr>
            <w:tcW w:w="3685"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w:t>
            </w:r>
          </w:p>
        </w:tc>
        <w:tc>
          <w:tcPr>
            <w:tcW w:w="1985" w:type="dxa"/>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2.6</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color w:val="000000"/>
                <w:sz w:val="16"/>
                <w:szCs w:val="16"/>
                <w:lang w:eastAsia="ru-RU"/>
              </w:rPr>
              <w:t>Основное Мероприятие 6</w:t>
            </w:r>
          </w:p>
        </w:tc>
        <w:tc>
          <w:tcPr>
            <w:tcW w:w="3685" w:type="dxa"/>
          </w:tcPr>
          <w:p w:rsidR="001C1579" w:rsidRPr="001C1579" w:rsidRDefault="001C1579" w:rsidP="001C1579">
            <w:pPr>
              <w:widowControl w:val="0"/>
              <w:spacing w:line="228" w:lineRule="auto"/>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1985" w:type="dxa"/>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2.7</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color w:val="000000"/>
                <w:sz w:val="16"/>
                <w:szCs w:val="16"/>
                <w:lang w:eastAsia="ru-RU"/>
              </w:rPr>
              <w:t>Основное Мероприятие 7</w:t>
            </w:r>
          </w:p>
        </w:tc>
        <w:tc>
          <w:tcPr>
            <w:tcW w:w="3685" w:type="dxa"/>
          </w:tcPr>
          <w:p w:rsidR="001C1579" w:rsidRPr="001C1579" w:rsidRDefault="001C1579" w:rsidP="001C1579">
            <w:pPr>
              <w:widowControl w:val="0"/>
              <w:spacing w:line="228" w:lineRule="auto"/>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мероприятие по реализации проектов комплексного обустройства площадок под компактную жилищную застройку </w:t>
            </w:r>
            <w:r w:rsidRPr="001C1579">
              <w:rPr>
                <w:rFonts w:ascii="Times New Roman" w:eastAsia="Times New Roman" w:hAnsi="Times New Roman" w:cs="Times New Roman"/>
                <w:sz w:val="16"/>
                <w:szCs w:val="16"/>
                <w:lang w:eastAsia="ru-RU"/>
              </w:rPr>
              <w:br/>
              <w:t>в сельской местности</w:t>
            </w:r>
          </w:p>
        </w:tc>
        <w:tc>
          <w:tcPr>
            <w:tcW w:w="1985" w:type="dxa"/>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2.8</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color w:val="000000"/>
                <w:sz w:val="16"/>
                <w:szCs w:val="16"/>
                <w:lang w:eastAsia="ru-RU"/>
              </w:rPr>
              <w:t>Основное Мероприятие 8</w:t>
            </w:r>
          </w:p>
        </w:tc>
        <w:tc>
          <w:tcPr>
            <w:tcW w:w="3685" w:type="dxa"/>
          </w:tcPr>
          <w:p w:rsidR="001C1579" w:rsidRPr="001C1579" w:rsidRDefault="001C1579" w:rsidP="001C1579">
            <w:pPr>
              <w:widowControl w:val="0"/>
              <w:spacing w:line="228" w:lineRule="auto"/>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мероприятие по </w:t>
            </w:r>
            <w:proofErr w:type="spellStart"/>
            <w:r w:rsidRPr="001C1579">
              <w:rPr>
                <w:rFonts w:ascii="Times New Roman" w:eastAsia="Times New Roman" w:hAnsi="Times New Roman" w:cs="Times New Roman"/>
                <w:sz w:val="16"/>
                <w:szCs w:val="16"/>
                <w:lang w:eastAsia="ru-RU"/>
              </w:rPr>
              <w:t>грантовой</w:t>
            </w:r>
            <w:proofErr w:type="spellEnd"/>
            <w:r w:rsidRPr="001C1579">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tc>
        <w:tc>
          <w:tcPr>
            <w:tcW w:w="1985" w:type="dxa"/>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3</w:t>
            </w:r>
          </w:p>
        </w:tc>
        <w:tc>
          <w:tcPr>
            <w:tcW w:w="1418"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Подпрограмма 3</w:t>
            </w:r>
          </w:p>
        </w:tc>
        <w:tc>
          <w:tcPr>
            <w:tcW w:w="3685" w:type="dxa"/>
          </w:tcPr>
          <w:p w:rsidR="001C1579" w:rsidRPr="001C1579" w:rsidRDefault="001C1579" w:rsidP="001C1579">
            <w:pPr>
              <w:widowControl w:val="0"/>
              <w:spacing w:before="100" w:beforeAutospacing="1" w:after="100" w:afterAutospacing="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«Развитие мелиорации земель </w:t>
            </w:r>
            <w:proofErr w:type="spellStart"/>
            <w:proofErr w:type="gramStart"/>
            <w:r w:rsidRPr="001C1579">
              <w:rPr>
                <w:rFonts w:ascii="Times New Roman" w:eastAsia="Times New Roman" w:hAnsi="Times New Roman" w:cs="Times New Roman"/>
                <w:sz w:val="16"/>
                <w:szCs w:val="16"/>
                <w:lang w:eastAsia="ru-RU"/>
              </w:rPr>
              <w:t>сельскохозяй-ственного</w:t>
            </w:r>
            <w:proofErr w:type="spellEnd"/>
            <w:proofErr w:type="gramEnd"/>
            <w:r w:rsidRPr="001C1579">
              <w:rPr>
                <w:rFonts w:ascii="Times New Roman" w:eastAsia="Times New Roman" w:hAnsi="Times New Roman" w:cs="Times New Roman"/>
                <w:sz w:val="16"/>
                <w:szCs w:val="16"/>
                <w:lang w:eastAsia="ru-RU"/>
              </w:rPr>
              <w:t xml:space="preserve"> назначения  Мокшанского района на 2022 год и на плановый период 2023 -2027 годов »</w:t>
            </w:r>
          </w:p>
        </w:tc>
        <w:tc>
          <w:tcPr>
            <w:tcW w:w="1985" w:type="dxa"/>
          </w:tcPr>
          <w:p w:rsidR="001C1579" w:rsidRPr="001C1579" w:rsidRDefault="001C1579" w:rsidP="00552CD7">
            <w:pPr>
              <w:widowControl w:val="0"/>
              <w:spacing w:before="100" w:beforeAutospacing="1" w:after="100" w:afterAutospacing="1"/>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3.1</w:t>
            </w:r>
          </w:p>
        </w:tc>
        <w:tc>
          <w:tcPr>
            <w:tcW w:w="1418"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color w:val="000000"/>
                <w:sz w:val="16"/>
                <w:szCs w:val="16"/>
                <w:lang w:eastAsia="ru-RU"/>
              </w:rPr>
              <w:t>Основное Мероприятие 1</w:t>
            </w:r>
          </w:p>
        </w:tc>
        <w:tc>
          <w:tcPr>
            <w:tcW w:w="3685" w:type="dxa"/>
          </w:tcPr>
          <w:p w:rsidR="001C1579" w:rsidRPr="001C1579" w:rsidRDefault="001C1579" w:rsidP="001C1579">
            <w:pPr>
              <w:widowControl w:val="0"/>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 xml:space="preserve">Эффективное вовлечение в оборот земель </w:t>
            </w:r>
            <w:proofErr w:type="spellStart"/>
            <w:proofErr w:type="gramStart"/>
            <w:r w:rsidRPr="001C1579">
              <w:rPr>
                <w:rFonts w:ascii="Times New Roman" w:eastAsia="Times New Roman" w:hAnsi="Times New Roman" w:cs="Times New Roman"/>
                <w:sz w:val="16"/>
                <w:szCs w:val="16"/>
                <w:lang w:eastAsia="ru-RU"/>
              </w:rPr>
              <w:t>сельскохозяйствен-ного</w:t>
            </w:r>
            <w:proofErr w:type="spellEnd"/>
            <w:proofErr w:type="gramEnd"/>
            <w:r w:rsidRPr="001C1579">
              <w:rPr>
                <w:rFonts w:ascii="Times New Roman" w:eastAsia="Times New Roman" w:hAnsi="Times New Roman" w:cs="Times New Roman"/>
                <w:sz w:val="16"/>
                <w:szCs w:val="16"/>
                <w:lang w:eastAsia="ru-RU"/>
              </w:rPr>
              <w:t xml:space="preserve"> назначения и развитие мелиоративного комплекса</w:t>
            </w:r>
          </w:p>
        </w:tc>
        <w:tc>
          <w:tcPr>
            <w:tcW w:w="1985" w:type="dxa"/>
          </w:tcPr>
          <w:p w:rsidR="001C1579" w:rsidRPr="001C1579" w:rsidRDefault="001C1579" w:rsidP="00552CD7">
            <w:pPr>
              <w:widowControl w:val="0"/>
              <w:ind w:firstLine="34"/>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675" w:type="dxa"/>
          </w:tcPr>
          <w:p w:rsidR="001C1579" w:rsidRPr="001C1579" w:rsidRDefault="001C1579" w:rsidP="001C1579">
            <w:pPr>
              <w:widowControl w:val="0"/>
              <w:suppressAutoHyphens/>
              <w:autoSpaceDE w:val="0"/>
              <w:jc w:val="center"/>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709"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567" w:type="dxa"/>
          </w:tcPr>
          <w:p w:rsidR="001C1579" w:rsidRPr="001C1579" w:rsidRDefault="001C1579" w:rsidP="001C1579">
            <w:pPr>
              <w:widowControl w:val="0"/>
              <w:suppressAutoHyphens/>
              <w:autoSpaceDE w:val="0"/>
              <w:jc w:val="left"/>
              <w:rPr>
                <w:rFonts w:ascii="Times New Roman" w:eastAsia="Arial" w:hAnsi="Times New Roman" w:cs="Times New Roman"/>
                <w:sz w:val="16"/>
                <w:szCs w:val="16"/>
                <w:lang w:eastAsia="ar-SA"/>
              </w:rPr>
            </w:pPr>
            <w:r w:rsidRPr="001C1579">
              <w:rPr>
                <w:rFonts w:ascii="Times New Roman" w:eastAsia="Arial" w:hAnsi="Times New Roman" w:cs="Times New Roman"/>
                <w:sz w:val="16"/>
                <w:szCs w:val="16"/>
                <w:lang w:eastAsia="ar-SA"/>
              </w:rPr>
              <w:t>Х</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r w:rsidR="001C1579" w:rsidRPr="001C1579" w:rsidTr="00552CD7">
        <w:tc>
          <w:tcPr>
            <w:tcW w:w="709" w:type="dxa"/>
          </w:tcPr>
          <w:p w:rsidR="001C1579" w:rsidRPr="001C1579" w:rsidRDefault="001C1579" w:rsidP="001C1579">
            <w:pPr>
              <w:widowControl w:val="0"/>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color w:val="000000"/>
                <w:sz w:val="16"/>
                <w:szCs w:val="16"/>
                <w:lang w:eastAsia="ru-RU"/>
              </w:rPr>
              <w:t>3.1.1</w:t>
            </w:r>
          </w:p>
        </w:tc>
        <w:tc>
          <w:tcPr>
            <w:tcW w:w="1418" w:type="dxa"/>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1</w:t>
            </w:r>
          </w:p>
        </w:tc>
        <w:tc>
          <w:tcPr>
            <w:tcW w:w="3685" w:type="dxa"/>
          </w:tcPr>
          <w:p w:rsidR="001C1579" w:rsidRPr="001C1579" w:rsidRDefault="001C1579" w:rsidP="001C1579">
            <w:pPr>
              <w:widowControl w:val="0"/>
              <w:tabs>
                <w:tab w:val="left" w:pos="479"/>
                <w:tab w:val="left" w:pos="775"/>
                <w:tab w:val="left" w:pos="1311"/>
              </w:tabs>
              <w:ind w:left="103"/>
              <w:jc w:val="lef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sz w:val="16"/>
                <w:szCs w:val="16"/>
                <w:lang w:eastAsia="ru-RU"/>
              </w:rPr>
              <w:t>Подготовка проектов межевания земельных участков и проведение кадастровых работ</w:t>
            </w:r>
          </w:p>
        </w:tc>
        <w:tc>
          <w:tcPr>
            <w:tcW w:w="1985"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tc>
        <w:tc>
          <w:tcPr>
            <w:tcW w:w="675"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901</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05</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04801L5990</w:t>
            </w:r>
          </w:p>
        </w:tc>
        <w:tc>
          <w:tcPr>
            <w:tcW w:w="56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244</w:t>
            </w:r>
          </w:p>
        </w:tc>
        <w:tc>
          <w:tcPr>
            <w:tcW w:w="817"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1"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50"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709"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816"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r>
    </w:tbl>
    <w:p w:rsidR="001C1579" w:rsidRPr="001C1579" w:rsidRDefault="001C1579" w:rsidP="001C1579">
      <w:pPr>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w:t>
      </w:r>
    </w:p>
    <w:p w:rsidR="001C1579" w:rsidRPr="001C1579" w:rsidRDefault="001C1579" w:rsidP="001C1579">
      <w:pPr>
        <w:jc w:val="right"/>
        <w:rPr>
          <w:rFonts w:ascii="Times New Roman" w:eastAsia="Times New Roman" w:hAnsi="Times New Roman" w:cs="Arial"/>
          <w:sz w:val="16"/>
          <w:szCs w:val="16"/>
          <w:lang w:eastAsia="ru-RU"/>
        </w:rPr>
      </w:pPr>
    </w:p>
    <w:p w:rsidR="001C1579" w:rsidRPr="001C1579" w:rsidRDefault="001C1579" w:rsidP="001C1579">
      <w:pPr>
        <w:jc w:val="right"/>
        <w:rPr>
          <w:rFonts w:ascii="Times New Roman" w:eastAsia="Times New Roman" w:hAnsi="Times New Roman" w:cs="Arial"/>
          <w:sz w:val="16"/>
          <w:szCs w:val="16"/>
          <w:lang w:eastAsia="ru-RU"/>
        </w:rPr>
      </w:pPr>
    </w:p>
    <w:p w:rsidR="001C1579" w:rsidRPr="001C1579" w:rsidRDefault="001C1579" w:rsidP="001C1579">
      <w:pPr>
        <w:jc w:val="right"/>
        <w:rPr>
          <w:rFonts w:ascii="Times New Roman" w:eastAsia="Times New Roman" w:hAnsi="Times New Roman" w:cs="Arial"/>
          <w:sz w:val="16"/>
          <w:szCs w:val="16"/>
          <w:lang w:eastAsia="ru-RU"/>
        </w:rPr>
      </w:pPr>
    </w:p>
    <w:p w:rsidR="001C1579" w:rsidRPr="001C1579" w:rsidRDefault="001C1579" w:rsidP="001C1579">
      <w:pPr>
        <w:jc w:val="right"/>
        <w:rPr>
          <w:rFonts w:ascii="Times New Roman" w:eastAsia="Times New Roman" w:hAnsi="Times New Roman" w:cs="Arial"/>
          <w:sz w:val="16"/>
          <w:szCs w:val="16"/>
          <w:lang w:eastAsia="ru-RU"/>
        </w:rPr>
      </w:pPr>
    </w:p>
    <w:p w:rsidR="001C1579" w:rsidRPr="001C1579" w:rsidRDefault="001C1579" w:rsidP="001C1579">
      <w:pPr>
        <w:jc w:val="right"/>
        <w:rPr>
          <w:rFonts w:ascii="Times New Roman" w:eastAsia="Times New Roman" w:hAnsi="Times New Roman" w:cs="Arial"/>
          <w:sz w:val="16"/>
          <w:szCs w:val="16"/>
          <w:lang w:eastAsia="ru-RU"/>
        </w:rPr>
      </w:pPr>
    </w:p>
    <w:p w:rsidR="001C1579" w:rsidRDefault="001C1579" w:rsidP="001C1579">
      <w:pPr>
        <w:jc w:val="right"/>
        <w:rPr>
          <w:rFonts w:ascii="Times New Roman" w:eastAsia="Times New Roman" w:hAnsi="Times New Roman" w:cs="Arial"/>
          <w:sz w:val="16"/>
          <w:szCs w:val="16"/>
          <w:lang w:eastAsia="ru-RU"/>
        </w:rPr>
      </w:pPr>
    </w:p>
    <w:p w:rsidR="00552CD7" w:rsidRDefault="00552CD7" w:rsidP="001C1579">
      <w:pPr>
        <w:jc w:val="right"/>
        <w:rPr>
          <w:rFonts w:ascii="Times New Roman" w:eastAsia="Times New Roman" w:hAnsi="Times New Roman" w:cs="Arial"/>
          <w:sz w:val="16"/>
          <w:szCs w:val="16"/>
          <w:lang w:eastAsia="ru-RU"/>
        </w:rPr>
      </w:pPr>
    </w:p>
    <w:p w:rsidR="00552CD7" w:rsidRPr="001C1579" w:rsidRDefault="00552CD7" w:rsidP="001C1579">
      <w:pPr>
        <w:jc w:val="right"/>
        <w:rPr>
          <w:rFonts w:ascii="Times New Roman" w:eastAsia="Times New Roman" w:hAnsi="Times New Roman" w:cs="Arial"/>
          <w:sz w:val="16"/>
          <w:szCs w:val="16"/>
          <w:lang w:eastAsia="ru-RU"/>
        </w:rPr>
      </w:pPr>
    </w:p>
    <w:p w:rsidR="001C1579" w:rsidRPr="001C1579" w:rsidRDefault="001C1579" w:rsidP="001C1579">
      <w:pPr>
        <w:jc w:val="right"/>
        <w:rPr>
          <w:rFonts w:ascii="Times New Roman" w:eastAsia="Times New Roman" w:hAnsi="Times New Roman" w:cs="Arial"/>
          <w:sz w:val="16"/>
          <w:szCs w:val="16"/>
          <w:lang w:eastAsia="ru-RU"/>
        </w:rPr>
      </w:pPr>
    </w:p>
    <w:p w:rsidR="001C1579" w:rsidRPr="001C1579" w:rsidRDefault="001C1579" w:rsidP="001C1579">
      <w:pPr>
        <w:widowControl w:val="0"/>
        <w:ind w:firstLine="567"/>
        <w:jc w:val="center"/>
        <w:rPr>
          <w:rFonts w:ascii="Arial" w:eastAsia="Times New Roman" w:hAnsi="Arial" w:cs="Arial"/>
          <w:color w:val="000000"/>
          <w:sz w:val="16"/>
          <w:szCs w:val="16"/>
          <w:lang w:eastAsia="ru-RU"/>
        </w:rPr>
      </w:pPr>
    </w:p>
    <w:p w:rsidR="001C1579" w:rsidRPr="001C1579" w:rsidRDefault="001C1579" w:rsidP="00552CD7">
      <w:pPr>
        <w:ind w:right="-31"/>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lastRenderedPageBreak/>
        <w:t>Приложение к постановлению</w:t>
      </w:r>
    </w:p>
    <w:p w:rsidR="001C1579" w:rsidRPr="001C1579" w:rsidRDefault="001C1579" w:rsidP="00552CD7">
      <w:pPr>
        <w:ind w:right="-31"/>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 xml:space="preserve"> администрации Мокшанского района</w:t>
      </w:r>
    </w:p>
    <w:p w:rsidR="001C1579" w:rsidRPr="001C1579" w:rsidRDefault="001C1579" w:rsidP="00552CD7">
      <w:pPr>
        <w:ind w:right="-31"/>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 xml:space="preserve"> от 13.06.2023 № 478</w:t>
      </w:r>
    </w:p>
    <w:p w:rsidR="001C1579" w:rsidRPr="001C1579" w:rsidRDefault="001C1579" w:rsidP="00552CD7">
      <w:pPr>
        <w:keepNext/>
        <w:spacing w:line="240" w:lineRule="atLeast"/>
        <w:ind w:left="11328" w:right="-31" w:firstLine="708"/>
        <w:jc w:val="right"/>
        <w:outlineLvl w:val="0"/>
        <w:rPr>
          <w:rFonts w:ascii="Times New Roman" w:eastAsia="Times New Roman" w:hAnsi="Times New Roman" w:cs="Times New Roman"/>
          <w:color w:val="000000"/>
          <w:sz w:val="16"/>
          <w:szCs w:val="16"/>
          <w:lang w:val="x-none" w:eastAsia="x-none"/>
        </w:rPr>
      </w:pPr>
      <w:r w:rsidRPr="001C1579">
        <w:rPr>
          <w:rFonts w:ascii="Times New Roman" w:eastAsia="Times New Roman" w:hAnsi="Times New Roman" w:cs="Times New Roman"/>
          <w:bCs/>
          <w:sz w:val="16"/>
          <w:szCs w:val="16"/>
          <w:lang w:eastAsia="x-none"/>
        </w:rPr>
        <w:t>«</w:t>
      </w:r>
      <w:r w:rsidRPr="001C1579">
        <w:rPr>
          <w:rFonts w:ascii="Times New Roman" w:eastAsia="Times New Roman" w:hAnsi="Times New Roman" w:cs="Times New Roman"/>
          <w:color w:val="000000"/>
          <w:sz w:val="16"/>
          <w:szCs w:val="16"/>
          <w:lang w:val="x-none" w:eastAsia="x-none"/>
        </w:rPr>
        <w:t>Приложение №8.2</w:t>
      </w:r>
    </w:p>
    <w:p w:rsidR="001C1579" w:rsidRPr="001C1579" w:rsidRDefault="001C1579" w:rsidP="00552CD7">
      <w:pPr>
        <w:ind w:right="-31"/>
        <w:jc w:val="right"/>
        <w:rPr>
          <w:rFonts w:ascii="Times New Roman" w:eastAsia="Times New Roman" w:hAnsi="Times New Roman" w:cs="Arial"/>
          <w:sz w:val="16"/>
          <w:szCs w:val="16"/>
          <w:lang w:eastAsia="ru-RU"/>
        </w:rPr>
      </w:pPr>
      <w:r w:rsidRPr="001C1579">
        <w:rPr>
          <w:rFonts w:ascii="Times New Roman" w:eastAsia="Times New Roman" w:hAnsi="Times New Roman" w:cs="Arial"/>
          <w:sz w:val="16"/>
          <w:szCs w:val="16"/>
          <w:lang w:eastAsia="ru-RU"/>
        </w:rPr>
        <w:t xml:space="preserve">к Муниципальной программе «Развитие </w:t>
      </w:r>
      <w:proofErr w:type="gramStart"/>
      <w:r w:rsidRPr="001C1579">
        <w:rPr>
          <w:rFonts w:ascii="Times New Roman" w:eastAsia="Times New Roman" w:hAnsi="Times New Roman" w:cs="Arial"/>
          <w:sz w:val="16"/>
          <w:szCs w:val="16"/>
          <w:lang w:eastAsia="ru-RU"/>
        </w:rPr>
        <w:t>агропромышленного</w:t>
      </w:r>
      <w:proofErr w:type="gramEnd"/>
      <w:r w:rsidRPr="001C1579">
        <w:rPr>
          <w:rFonts w:ascii="Times New Roman" w:eastAsia="Times New Roman" w:hAnsi="Times New Roman" w:cs="Arial"/>
          <w:sz w:val="16"/>
          <w:szCs w:val="16"/>
          <w:lang w:eastAsia="ru-RU"/>
        </w:rPr>
        <w:t xml:space="preserve"> </w:t>
      </w:r>
    </w:p>
    <w:p w:rsidR="001C1579" w:rsidRPr="001C1579" w:rsidRDefault="001C1579" w:rsidP="00552CD7">
      <w:pPr>
        <w:widowControl w:val="0"/>
        <w:ind w:right="-31" w:firstLine="567"/>
        <w:jc w:val="right"/>
        <w:rPr>
          <w:rFonts w:ascii="Times New Roman" w:eastAsia="Times New Roman" w:hAnsi="Times New Roman" w:cs="Times New Roman"/>
          <w:color w:val="000000"/>
          <w:sz w:val="16"/>
          <w:szCs w:val="16"/>
          <w:lang w:eastAsia="ru-RU"/>
        </w:rPr>
      </w:pPr>
      <w:r w:rsidRPr="001C1579">
        <w:rPr>
          <w:rFonts w:ascii="Times New Roman" w:eastAsia="Times New Roman" w:hAnsi="Times New Roman" w:cs="Arial"/>
          <w:sz w:val="16"/>
          <w:szCs w:val="16"/>
          <w:lang w:eastAsia="ru-RU"/>
        </w:rPr>
        <w:t>комплекса Мокшанского района на 2014–2027 годы»</w:t>
      </w:r>
      <w:r w:rsidRPr="001C1579">
        <w:rPr>
          <w:rFonts w:ascii="Times New Roman" w:eastAsia="Times New Roman" w:hAnsi="Times New Roman" w:cs="Times New Roman"/>
          <w:color w:val="000000"/>
          <w:sz w:val="16"/>
          <w:szCs w:val="16"/>
          <w:lang w:eastAsia="ru-RU"/>
        </w:rPr>
        <w:t xml:space="preserve">  </w:t>
      </w:r>
    </w:p>
    <w:p w:rsidR="001C1579" w:rsidRPr="001C1579" w:rsidRDefault="001C1579" w:rsidP="001C1579">
      <w:pPr>
        <w:widowControl w:val="0"/>
        <w:suppressAutoHyphens/>
        <w:autoSpaceDE w:val="0"/>
        <w:ind w:firstLine="720"/>
        <w:jc w:val="right"/>
        <w:rPr>
          <w:rFonts w:ascii="Times New Roman" w:eastAsia="Arial" w:hAnsi="Times New Roman" w:cs="Times New Roman"/>
          <w:sz w:val="16"/>
          <w:szCs w:val="16"/>
          <w:lang w:eastAsia="ar-SA"/>
        </w:rPr>
      </w:pPr>
    </w:p>
    <w:p w:rsidR="001C1579" w:rsidRPr="001C1579" w:rsidRDefault="001C1579" w:rsidP="001C1579">
      <w:pPr>
        <w:widowControl w:val="0"/>
        <w:ind w:firstLine="812"/>
        <w:jc w:val="center"/>
        <w:rPr>
          <w:rFonts w:ascii="Times New Roman" w:eastAsia="Times New Roman" w:hAnsi="Times New Roman" w:cs="Times New Roman"/>
          <w:color w:val="000000"/>
          <w:sz w:val="16"/>
          <w:szCs w:val="16"/>
          <w:lang w:eastAsia="ru-RU"/>
        </w:rPr>
      </w:pPr>
      <w:r w:rsidRPr="001C1579">
        <w:rPr>
          <w:rFonts w:ascii="Times New Roman" w:eastAsia="Times New Roman" w:hAnsi="Times New Roman" w:cs="Times New Roman"/>
          <w:b/>
          <w:bCs/>
          <w:color w:val="000000"/>
          <w:sz w:val="16"/>
          <w:szCs w:val="16"/>
          <w:lang w:eastAsia="ru-RU"/>
        </w:rPr>
        <w:t>ПЕРЕЧЕНЬ</w:t>
      </w:r>
    </w:p>
    <w:p w:rsidR="001C1579" w:rsidRPr="001C1579" w:rsidRDefault="001C1579" w:rsidP="001C1579">
      <w:pPr>
        <w:widowControl w:val="0"/>
        <w:ind w:firstLine="812"/>
        <w:jc w:val="center"/>
        <w:rPr>
          <w:rFonts w:ascii="Times New Roman" w:eastAsia="Times New Roman" w:hAnsi="Times New Roman" w:cs="Times New Roman"/>
          <w:b/>
          <w:bCs/>
          <w:color w:val="000000"/>
          <w:sz w:val="16"/>
          <w:szCs w:val="16"/>
          <w:lang w:eastAsia="ru-RU"/>
        </w:rPr>
      </w:pPr>
      <w:r w:rsidRPr="001C1579">
        <w:rPr>
          <w:rFonts w:ascii="Times New Roman" w:eastAsia="Times New Roman" w:hAnsi="Times New Roman" w:cs="Times New Roman"/>
          <w:b/>
          <w:bCs/>
          <w:color w:val="000000"/>
          <w:sz w:val="16"/>
          <w:szCs w:val="16"/>
          <w:lang w:eastAsia="ru-RU"/>
        </w:rPr>
        <w:t>основных мероприятий, мероприятий муниципальной программы Мокшанского района</w:t>
      </w:r>
    </w:p>
    <w:p w:rsidR="001C1579" w:rsidRPr="001C1579" w:rsidRDefault="001C1579" w:rsidP="001C1579">
      <w:pPr>
        <w:widowControl w:val="0"/>
        <w:ind w:firstLine="812"/>
        <w:jc w:val="center"/>
        <w:rPr>
          <w:rFonts w:ascii="Times New Roman" w:eastAsia="Times New Roman" w:hAnsi="Times New Roman" w:cs="Times New Roman"/>
          <w:b/>
          <w:bCs/>
          <w:color w:val="000000"/>
          <w:sz w:val="16"/>
          <w:szCs w:val="16"/>
          <w:lang w:eastAsia="ru-RU"/>
        </w:rPr>
      </w:pPr>
      <w:r w:rsidRPr="001C1579">
        <w:rPr>
          <w:rFonts w:ascii="Times New Roman" w:eastAsia="Times New Roman" w:hAnsi="Times New Roman" w:cs="Times New Roman"/>
          <w:b/>
          <w:bCs/>
          <w:color w:val="000000"/>
          <w:sz w:val="16"/>
          <w:szCs w:val="16"/>
          <w:lang w:eastAsia="ru-RU"/>
        </w:rPr>
        <w:t xml:space="preserve"> "</w:t>
      </w:r>
      <w:r w:rsidRPr="001C1579">
        <w:rPr>
          <w:rFonts w:ascii="Times New Roman" w:eastAsia="Times New Roman" w:hAnsi="Times New Roman" w:cs="Times New Roman"/>
          <w:b/>
          <w:kern w:val="32"/>
          <w:sz w:val="16"/>
          <w:szCs w:val="16"/>
          <w:lang w:eastAsia="ru-RU"/>
        </w:rPr>
        <w:t xml:space="preserve"> Развитие агропромышленного комплекса Мокшанского района на 2014–2027 годы</w:t>
      </w:r>
      <w:r w:rsidRPr="001C1579">
        <w:rPr>
          <w:rFonts w:ascii="Times New Roman" w:eastAsia="Times New Roman" w:hAnsi="Times New Roman" w:cs="Times New Roman"/>
          <w:b/>
          <w:bCs/>
          <w:color w:val="000000"/>
          <w:sz w:val="16"/>
          <w:szCs w:val="16"/>
          <w:lang w:eastAsia="ru-RU"/>
        </w:rPr>
        <w:t xml:space="preserve"> " на 2022-2027 годы</w:t>
      </w:r>
    </w:p>
    <w:p w:rsidR="001C1579" w:rsidRPr="001C1579" w:rsidRDefault="001C1579" w:rsidP="001C1579">
      <w:pPr>
        <w:widowControl w:val="0"/>
        <w:ind w:firstLine="812"/>
        <w:jc w:val="center"/>
        <w:rPr>
          <w:rFonts w:ascii="Times New Roman" w:eastAsia="Times New Roman" w:hAnsi="Times New Roman" w:cs="Times New Roman"/>
          <w:b/>
          <w:bCs/>
          <w:color w:val="000000"/>
          <w:sz w:val="16"/>
          <w:szCs w:val="16"/>
          <w:lang w:eastAsia="ru-RU"/>
        </w:rPr>
      </w:pPr>
    </w:p>
    <w:tbl>
      <w:tblPr>
        <w:tblW w:w="156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8"/>
        <w:gridCol w:w="1766"/>
        <w:gridCol w:w="23"/>
        <w:gridCol w:w="22"/>
        <w:gridCol w:w="15"/>
        <w:gridCol w:w="40"/>
        <w:gridCol w:w="41"/>
        <w:gridCol w:w="56"/>
        <w:gridCol w:w="6"/>
        <w:gridCol w:w="1932"/>
        <w:gridCol w:w="60"/>
        <w:gridCol w:w="39"/>
        <w:gridCol w:w="40"/>
        <w:gridCol w:w="42"/>
        <w:gridCol w:w="44"/>
        <w:gridCol w:w="21"/>
        <w:gridCol w:w="1332"/>
        <w:gridCol w:w="35"/>
        <w:gridCol w:w="20"/>
        <w:gridCol w:w="10"/>
        <w:gridCol w:w="21"/>
        <w:gridCol w:w="1058"/>
        <w:gridCol w:w="35"/>
        <w:gridCol w:w="10"/>
        <w:gridCol w:w="10"/>
        <w:gridCol w:w="21"/>
        <w:gridCol w:w="1200"/>
        <w:gridCol w:w="35"/>
        <w:gridCol w:w="10"/>
        <w:gridCol w:w="10"/>
        <w:gridCol w:w="21"/>
        <w:gridCol w:w="1058"/>
        <w:gridCol w:w="13"/>
        <w:gridCol w:w="13"/>
        <w:gridCol w:w="10"/>
        <w:gridCol w:w="10"/>
        <w:gridCol w:w="15"/>
        <w:gridCol w:w="15"/>
        <w:gridCol w:w="1058"/>
        <w:gridCol w:w="16"/>
        <w:gridCol w:w="9"/>
        <w:gridCol w:w="17"/>
        <w:gridCol w:w="18"/>
        <w:gridCol w:w="15"/>
        <w:gridCol w:w="1341"/>
        <w:gridCol w:w="62"/>
        <w:gridCol w:w="8"/>
        <w:gridCol w:w="1767"/>
        <w:gridCol w:w="82"/>
        <w:gridCol w:w="1324"/>
      </w:tblGrid>
      <w:tr w:rsidR="001C1579" w:rsidRPr="001C1579" w:rsidTr="00552CD7">
        <w:tc>
          <w:tcPr>
            <w:tcW w:w="778" w:type="dxa"/>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p w:rsidR="001C1579" w:rsidRPr="001C1579" w:rsidRDefault="001C1579" w:rsidP="001C1579">
            <w:pPr>
              <w:widowControl w:val="0"/>
              <w:jc w:val="center"/>
              <w:rPr>
                <w:rFonts w:ascii="Times New Roman" w:eastAsia="Times New Roman" w:hAnsi="Times New Roman" w:cs="Times New Roman"/>
                <w:sz w:val="16"/>
                <w:szCs w:val="16"/>
                <w:lang w:eastAsia="ru-RU"/>
              </w:rPr>
            </w:pPr>
            <w:proofErr w:type="gramStart"/>
            <w:r w:rsidRPr="001C1579">
              <w:rPr>
                <w:rFonts w:ascii="Times New Roman" w:eastAsia="Times New Roman" w:hAnsi="Times New Roman" w:cs="Times New Roman"/>
                <w:sz w:val="16"/>
                <w:szCs w:val="16"/>
                <w:lang w:eastAsia="ru-RU"/>
              </w:rPr>
              <w:t>п</w:t>
            </w:r>
            <w:proofErr w:type="gramEnd"/>
            <w:r w:rsidRPr="001C1579">
              <w:rPr>
                <w:rFonts w:ascii="Times New Roman" w:eastAsia="Times New Roman" w:hAnsi="Times New Roman" w:cs="Times New Roman"/>
                <w:sz w:val="16"/>
                <w:szCs w:val="16"/>
                <w:lang w:eastAsia="ru-RU"/>
              </w:rPr>
              <w:t>/п</w:t>
            </w:r>
          </w:p>
        </w:tc>
        <w:tc>
          <w:tcPr>
            <w:tcW w:w="1766" w:type="dxa"/>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Наименование основного мероприятия, мероприятия</w:t>
            </w:r>
          </w:p>
        </w:tc>
        <w:tc>
          <w:tcPr>
            <w:tcW w:w="2135" w:type="dxa"/>
            <w:gridSpan w:val="8"/>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Исполнители</w:t>
            </w:r>
          </w:p>
        </w:tc>
        <w:tc>
          <w:tcPr>
            <w:tcW w:w="1578" w:type="dxa"/>
            <w:gridSpan w:val="7"/>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Срок исполнения (год)</w:t>
            </w:r>
          </w:p>
        </w:tc>
        <w:tc>
          <w:tcPr>
            <w:tcW w:w="6104" w:type="dxa"/>
            <w:gridSpan w:val="28"/>
            <w:hideMark/>
          </w:tcPr>
          <w:p w:rsidR="001C1579" w:rsidRPr="001C1579" w:rsidRDefault="001C1579" w:rsidP="001C1579">
            <w:pPr>
              <w:widowControl w:val="0"/>
              <w:ind w:firstLine="567"/>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Объем финансирования, тыс. рублей</w:t>
            </w:r>
          </w:p>
        </w:tc>
        <w:tc>
          <w:tcPr>
            <w:tcW w:w="1837" w:type="dxa"/>
            <w:gridSpan w:val="3"/>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Показатели результата мероприятия по годам (ожидаемый </w:t>
            </w:r>
            <w:proofErr w:type="gramStart"/>
            <w:r w:rsidRPr="001C1579">
              <w:rPr>
                <w:rFonts w:ascii="Times New Roman" w:eastAsia="Times New Roman" w:hAnsi="Times New Roman" w:cs="Times New Roman"/>
                <w:sz w:val="16"/>
                <w:szCs w:val="16"/>
                <w:lang w:eastAsia="ru-RU"/>
              </w:rPr>
              <w:t>непосредствен-</w:t>
            </w:r>
            <w:proofErr w:type="spellStart"/>
            <w:r w:rsidRPr="001C1579">
              <w:rPr>
                <w:rFonts w:ascii="Times New Roman" w:eastAsia="Times New Roman" w:hAnsi="Times New Roman" w:cs="Times New Roman"/>
                <w:sz w:val="16"/>
                <w:szCs w:val="16"/>
                <w:lang w:eastAsia="ru-RU"/>
              </w:rPr>
              <w:t>ный</w:t>
            </w:r>
            <w:proofErr w:type="spellEnd"/>
            <w:proofErr w:type="gramEnd"/>
            <w:r w:rsidRPr="001C1579">
              <w:rPr>
                <w:rFonts w:ascii="Times New Roman" w:eastAsia="Times New Roman" w:hAnsi="Times New Roman" w:cs="Times New Roman"/>
                <w:sz w:val="16"/>
                <w:szCs w:val="16"/>
                <w:lang w:eastAsia="ru-RU"/>
              </w:rPr>
              <w:t xml:space="preserve"> результат)</w:t>
            </w:r>
          </w:p>
        </w:tc>
        <w:tc>
          <w:tcPr>
            <w:tcW w:w="1406" w:type="dxa"/>
            <w:gridSpan w:val="2"/>
            <w:vMerge w:val="restart"/>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Связь с показателем </w:t>
            </w:r>
            <w:proofErr w:type="spellStart"/>
            <w:proofErr w:type="gramStart"/>
            <w:r w:rsidRPr="001C1579">
              <w:rPr>
                <w:rFonts w:ascii="Times New Roman" w:eastAsia="Times New Roman" w:hAnsi="Times New Roman" w:cs="Times New Roman"/>
                <w:sz w:val="16"/>
                <w:szCs w:val="16"/>
                <w:lang w:eastAsia="ru-RU"/>
              </w:rPr>
              <w:t>муниципаль</w:t>
            </w:r>
            <w:proofErr w:type="spellEnd"/>
            <w:r w:rsidRPr="001C1579">
              <w:rPr>
                <w:rFonts w:ascii="Times New Roman" w:eastAsia="Times New Roman" w:hAnsi="Times New Roman" w:cs="Times New Roman"/>
                <w:sz w:val="16"/>
                <w:szCs w:val="16"/>
                <w:lang w:eastAsia="ru-RU"/>
              </w:rPr>
              <w:t>-ной</w:t>
            </w:r>
            <w:proofErr w:type="gramEnd"/>
            <w:r w:rsidRPr="001C1579">
              <w:rPr>
                <w:rFonts w:ascii="Times New Roman" w:eastAsia="Times New Roman" w:hAnsi="Times New Roman" w:cs="Times New Roman"/>
                <w:sz w:val="16"/>
                <w:szCs w:val="16"/>
                <w:lang w:eastAsia="ru-RU"/>
              </w:rPr>
              <w:t xml:space="preserve"> программы (</w:t>
            </w:r>
            <w:proofErr w:type="spellStart"/>
            <w:r w:rsidRPr="001C1579">
              <w:rPr>
                <w:rFonts w:ascii="Times New Roman" w:eastAsia="Times New Roman" w:hAnsi="Times New Roman" w:cs="Times New Roman"/>
                <w:sz w:val="16"/>
                <w:szCs w:val="16"/>
                <w:lang w:eastAsia="ru-RU"/>
              </w:rPr>
              <w:t>подпрограм</w:t>
            </w:r>
            <w:proofErr w:type="spellEnd"/>
            <w:r w:rsidRPr="001C1579">
              <w:rPr>
                <w:rFonts w:ascii="Times New Roman" w:eastAsia="Times New Roman" w:hAnsi="Times New Roman" w:cs="Times New Roman"/>
                <w:sz w:val="16"/>
                <w:szCs w:val="16"/>
                <w:lang w:eastAsia="ru-RU"/>
              </w:rPr>
              <w:t>-мы)</w:t>
            </w:r>
          </w:p>
        </w:tc>
      </w:tr>
      <w:tr w:rsidR="001C1579" w:rsidRPr="001C1579" w:rsidTr="00552CD7">
        <w:tc>
          <w:tcPr>
            <w:tcW w:w="778"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66" w:type="dxa"/>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35" w:type="dxa"/>
            <w:gridSpan w:val="8"/>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78" w:type="dxa"/>
            <w:gridSpan w:val="7"/>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144" w:type="dxa"/>
            <w:gridSpan w:val="5"/>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всего</w:t>
            </w:r>
          </w:p>
        </w:tc>
        <w:tc>
          <w:tcPr>
            <w:tcW w:w="1276" w:type="dxa"/>
            <w:gridSpan w:val="5"/>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бюджет </w:t>
            </w:r>
            <w:proofErr w:type="gramStart"/>
            <w:r w:rsidRPr="001C1579">
              <w:rPr>
                <w:rFonts w:ascii="Times New Roman" w:eastAsia="Times New Roman" w:hAnsi="Times New Roman" w:cs="Times New Roman"/>
                <w:sz w:val="16"/>
                <w:szCs w:val="16"/>
                <w:lang w:eastAsia="ru-RU"/>
              </w:rPr>
              <w:t>Мокшан-</w:t>
            </w:r>
            <w:proofErr w:type="spellStart"/>
            <w:r w:rsidRPr="001C1579">
              <w:rPr>
                <w:rFonts w:ascii="Times New Roman" w:eastAsia="Times New Roman" w:hAnsi="Times New Roman" w:cs="Times New Roman"/>
                <w:sz w:val="16"/>
                <w:szCs w:val="16"/>
                <w:lang w:eastAsia="ru-RU"/>
              </w:rPr>
              <w:t>ского</w:t>
            </w:r>
            <w:proofErr w:type="spellEnd"/>
            <w:proofErr w:type="gramEnd"/>
            <w:r w:rsidRPr="001C1579">
              <w:rPr>
                <w:rFonts w:ascii="Times New Roman" w:eastAsia="Times New Roman" w:hAnsi="Times New Roman" w:cs="Times New Roman"/>
                <w:sz w:val="16"/>
                <w:szCs w:val="16"/>
                <w:lang w:eastAsia="ru-RU"/>
              </w:rPr>
              <w:t xml:space="preserve"> района</w:t>
            </w:r>
          </w:p>
        </w:tc>
        <w:tc>
          <w:tcPr>
            <w:tcW w:w="1134" w:type="dxa"/>
            <w:gridSpan w:val="5"/>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roofErr w:type="spellStart"/>
            <w:proofErr w:type="gramStart"/>
            <w:r w:rsidRPr="001C1579">
              <w:rPr>
                <w:rFonts w:ascii="Times New Roman" w:eastAsia="Times New Roman" w:hAnsi="Times New Roman" w:cs="Times New Roman"/>
                <w:sz w:val="16"/>
                <w:szCs w:val="16"/>
                <w:lang w:eastAsia="ru-RU"/>
              </w:rPr>
              <w:t>Федераль-ные</w:t>
            </w:r>
            <w:proofErr w:type="spellEnd"/>
            <w:proofErr w:type="gramEnd"/>
            <w:r w:rsidRPr="001C1579">
              <w:rPr>
                <w:rFonts w:ascii="Times New Roman" w:eastAsia="Times New Roman" w:hAnsi="Times New Roman" w:cs="Times New Roman"/>
                <w:sz w:val="16"/>
                <w:szCs w:val="16"/>
                <w:lang w:eastAsia="ru-RU"/>
              </w:rPr>
              <w:t xml:space="preserve"> средства</w:t>
            </w:r>
          </w:p>
        </w:tc>
        <w:tc>
          <w:tcPr>
            <w:tcW w:w="1134" w:type="dxa"/>
            <w:gridSpan w:val="7"/>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бюджет </w:t>
            </w:r>
            <w:proofErr w:type="spellStart"/>
            <w:proofErr w:type="gramStart"/>
            <w:r w:rsidRPr="001C1579">
              <w:rPr>
                <w:rFonts w:ascii="Times New Roman" w:eastAsia="Times New Roman" w:hAnsi="Times New Roman" w:cs="Times New Roman"/>
                <w:sz w:val="16"/>
                <w:szCs w:val="16"/>
                <w:lang w:eastAsia="ru-RU"/>
              </w:rPr>
              <w:t>Пензен-ской</w:t>
            </w:r>
            <w:proofErr w:type="spellEnd"/>
            <w:proofErr w:type="gramEnd"/>
            <w:r w:rsidRPr="001C1579">
              <w:rPr>
                <w:rFonts w:ascii="Times New Roman" w:eastAsia="Times New Roman" w:hAnsi="Times New Roman" w:cs="Times New Roman"/>
                <w:sz w:val="16"/>
                <w:szCs w:val="16"/>
                <w:lang w:eastAsia="ru-RU"/>
              </w:rPr>
              <w:t xml:space="preserve"> области</w:t>
            </w:r>
          </w:p>
        </w:tc>
        <w:tc>
          <w:tcPr>
            <w:tcW w:w="1416" w:type="dxa"/>
            <w:gridSpan w:val="6"/>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proofErr w:type="spellStart"/>
            <w:proofErr w:type="gramStart"/>
            <w:r w:rsidRPr="001C1579">
              <w:rPr>
                <w:rFonts w:ascii="Times New Roman" w:eastAsia="Times New Roman" w:hAnsi="Times New Roman" w:cs="Times New Roman"/>
                <w:sz w:val="16"/>
                <w:szCs w:val="16"/>
                <w:lang w:eastAsia="ru-RU"/>
              </w:rPr>
              <w:t>Внебюджет-ные</w:t>
            </w:r>
            <w:proofErr w:type="spellEnd"/>
            <w:proofErr w:type="gramEnd"/>
            <w:r w:rsidRPr="001C1579">
              <w:rPr>
                <w:rFonts w:ascii="Times New Roman" w:eastAsia="Times New Roman" w:hAnsi="Times New Roman" w:cs="Times New Roman"/>
                <w:sz w:val="16"/>
                <w:szCs w:val="16"/>
                <w:lang w:eastAsia="ru-RU"/>
              </w:rPr>
              <w:t xml:space="preserve"> и иные средства (</w:t>
            </w:r>
            <w:proofErr w:type="spellStart"/>
            <w:r w:rsidRPr="001C1579">
              <w:rPr>
                <w:rFonts w:ascii="Times New Roman" w:eastAsia="Times New Roman" w:hAnsi="Times New Roman" w:cs="Times New Roman"/>
                <w:sz w:val="16"/>
                <w:szCs w:val="16"/>
                <w:lang w:eastAsia="ru-RU"/>
              </w:rPr>
              <w:t>расшифро-вать</w:t>
            </w:r>
            <w:proofErr w:type="spellEnd"/>
            <w:r w:rsidRPr="001C1579">
              <w:rPr>
                <w:rFonts w:ascii="Times New Roman" w:eastAsia="Times New Roman" w:hAnsi="Times New Roman" w:cs="Times New Roman"/>
                <w:sz w:val="16"/>
                <w:szCs w:val="16"/>
                <w:lang w:eastAsia="ru-RU"/>
              </w:rPr>
              <w:t>)</w:t>
            </w:r>
          </w:p>
        </w:tc>
        <w:tc>
          <w:tcPr>
            <w:tcW w:w="1837" w:type="dxa"/>
            <w:gridSpan w:val="3"/>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06" w:type="dxa"/>
            <w:gridSpan w:val="2"/>
            <w:vMerge/>
            <w:hideMark/>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r>
      <w:tr w:rsidR="001C1579" w:rsidRPr="001C1579" w:rsidTr="00552CD7">
        <w:tc>
          <w:tcPr>
            <w:tcW w:w="778"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c>
          <w:tcPr>
            <w:tcW w:w="1766" w:type="dxa"/>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w:t>
            </w:r>
          </w:p>
        </w:tc>
        <w:tc>
          <w:tcPr>
            <w:tcW w:w="2135" w:type="dxa"/>
            <w:gridSpan w:val="8"/>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w:t>
            </w:r>
          </w:p>
        </w:tc>
        <w:tc>
          <w:tcPr>
            <w:tcW w:w="1578" w:type="dxa"/>
            <w:gridSpan w:val="7"/>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4</w:t>
            </w:r>
          </w:p>
        </w:tc>
        <w:tc>
          <w:tcPr>
            <w:tcW w:w="1144" w:type="dxa"/>
            <w:gridSpan w:val="5"/>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5</w:t>
            </w:r>
          </w:p>
        </w:tc>
        <w:tc>
          <w:tcPr>
            <w:tcW w:w="1276" w:type="dxa"/>
            <w:gridSpan w:val="5"/>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w:t>
            </w:r>
          </w:p>
        </w:tc>
        <w:tc>
          <w:tcPr>
            <w:tcW w:w="1134" w:type="dxa"/>
            <w:gridSpan w:val="5"/>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w:t>
            </w:r>
          </w:p>
        </w:tc>
        <w:tc>
          <w:tcPr>
            <w:tcW w:w="1134" w:type="dxa"/>
            <w:gridSpan w:val="7"/>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8</w:t>
            </w:r>
          </w:p>
        </w:tc>
        <w:tc>
          <w:tcPr>
            <w:tcW w:w="1416" w:type="dxa"/>
            <w:gridSpan w:val="6"/>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9</w:t>
            </w:r>
          </w:p>
        </w:tc>
        <w:tc>
          <w:tcPr>
            <w:tcW w:w="1837" w:type="dxa"/>
            <w:gridSpan w:val="3"/>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w:t>
            </w:r>
          </w:p>
        </w:tc>
        <w:tc>
          <w:tcPr>
            <w:tcW w:w="1406" w:type="dxa"/>
            <w:gridSpan w:val="2"/>
            <w:hideMark/>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Подпрограмма 1 «Обеспечение реализации муниципальной программы «Развитие агропромышленного комплекса Мокшанского района на 2014-2027 годы»</w:t>
            </w:r>
          </w:p>
        </w:tc>
      </w:tr>
      <w:tr w:rsidR="001C1579" w:rsidRPr="001C1579" w:rsidTr="00552CD7">
        <w:trPr>
          <w:trHeight w:val="578"/>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Цель: Обеспечение эффективной деятельности отдела по развитию сельского хозяйства и предпринимательства администрации Мокшанского района Пензенской области в сфере развития сельского хозяйства</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Задача: Обеспечение деятельности отдела по развитию сельского хозяйства и предпринимательства администрации Мокшанского района Пензенской области, как ответственного исполнителя  Муниципальной программы</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1.1.основное мероприятие: Совершенствование обеспечения реализации муниципальной программы</w:t>
            </w:r>
          </w:p>
        </w:tc>
      </w:tr>
      <w:tr w:rsidR="001C1579" w:rsidRPr="001C1579" w:rsidTr="00552CD7">
        <w:trPr>
          <w:trHeight w:val="225"/>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1.1.1</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Расходы на премирование по итогам соревнований в отрасли "Сельское хозяйство"</w:t>
            </w:r>
          </w:p>
        </w:tc>
        <w:tc>
          <w:tcPr>
            <w:tcW w:w="2172" w:type="dxa"/>
            <w:gridSpan w:val="8"/>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Отдел по развитию се</w:t>
            </w:r>
            <w:r w:rsidR="00552CD7">
              <w:rPr>
                <w:rFonts w:ascii="Times New Roman" w:eastAsia="Times New Roman" w:hAnsi="Times New Roman" w:cs="Times New Roman"/>
                <w:sz w:val="16"/>
                <w:szCs w:val="16"/>
                <w:lang w:eastAsia="ru-RU"/>
              </w:rPr>
              <w:t>льского хозяйства и предпринима</w:t>
            </w:r>
            <w:r w:rsidRPr="001C1579">
              <w:rPr>
                <w:rFonts w:ascii="Times New Roman" w:eastAsia="Times New Roman" w:hAnsi="Times New Roman" w:cs="Times New Roman"/>
                <w:sz w:val="16"/>
                <w:szCs w:val="16"/>
                <w:lang w:eastAsia="ru-RU"/>
              </w:rPr>
              <w:t xml:space="preserve">тельства администрации Мокшанского района </w:t>
            </w: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105,9</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57"/>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104,0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126"/>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104,3</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14"/>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103,5</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57"/>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103,5</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129"/>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103,5</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96"/>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1.1.2</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расходы по отлову, содержанию и дальнейшему </w:t>
            </w:r>
            <w:proofErr w:type="spellStart"/>
            <w:proofErr w:type="gramStart"/>
            <w:r w:rsidRPr="001C1579">
              <w:rPr>
                <w:rFonts w:ascii="Times New Roman" w:eastAsia="Times New Roman" w:hAnsi="Times New Roman" w:cs="Times New Roman"/>
                <w:sz w:val="16"/>
                <w:szCs w:val="16"/>
                <w:lang w:eastAsia="ru-RU"/>
              </w:rPr>
              <w:t>использова-нию</w:t>
            </w:r>
            <w:proofErr w:type="spellEnd"/>
            <w:proofErr w:type="gramEnd"/>
            <w:r w:rsidRPr="001C1579">
              <w:rPr>
                <w:rFonts w:ascii="Times New Roman" w:eastAsia="Times New Roman" w:hAnsi="Times New Roman" w:cs="Times New Roman"/>
                <w:sz w:val="16"/>
                <w:szCs w:val="16"/>
                <w:lang w:eastAsia="ru-RU"/>
              </w:rPr>
              <w:t xml:space="preserve"> безнадзорных животных</w:t>
            </w:r>
          </w:p>
        </w:tc>
        <w:tc>
          <w:tcPr>
            <w:tcW w:w="2172" w:type="dxa"/>
            <w:gridSpan w:val="8"/>
            <w:vMerge w:val="restart"/>
          </w:tcPr>
          <w:p w:rsidR="001C1579" w:rsidRPr="001C1579" w:rsidRDefault="001C1579" w:rsidP="00552CD7">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Отдел по развитию сельского хозяйства и предпринимательства администрации Мокшанского района </w:t>
            </w: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8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center"/>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29,0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3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center"/>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76"/>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center"/>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b/>
                <w:sz w:val="16"/>
                <w:szCs w:val="16"/>
                <w:lang w:eastAsia="ru-RU"/>
              </w:rPr>
            </w:pPr>
            <w:r w:rsidRPr="001C1579">
              <w:rPr>
                <w:rFonts w:ascii="Times New Roman" w:eastAsia="Times New Roman" w:hAnsi="Times New Roman" w:cs="Times New Roman"/>
                <w:b/>
                <w:sz w:val="16"/>
                <w:szCs w:val="16"/>
                <w:lang w:eastAsia="ru-RU"/>
              </w:rPr>
              <w:t>-</w:t>
            </w:r>
          </w:p>
        </w:tc>
      </w:tr>
      <w:tr w:rsidR="001C1579" w:rsidRPr="001C1579" w:rsidTr="00552CD7">
        <w:trPr>
          <w:trHeight w:val="211"/>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center"/>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29"/>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789" w:type="dxa"/>
            <w:gridSpan w:val="2"/>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2" w:type="dxa"/>
            <w:gridSpan w:val="8"/>
            <w:vMerge/>
          </w:tcPr>
          <w:p w:rsidR="001C1579" w:rsidRPr="001C1579" w:rsidRDefault="001C1579" w:rsidP="001C1579">
            <w:pPr>
              <w:widowControl w:val="0"/>
              <w:jc w:val="center"/>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21,8</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Подпрограмма 2 «Устойчивое развитие сельских территорий Мокшанского района на 2014–2019 годы и на период до 2027 года»</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Цель: Повышение уровня и качества жизни сельского населения, </w:t>
            </w:r>
            <w:proofErr w:type="gramStart"/>
            <w:r w:rsidRPr="001C1579">
              <w:rPr>
                <w:rFonts w:ascii="Times New Roman" w:eastAsia="Times New Roman" w:hAnsi="Times New Roman" w:cs="Times New Roman"/>
                <w:sz w:val="16"/>
                <w:szCs w:val="16"/>
                <w:lang w:eastAsia="ru-RU"/>
              </w:rPr>
              <w:t>необходимых</w:t>
            </w:r>
            <w:proofErr w:type="gramEnd"/>
            <w:r w:rsidRPr="001C1579">
              <w:rPr>
                <w:rFonts w:ascii="Times New Roman" w:eastAsia="Times New Roman" w:hAnsi="Times New Roman" w:cs="Times New Roman"/>
                <w:sz w:val="16"/>
                <w:szCs w:val="16"/>
                <w:lang w:eastAsia="ru-RU"/>
              </w:rPr>
              <w:t xml:space="preserve"> для улучшения демографической ситуации и формирования</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высокопрофессиональных трудовых кадров села в целях обеспечения устойчивого развития сельских территорий и выполнения мероприятий</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по наращиванию объемов сельскохозяйственного производства Муниципальной программы</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Задача: Удовлетворение потребностей сельского населения, в том числе молодых семей и молодых специалистов, в благоустроенном жилье</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2.1. основное мероприятие: Улучшение жилищных условий граждан, проживающих в сельской местности, в том числе молодых семей и молодых специалистов</w:t>
            </w:r>
          </w:p>
        </w:tc>
      </w:tr>
      <w:tr w:rsidR="001C1579" w:rsidRPr="001C1579" w:rsidTr="00552CD7">
        <w:trPr>
          <w:trHeight w:val="251"/>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2.1.1</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11" w:type="dxa"/>
            <w:gridSpan w:val="3"/>
            <w:vMerge w:val="restart"/>
          </w:tcPr>
          <w:p w:rsidR="001C1579" w:rsidRPr="001C1579" w:rsidRDefault="001C1579" w:rsidP="001C1579">
            <w:pPr>
              <w:widowControl w:val="0"/>
              <w:ind w:right="-72"/>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мероприятия по улучшению жилищных условий граждан, проживающих в сельской местности, всего</w:t>
            </w:r>
          </w:p>
        </w:tc>
        <w:tc>
          <w:tcPr>
            <w:tcW w:w="2150"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p w:rsidR="001C1579" w:rsidRPr="001C1579" w:rsidRDefault="001C1579" w:rsidP="001C1579">
            <w:pPr>
              <w:widowControl w:val="0"/>
              <w:ind w:left="-59" w:right="-76"/>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7381,65</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62,6</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2212,79</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2106,26</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0,188</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69"/>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11" w:type="dxa"/>
            <w:gridSpan w:val="3"/>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0"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highlight w:val="yellow"/>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highlight w:val="yellow"/>
                <w:lang w:eastAsia="ru-RU"/>
              </w:rPr>
            </w:pPr>
            <w:r w:rsidRPr="001C1579">
              <w:rPr>
                <w:rFonts w:ascii="Times New Roman" w:eastAsia="Times New Roman" w:hAnsi="Times New Roman" w:cs="Times New Roman"/>
                <w:sz w:val="16"/>
                <w:szCs w:val="16"/>
                <w:lang w:eastAsia="ru-RU"/>
              </w:rPr>
              <w:t>0,0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14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11" w:type="dxa"/>
            <w:gridSpan w:val="3"/>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0"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3990,6</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173,3</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0,188</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91"/>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11" w:type="dxa"/>
            <w:gridSpan w:val="3"/>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0"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0,188</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169"/>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11" w:type="dxa"/>
            <w:gridSpan w:val="3"/>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0"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0,188</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422"/>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11" w:type="dxa"/>
            <w:gridSpan w:val="3"/>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0"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5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3945,4</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128,1</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757,3</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3000,0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0,188</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315"/>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lastRenderedPageBreak/>
              <w:t>в том числе:</w:t>
            </w:r>
          </w:p>
        </w:tc>
      </w:tr>
      <w:tr w:rsidR="001C1579" w:rsidRPr="001C1579" w:rsidTr="00552CD7">
        <w:trPr>
          <w:trHeight w:val="221"/>
        </w:trPr>
        <w:tc>
          <w:tcPr>
            <w:tcW w:w="778" w:type="dxa"/>
            <w:vMerge w:val="restart"/>
          </w:tcPr>
          <w:p w:rsidR="001C1579" w:rsidRPr="001C1579" w:rsidRDefault="001C1579" w:rsidP="001C1579">
            <w:pPr>
              <w:widowControl w:val="0"/>
              <w:ind w:right="-182" w:hanging="108"/>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2.1.1.1</w:t>
            </w:r>
          </w:p>
        </w:tc>
        <w:tc>
          <w:tcPr>
            <w:tcW w:w="1826" w:type="dxa"/>
            <w:gridSpan w:val="4"/>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обеспечение жильем молодых семей и молодых специалистов</w:t>
            </w:r>
          </w:p>
        </w:tc>
        <w:tc>
          <w:tcPr>
            <w:tcW w:w="2174"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3722,1</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62,6</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1106,4</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1053,1</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1500,0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0,090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r>
      <w:tr w:rsidR="001C1579" w:rsidRPr="001C1579" w:rsidTr="00552CD7">
        <w:trPr>
          <w:trHeight w:val="14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r>
      <w:tr w:rsidR="001C1579" w:rsidRPr="001C1579" w:rsidTr="00552CD7">
        <w:trPr>
          <w:trHeight w:val="147"/>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1974,44</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51,44</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61,0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362,0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1500,0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0,090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r>
      <w:tr w:rsidR="001C1579" w:rsidRPr="001C1579" w:rsidTr="00552CD7">
        <w:trPr>
          <w:trHeight w:val="277"/>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552CD7">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1974,44</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51,44</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61,0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362,0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1500,0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0,090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r>
      <w:tr w:rsidR="001C1579" w:rsidRPr="001C1579" w:rsidTr="00552CD7">
        <w:trPr>
          <w:trHeight w:val="25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1974,44</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51,44</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61,0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362,0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1500,0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0,090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r>
      <w:tr w:rsidR="001C1579" w:rsidRPr="001C1579" w:rsidTr="00552CD7">
        <w:trPr>
          <w:trHeight w:val="25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1974,44</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51,44</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61,0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362,0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1500,0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0,090</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r>
      <w:tr w:rsidR="001C1579" w:rsidRPr="001C1579" w:rsidTr="00552CD7">
        <w:trPr>
          <w:trHeight w:val="266"/>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2.2. основное мероприятие: мероприятие по развитию водоснабжения</w:t>
            </w:r>
          </w:p>
        </w:tc>
      </w:tr>
      <w:tr w:rsidR="001C1579" w:rsidRPr="001C1579" w:rsidTr="00552CD7">
        <w:trPr>
          <w:trHeight w:val="195"/>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2.2.1</w:t>
            </w:r>
          </w:p>
        </w:tc>
        <w:tc>
          <w:tcPr>
            <w:tcW w:w="1826" w:type="dxa"/>
            <w:gridSpan w:val="4"/>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водоснабжения</w:t>
            </w:r>
          </w:p>
        </w:tc>
        <w:tc>
          <w:tcPr>
            <w:tcW w:w="2174"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p w:rsidR="001C1579" w:rsidRPr="001C1579" w:rsidRDefault="001C1579" w:rsidP="001C1579">
            <w:pPr>
              <w:widowControl w:val="0"/>
              <w:ind w:left="-59" w:right="-76"/>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099"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76" w:type="dxa"/>
            <w:gridSpan w:val="10"/>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1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099"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76" w:type="dxa"/>
            <w:gridSpan w:val="10"/>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31"/>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099"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76" w:type="dxa"/>
            <w:gridSpan w:val="10"/>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66"/>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099"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76" w:type="dxa"/>
            <w:gridSpan w:val="10"/>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8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099"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76" w:type="dxa"/>
            <w:gridSpan w:val="10"/>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0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26" w:type="dxa"/>
            <w:gridSpan w:val="4"/>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514"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099"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76" w:type="dxa"/>
            <w:gridSpan w:val="10"/>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90"/>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2.3.основное мероприятие: мероприятие по развитию газификации</w:t>
            </w:r>
          </w:p>
        </w:tc>
      </w:tr>
      <w:tr w:rsidR="001C1579" w:rsidRPr="001C1579" w:rsidTr="00552CD7">
        <w:trPr>
          <w:trHeight w:val="169"/>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2.3.1</w:t>
            </w:r>
          </w:p>
        </w:tc>
        <w:tc>
          <w:tcPr>
            <w:tcW w:w="1866" w:type="dxa"/>
            <w:gridSpan w:val="5"/>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газификации</w:t>
            </w:r>
          </w:p>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p w:rsidR="001C1579" w:rsidRPr="001C1579" w:rsidRDefault="001C1579" w:rsidP="001C1579">
            <w:pPr>
              <w:widowControl w:val="0"/>
              <w:ind w:left="-45" w:right="-90"/>
              <w:jc w:val="center"/>
              <w:rPr>
                <w:rFonts w:ascii="Times New Roman" w:eastAsia="Times New Roman" w:hAnsi="Times New Roman" w:cs="Times New Roman"/>
                <w:sz w:val="16"/>
                <w:szCs w:val="16"/>
                <w:lang w:eastAsia="ru-RU"/>
              </w:rPr>
            </w:pPr>
          </w:p>
          <w:p w:rsidR="001C1579" w:rsidRPr="001C1579" w:rsidRDefault="001C1579" w:rsidP="001C1579">
            <w:pPr>
              <w:widowControl w:val="0"/>
              <w:ind w:left="-45" w:right="-90"/>
              <w:jc w:val="center"/>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63" w:type="dxa"/>
            <w:gridSpan w:val="9"/>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87"/>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63" w:type="dxa"/>
            <w:gridSpan w:val="9"/>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3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63" w:type="dxa"/>
            <w:gridSpan w:val="9"/>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5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63" w:type="dxa"/>
            <w:gridSpan w:val="9"/>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59"/>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63" w:type="dxa"/>
            <w:gridSpan w:val="9"/>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9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63" w:type="dxa"/>
            <w:gridSpan w:val="9"/>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3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21"/>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2.4.основное мероприятие: мероприятие по развитию сети учреждений культурно-досугового типа в сельской местности</w:t>
            </w:r>
          </w:p>
        </w:tc>
      </w:tr>
      <w:tr w:rsidR="001C1579" w:rsidRPr="001C1579" w:rsidTr="00552CD7">
        <w:trPr>
          <w:trHeight w:val="226"/>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2.4.1</w:t>
            </w:r>
          </w:p>
        </w:tc>
        <w:tc>
          <w:tcPr>
            <w:tcW w:w="1866" w:type="dxa"/>
            <w:gridSpan w:val="5"/>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w:t>
            </w:r>
          </w:p>
        </w:tc>
        <w:tc>
          <w:tcPr>
            <w:tcW w:w="2174"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7"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62"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71"/>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7"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62"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94"/>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7"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62"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81"/>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7"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62"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28"/>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7"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62"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74"/>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866" w:type="dxa"/>
            <w:gridSpan w:val="5"/>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4"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7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1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7"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62"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75"/>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2.5.основное мероприятие: мероприятие по развитию сети общеобразовательных организаций в сельской местности</w:t>
            </w:r>
          </w:p>
        </w:tc>
      </w:tr>
      <w:tr w:rsidR="001C1579" w:rsidRPr="001C1579" w:rsidTr="00552CD7">
        <w:trPr>
          <w:trHeight w:val="167"/>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2.5.1</w:t>
            </w:r>
          </w:p>
        </w:tc>
        <w:tc>
          <w:tcPr>
            <w:tcW w:w="1907" w:type="dxa"/>
            <w:gridSpan w:val="6"/>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общеобразовате</w:t>
            </w:r>
            <w:r w:rsidR="00552CD7">
              <w:rPr>
                <w:rFonts w:ascii="Times New Roman" w:eastAsia="Times New Roman" w:hAnsi="Times New Roman" w:cs="Times New Roman"/>
                <w:sz w:val="16"/>
                <w:szCs w:val="16"/>
                <w:lang w:eastAsia="ru-RU"/>
              </w:rPr>
              <w:t>л</w:t>
            </w:r>
            <w:r w:rsidRPr="001C1579">
              <w:rPr>
                <w:rFonts w:ascii="Times New Roman" w:eastAsia="Times New Roman" w:hAnsi="Times New Roman" w:cs="Times New Roman"/>
                <w:sz w:val="16"/>
                <w:szCs w:val="16"/>
                <w:lang w:eastAsia="ru-RU"/>
              </w:rPr>
              <w:t>ьных организаций в сельской местности</w:t>
            </w:r>
          </w:p>
        </w:tc>
        <w:tc>
          <w:tcPr>
            <w:tcW w:w="2175"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p w:rsidR="001C1579" w:rsidRPr="001C1579" w:rsidRDefault="001C1579" w:rsidP="001C1579">
            <w:pPr>
              <w:widowControl w:val="0"/>
              <w:spacing w:line="228" w:lineRule="auto"/>
              <w:ind w:left="-45" w:right="-74"/>
              <w:jc w:val="center"/>
              <w:rPr>
                <w:rFonts w:ascii="Times New Roman" w:eastAsia="Times New Roman" w:hAnsi="Times New Roman" w:cs="Times New Roman"/>
                <w:sz w:val="16"/>
                <w:szCs w:val="16"/>
                <w:lang w:eastAsia="ru-RU"/>
              </w:rPr>
            </w:pPr>
          </w:p>
        </w:tc>
        <w:tc>
          <w:tcPr>
            <w:tcW w:w="1432"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25"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53"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4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32"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25"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53"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0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32"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25"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53"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09"/>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32"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25"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53"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1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32"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25"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53"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4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32"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4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25"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53"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330"/>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2.6.основное мероприятие: мероприятие по развитию сети фельдшерско-акушерских пунктов и (или) офисов врачей общей практики в сельской местности</w:t>
            </w:r>
          </w:p>
        </w:tc>
      </w:tr>
      <w:tr w:rsidR="001C1579" w:rsidRPr="001C1579" w:rsidTr="00552CD7">
        <w:trPr>
          <w:trHeight w:val="156"/>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2.6.1</w:t>
            </w:r>
          </w:p>
        </w:tc>
        <w:tc>
          <w:tcPr>
            <w:tcW w:w="1907" w:type="dxa"/>
            <w:gridSpan w:val="6"/>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2175"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tc>
        <w:tc>
          <w:tcPr>
            <w:tcW w:w="145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8"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8"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4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5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8"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8"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34"/>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5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8"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8"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33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5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8"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8"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184"/>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5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8"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8"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36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0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75"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52"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5"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8"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8"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57"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330"/>
        </w:trPr>
        <w:tc>
          <w:tcPr>
            <w:tcW w:w="15604" w:type="dxa"/>
            <w:gridSpan w:val="50"/>
          </w:tcPr>
          <w:p w:rsidR="001C1579" w:rsidRPr="001C1579" w:rsidRDefault="001C1579" w:rsidP="001C1579">
            <w:pPr>
              <w:widowControl w:val="0"/>
              <w:spacing w:line="228" w:lineRule="auto"/>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lastRenderedPageBreak/>
              <w:t xml:space="preserve">2.7.основное мероприятие: мероприятие по реализации проектов комплексного обустройства площадок под компактную жилищную застройку </w:t>
            </w:r>
            <w:r w:rsidRPr="001C1579">
              <w:rPr>
                <w:rFonts w:ascii="Times New Roman" w:eastAsia="Times New Roman" w:hAnsi="Times New Roman" w:cs="Times New Roman"/>
                <w:sz w:val="16"/>
                <w:szCs w:val="16"/>
                <w:lang w:eastAsia="ru-RU"/>
              </w:rPr>
              <w:br/>
              <w:t>в сельской местности</w:t>
            </w:r>
          </w:p>
        </w:tc>
      </w:tr>
      <w:tr w:rsidR="001C1579" w:rsidRPr="001C1579" w:rsidTr="006436C1">
        <w:trPr>
          <w:trHeight w:val="232"/>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2.7.1</w:t>
            </w:r>
          </w:p>
        </w:tc>
        <w:tc>
          <w:tcPr>
            <w:tcW w:w="1963" w:type="dxa"/>
            <w:gridSpan w:val="7"/>
            <w:vMerge w:val="restart"/>
          </w:tcPr>
          <w:p w:rsidR="001C1579" w:rsidRPr="001C1579" w:rsidRDefault="001C1579" w:rsidP="001C1579">
            <w:pPr>
              <w:widowControl w:val="0"/>
              <w:spacing w:line="228" w:lineRule="auto"/>
              <w:ind w:right="-6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мероприятие по реализации проектов комплексного обустройства площадок под компактную жилищную застройку в сельской местности</w:t>
            </w:r>
          </w:p>
        </w:tc>
        <w:tc>
          <w:tcPr>
            <w:tcW w:w="2163" w:type="dxa"/>
            <w:gridSpan w:val="7"/>
            <w:vMerge w:val="restart"/>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p w:rsidR="001C1579" w:rsidRPr="001C1579" w:rsidRDefault="001C1579" w:rsidP="001C1579">
            <w:pPr>
              <w:widowControl w:val="0"/>
              <w:ind w:left="-45" w:right="-90"/>
              <w:jc w:val="center"/>
              <w:rPr>
                <w:rFonts w:ascii="Times New Roman" w:eastAsia="Times New Roman" w:hAnsi="Times New Roman" w:cs="Times New Roman"/>
                <w:sz w:val="16"/>
                <w:szCs w:val="16"/>
                <w:lang w:eastAsia="ru-RU"/>
              </w:rPr>
            </w:pPr>
          </w:p>
          <w:p w:rsidR="001C1579" w:rsidRPr="001C1579" w:rsidRDefault="001C1579" w:rsidP="001C1579">
            <w:pPr>
              <w:widowControl w:val="0"/>
              <w:ind w:left="-57" w:right="-74"/>
              <w:jc w:val="center"/>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136"/>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22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142"/>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23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27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57"/>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2.8 .основное мероприятие: мероприятие по </w:t>
            </w:r>
            <w:proofErr w:type="spellStart"/>
            <w:r w:rsidRPr="001C1579">
              <w:rPr>
                <w:rFonts w:ascii="Times New Roman" w:eastAsia="Times New Roman" w:hAnsi="Times New Roman" w:cs="Times New Roman"/>
                <w:sz w:val="16"/>
                <w:szCs w:val="16"/>
                <w:lang w:eastAsia="ru-RU"/>
              </w:rPr>
              <w:t>грантовой</w:t>
            </w:r>
            <w:proofErr w:type="spellEnd"/>
            <w:r w:rsidRPr="001C1579">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tc>
      </w:tr>
      <w:tr w:rsidR="001C1579" w:rsidRPr="001C1579" w:rsidTr="006436C1">
        <w:trPr>
          <w:trHeight w:val="141"/>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2.8.1</w:t>
            </w:r>
          </w:p>
          <w:p w:rsidR="001C1579" w:rsidRPr="001C1579" w:rsidRDefault="001C1579" w:rsidP="001C1579">
            <w:pPr>
              <w:widowControl w:val="0"/>
              <w:jc w:val="left"/>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9" w:type="dxa"/>
            <w:gridSpan w:val="8"/>
            <w:vMerge w:val="restart"/>
          </w:tcPr>
          <w:p w:rsidR="001C1579" w:rsidRPr="001C1579" w:rsidRDefault="001C1579" w:rsidP="001C1579">
            <w:pPr>
              <w:widowControl w:val="0"/>
              <w:ind w:right="-55"/>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мероприятие по </w:t>
            </w:r>
            <w:proofErr w:type="spellStart"/>
            <w:r w:rsidRPr="001C1579">
              <w:rPr>
                <w:rFonts w:ascii="Times New Roman" w:eastAsia="Times New Roman" w:hAnsi="Times New Roman" w:cs="Times New Roman"/>
                <w:sz w:val="16"/>
                <w:szCs w:val="16"/>
                <w:lang w:eastAsia="ru-RU"/>
              </w:rPr>
              <w:t>грантовой</w:t>
            </w:r>
            <w:proofErr w:type="spellEnd"/>
            <w:r w:rsidRPr="001C1579">
              <w:rPr>
                <w:rFonts w:ascii="Times New Roman" w:eastAsia="Times New Roman" w:hAnsi="Times New Roman" w:cs="Times New Roman"/>
                <w:sz w:val="16"/>
                <w:szCs w:val="16"/>
                <w:lang w:eastAsia="ru-RU"/>
              </w:rPr>
              <w:t xml:space="preserve"> поддержке местных инициатив граждан, проживающих в сельской местности</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7" w:type="dxa"/>
            <w:gridSpan w:val="6"/>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Администрация Мокшанского района</w:t>
            </w:r>
          </w:p>
          <w:p w:rsidR="001C1579" w:rsidRPr="001C1579" w:rsidRDefault="001C1579" w:rsidP="001C1579">
            <w:pPr>
              <w:widowControl w:val="0"/>
              <w:jc w:val="left"/>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23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9"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13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9"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8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9"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552CD7">
        <w:trPr>
          <w:trHeight w:val="25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9"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199"/>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9"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57" w:type="dxa"/>
            <w:gridSpan w:val="6"/>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40"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26" w:type="dxa"/>
            <w:gridSpan w:val="4"/>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w:t>
            </w:r>
          </w:p>
        </w:tc>
      </w:tr>
      <w:tr w:rsidR="001C1579" w:rsidRPr="001C1579" w:rsidTr="006436C1">
        <w:trPr>
          <w:trHeight w:val="274"/>
        </w:trPr>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Подпрограмма 3 «Развитие мелиорации земель сельскохозяйственного назначения  Мокшанского района на 2022год и на плановый период 2023- 2027 годов»</w:t>
            </w:r>
          </w:p>
        </w:tc>
      </w:tr>
      <w:tr w:rsidR="001C1579" w:rsidRPr="001C1579" w:rsidTr="00552CD7">
        <w:tc>
          <w:tcPr>
            <w:tcW w:w="15604" w:type="dxa"/>
            <w:gridSpan w:val="50"/>
          </w:tcPr>
          <w:p w:rsidR="001C1579" w:rsidRPr="001C1579" w:rsidRDefault="001C1579" w:rsidP="001C1579">
            <w:pPr>
              <w:widowControl w:val="0"/>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Цель: Эффективное вовлечение в оборот земель сельскохозяйственного назначения и выполнение мероприятий</w:t>
            </w:r>
          </w:p>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по наращиванию объемов сельскохозяйственного производства  Муниципальной программы</w:t>
            </w:r>
          </w:p>
        </w:tc>
      </w:tr>
      <w:tr w:rsidR="001C1579" w:rsidRPr="001C1579" w:rsidTr="00552CD7">
        <w:tc>
          <w:tcPr>
            <w:tcW w:w="15604" w:type="dxa"/>
            <w:gridSpan w:val="50"/>
          </w:tcPr>
          <w:p w:rsidR="001C1579" w:rsidRPr="001C1579" w:rsidRDefault="001C1579" w:rsidP="001C1579">
            <w:pPr>
              <w:widowControl w:val="0"/>
              <w:suppressAutoHyphens/>
              <w:autoSpaceDE w:val="0"/>
              <w:ind w:firstLine="720"/>
              <w:jc w:val="left"/>
              <w:rPr>
                <w:rFonts w:ascii="Times New Roman" w:eastAsia="Arial" w:hAnsi="Times New Roman" w:cs="Times New Roman"/>
                <w:color w:val="222222"/>
                <w:sz w:val="16"/>
                <w:szCs w:val="16"/>
                <w:shd w:val="clear" w:color="auto" w:fill="FFFFFF"/>
                <w:lang w:eastAsia="ar-SA"/>
              </w:rPr>
            </w:pPr>
            <w:r w:rsidRPr="001C1579">
              <w:rPr>
                <w:rFonts w:ascii="Times New Roman" w:eastAsia="Arial" w:hAnsi="Times New Roman" w:cs="Times New Roman"/>
                <w:sz w:val="16"/>
                <w:szCs w:val="16"/>
                <w:lang w:eastAsia="ar-SA"/>
              </w:rPr>
              <w:t xml:space="preserve">Задача: </w:t>
            </w:r>
            <w:r w:rsidRPr="001C1579">
              <w:rPr>
                <w:rFonts w:ascii="Times New Roman" w:eastAsia="Arial" w:hAnsi="Times New Roman" w:cs="Times New Roman"/>
                <w:color w:val="222222"/>
                <w:sz w:val="16"/>
                <w:szCs w:val="16"/>
                <w:shd w:val="clear" w:color="auto" w:fill="FFFFFF"/>
                <w:lang w:eastAsia="ar-SA"/>
              </w:rPr>
              <w:t xml:space="preserve"> подготовка проекта межевания земельных участков, выделяемых в счет невостребованных земельных долей, находящихся в собственности муниципальных образований;</w:t>
            </w:r>
          </w:p>
          <w:p w:rsidR="001C1579" w:rsidRPr="001C1579" w:rsidRDefault="001C1579" w:rsidP="001C1579">
            <w:pPr>
              <w:widowControl w:val="0"/>
              <w:suppressAutoHyphens/>
              <w:autoSpaceDE w:val="0"/>
              <w:ind w:firstLine="720"/>
              <w:jc w:val="left"/>
              <w:rPr>
                <w:rFonts w:ascii="Times New Roman" w:eastAsia="Arial" w:hAnsi="Times New Roman" w:cs="Times New Roman"/>
                <w:sz w:val="16"/>
                <w:szCs w:val="16"/>
                <w:lang w:eastAsia="ar-SA"/>
              </w:rPr>
            </w:pPr>
            <w:r w:rsidRPr="001C1579">
              <w:rPr>
                <w:rFonts w:ascii="Times New Roman" w:eastAsia="Arial" w:hAnsi="Times New Roman" w:cs="Times New Roman"/>
                <w:color w:val="222222"/>
                <w:sz w:val="16"/>
                <w:szCs w:val="16"/>
                <w:shd w:val="clear" w:color="auto" w:fill="FFFFFF"/>
                <w:lang w:eastAsia="ar-SA"/>
              </w:rPr>
              <w:t>постановка на государственный кадастровый учет земельных участков из состава земель сельскохозяйственного назначения, государственная собственность на которые не разграничена, или земельных участков, выделяемых в счет невостребованных земельных долей, находящихся в собственности муниципальных образований</w:t>
            </w:r>
          </w:p>
        </w:tc>
      </w:tr>
      <w:tr w:rsidR="001C1579" w:rsidRPr="001C1579" w:rsidTr="00552CD7">
        <w:tc>
          <w:tcPr>
            <w:tcW w:w="15604" w:type="dxa"/>
            <w:gridSpan w:val="50"/>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   3.1. основное мероприятие: Эффективное вовлечение в оборот земель сельскохозяйственного назначения и развитие мелиоративного комплекса</w:t>
            </w:r>
          </w:p>
        </w:tc>
      </w:tr>
      <w:tr w:rsidR="001C1579" w:rsidRPr="001C1579" w:rsidTr="006436C1">
        <w:trPr>
          <w:trHeight w:val="265"/>
        </w:trPr>
        <w:tc>
          <w:tcPr>
            <w:tcW w:w="778" w:type="dxa"/>
            <w:vMerge w:val="restart"/>
          </w:tcPr>
          <w:p w:rsidR="001C1579" w:rsidRPr="001C1579" w:rsidRDefault="001C1579" w:rsidP="001C1579">
            <w:pPr>
              <w:widowControl w:val="0"/>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3.1.1</w:t>
            </w: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val="restart"/>
          </w:tcPr>
          <w:p w:rsidR="001C1579" w:rsidRPr="001C1579" w:rsidRDefault="001C1579" w:rsidP="001C1579">
            <w:pPr>
              <w:widowControl w:val="0"/>
              <w:ind w:right="-6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Подготовка проектов межевания земельных участков и проведение кадастровых </w:t>
            </w:r>
          </w:p>
          <w:p w:rsidR="001C1579" w:rsidRPr="001C1579" w:rsidRDefault="001C1579" w:rsidP="001C1579">
            <w:pPr>
              <w:widowControl w:val="0"/>
              <w:ind w:right="-61"/>
              <w:jc w:val="left"/>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работ </w:t>
            </w:r>
          </w:p>
        </w:tc>
        <w:tc>
          <w:tcPr>
            <w:tcW w:w="2184" w:type="dxa"/>
            <w:gridSpan w:val="8"/>
            <w:vMerge w:val="restart"/>
          </w:tcPr>
          <w:p w:rsidR="006436C1" w:rsidRDefault="001C1579" w:rsidP="001C1579">
            <w:pPr>
              <w:widowControl w:val="0"/>
              <w:ind w:left="-47" w:right="-156" w:hanging="142"/>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Администрация </w:t>
            </w:r>
          </w:p>
          <w:p w:rsidR="001C1579" w:rsidRPr="001C1579" w:rsidRDefault="001C1579" w:rsidP="001C1579">
            <w:pPr>
              <w:widowControl w:val="0"/>
              <w:ind w:left="-47" w:right="-156" w:hanging="142"/>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 xml:space="preserve">Мокшанского </w:t>
            </w:r>
          </w:p>
          <w:p w:rsidR="001C1579" w:rsidRPr="001C1579" w:rsidRDefault="001C1579" w:rsidP="001C1579">
            <w:pPr>
              <w:widowControl w:val="0"/>
              <w:ind w:left="-47" w:right="-156" w:hanging="142"/>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района</w:t>
            </w:r>
          </w:p>
          <w:p w:rsidR="001C1579" w:rsidRPr="001C1579" w:rsidRDefault="001C1579" w:rsidP="001C1579">
            <w:pPr>
              <w:widowControl w:val="0"/>
              <w:ind w:left="-59" w:right="-76"/>
              <w:jc w:val="center"/>
              <w:rPr>
                <w:rFonts w:ascii="Times New Roman" w:eastAsia="Times New Roman" w:hAnsi="Times New Roman" w:cs="Times New Roman"/>
                <w:sz w:val="16"/>
                <w:szCs w:val="16"/>
                <w:lang w:eastAsia="ru-RU"/>
              </w:rPr>
            </w:pPr>
          </w:p>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2022</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4"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1"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1,5</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73"/>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84" w:type="dxa"/>
            <w:gridSpan w:val="8"/>
            <w:vMerge/>
          </w:tcPr>
          <w:p w:rsidR="001C1579" w:rsidRPr="001C1579" w:rsidRDefault="001C1579" w:rsidP="001C1579">
            <w:pPr>
              <w:widowControl w:val="0"/>
              <w:jc w:val="center"/>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2023</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4"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1"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0,85</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6436C1">
        <w:trPr>
          <w:trHeight w:val="131"/>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84"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2024</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4"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1"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1,1</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6436C1">
        <w:trPr>
          <w:trHeight w:val="220"/>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84"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2025</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4"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1"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6436C1" w:rsidP="006436C1">
            <w:pPr>
              <w:widowControl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1,35</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5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84"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2026</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4"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1"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0,9</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r w:rsidR="001C1579" w:rsidRPr="001C1579" w:rsidTr="00552CD7">
        <w:trPr>
          <w:trHeight w:val="285"/>
        </w:trPr>
        <w:tc>
          <w:tcPr>
            <w:tcW w:w="778" w:type="dxa"/>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963" w:type="dxa"/>
            <w:gridSpan w:val="7"/>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2184" w:type="dxa"/>
            <w:gridSpan w:val="8"/>
            <w:vMerge/>
          </w:tcPr>
          <w:p w:rsidR="001C1579" w:rsidRPr="001C1579" w:rsidRDefault="001C1579" w:rsidP="001C1579">
            <w:pPr>
              <w:widowControl w:val="0"/>
              <w:jc w:val="left"/>
              <w:rPr>
                <w:rFonts w:ascii="Times New Roman" w:eastAsia="Times New Roman" w:hAnsi="Times New Roman" w:cs="Times New Roman"/>
                <w:sz w:val="16"/>
                <w:szCs w:val="16"/>
                <w:lang w:eastAsia="ru-RU"/>
              </w:rPr>
            </w:pPr>
          </w:p>
        </w:tc>
        <w:tc>
          <w:tcPr>
            <w:tcW w:w="1418"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2027</w:t>
            </w:r>
          </w:p>
        </w:tc>
        <w:tc>
          <w:tcPr>
            <w:tcW w:w="1134"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276" w:type="dxa"/>
            <w:gridSpan w:val="5"/>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4" w:type="dxa"/>
            <w:gridSpan w:val="7"/>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133" w:type="dxa"/>
            <w:gridSpan w:val="6"/>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411" w:type="dxa"/>
            <w:gridSpan w:val="3"/>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0,0</w:t>
            </w:r>
          </w:p>
        </w:tc>
        <w:tc>
          <w:tcPr>
            <w:tcW w:w="1849" w:type="dxa"/>
            <w:gridSpan w:val="2"/>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1,5</w:t>
            </w:r>
          </w:p>
        </w:tc>
        <w:tc>
          <w:tcPr>
            <w:tcW w:w="1324" w:type="dxa"/>
          </w:tcPr>
          <w:p w:rsidR="001C1579" w:rsidRPr="001C1579" w:rsidRDefault="001C1579" w:rsidP="001C1579">
            <w:pPr>
              <w:widowControl w:val="0"/>
              <w:jc w:val="center"/>
              <w:rPr>
                <w:rFonts w:ascii="Times New Roman" w:eastAsia="Times New Roman" w:hAnsi="Times New Roman" w:cs="Times New Roman"/>
                <w:sz w:val="16"/>
                <w:szCs w:val="16"/>
                <w:lang w:eastAsia="ru-RU"/>
              </w:rPr>
            </w:pPr>
            <w:r w:rsidRPr="001C1579">
              <w:rPr>
                <w:rFonts w:ascii="Times New Roman" w:eastAsia="Times New Roman" w:hAnsi="Times New Roman" w:cs="Times New Roman"/>
                <w:sz w:val="16"/>
                <w:szCs w:val="16"/>
                <w:lang w:eastAsia="ru-RU"/>
              </w:rPr>
              <w:t>1</w:t>
            </w:r>
          </w:p>
        </w:tc>
      </w:tr>
    </w:tbl>
    <w:p w:rsidR="001C1579" w:rsidRPr="001C1579" w:rsidRDefault="001C1579" w:rsidP="001C1579">
      <w:pPr>
        <w:widowControl w:val="0"/>
        <w:ind w:left="13452"/>
        <w:jc w:val="left"/>
        <w:rPr>
          <w:rFonts w:ascii="Arial" w:eastAsia="Times New Roman" w:hAnsi="Arial" w:cs="Arial"/>
          <w:color w:val="000000"/>
          <w:sz w:val="16"/>
          <w:szCs w:val="16"/>
          <w:lang w:eastAsia="ru-RU"/>
        </w:rPr>
      </w:pPr>
      <w:r w:rsidRPr="001C1579">
        <w:rPr>
          <w:rFonts w:ascii="Arial" w:eastAsia="Times New Roman" w:hAnsi="Arial" w:cs="Arial"/>
          <w:color w:val="000000"/>
          <w:sz w:val="16"/>
          <w:szCs w:val="16"/>
          <w:lang w:eastAsia="ru-RU"/>
        </w:rPr>
        <w:t>».</w:t>
      </w:r>
      <w:r w:rsidRPr="001C1579">
        <w:rPr>
          <w:rFonts w:ascii="Arial" w:eastAsia="Times New Roman" w:hAnsi="Arial" w:cs="Arial"/>
          <w:color w:val="000000"/>
          <w:sz w:val="16"/>
          <w:szCs w:val="16"/>
          <w:lang w:eastAsia="ru-RU"/>
        </w:rPr>
        <w:tab/>
      </w:r>
      <w:r w:rsidRPr="001C1579">
        <w:rPr>
          <w:rFonts w:ascii="Arial" w:eastAsia="Times New Roman" w:hAnsi="Arial" w:cs="Arial"/>
          <w:color w:val="000000"/>
          <w:sz w:val="16"/>
          <w:szCs w:val="16"/>
          <w:lang w:eastAsia="ru-RU"/>
        </w:rPr>
        <w:tab/>
      </w:r>
      <w:r w:rsidRPr="001C1579">
        <w:rPr>
          <w:rFonts w:ascii="Arial" w:eastAsia="Times New Roman" w:hAnsi="Arial" w:cs="Arial"/>
          <w:color w:val="000000"/>
          <w:sz w:val="16"/>
          <w:szCs w:val="16"/>
          <w:lang w:eastAsia="ru-RU"/>
        </w:rPr>
        <w:tab/>
      </w:r>
      <w:r w:rsidRPr="001C1579">
        <w:rPr>
          <w:rFonts w:ascii="Arial" w:eastAsia="Times New Roman" w:hAnsi="Arial" w:cs="Arial"/>
          <w:color w:val="000000"/>
          <w:sz w:val="16"/>
          <w:szCs w:val="16"/>
          <w:lang w:eastAsia="ru-RU"/>
        </w:rPr>
        <w:tab/>
      </w:r>
    </w:p>
    <w:p w:rsidR="001C1579" w:rsidRPr="001C1579" w:rsidRDefault="001C1579" w:rsidP="001C1579">
      <w:pPr>
        <w:keepNext/>
        <w:spacing w:line="240" w:lineRule="atLeast"/>
        <w:jc w:val="right"/>
        <w:outlineLvl w:val="0"/>
        <w:rPr>
          <w:rFonts w:ascii="Times New Roman" w:eastAsia="Times New Roman" w:hAnsi="Times New Roman" w:cs="Times New Roman"/>
          <w:sz w:val="16"/>
          <w:szCs w:val="16"/>
          <w:lang w:val="x-none" w:eastAsia="x-none"/>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1C1579" w:rsidRDefault="001C1579"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sectPr w:rsidR="006436C1" w:rsidSect="001C1579">
          <w:pgSz w:w="16839" w:h="11907" w:orient="landscape" w:code="9"/>
          <w:pgMar w:top="567" w:right="851" w:bottom="1276" w:left="851" w:header="0" w:footer="0" w:gutter="0"/>
          <w:cols w:space="720"/>
          <w:docGrid w:linePitch="299"/>
        </w:sectPr>
      </w:pPr>
    </w:p>
    <w:tbl>
      <w:tblPr>
        <w:tblW w:w="0" w:type="auto"/>
        <w:tblLayout w:type="fixed"/>
        <w:tblCellMar>
          <w:left w:w="0" w:type="dxa"/>
          <w:right w:w="0" w:type="dxa"/>
        </w:tblCellMar>
        <w:tblLook w:val="01E0" w:firstRow="1" w:lastRow="1" w:firstColumn="1" w:lastColumn="1" w:noHBand="0" w:noVBand="0"/>
      </w:tblPr>
      <w:tblGrid>
        <w:gridCol w:w="9606"/>
      </w:tblGrid>
      <w:tr w:rsidR="006436C1" w:rsidRPr="00DB12A4" w:rsidTr="00577475">
        <w:trPr>
          <w:trHeight w:val="310"/>
        </w:trPr>
        <w:tc>
          <w:tcPr>
            <w:tcW w:w="9606" w:type="dxa"/>
          </w:tcPr>
          <w:p w:rsidR="006436C1" w:rsidRDefault="006436C1" w:rsidP="00577475">
            <w:pPr>
              <w:pStyle w:val="afd"/>
              <w:jc w:val="center"/>
              <w:rPr>
                <w:rFonts w:ascii="Times New Roman" w:hAnsi="Times New Roman"/>
                <w:b/>
                <w:sz w:val="16"/>
                <w:szCs w:val="16"/>
              </w:rPr>
            </w:pPr>
          </w:p>
          <w:p w:rsidR="006436C1" w:rsidRDefault="006436C1" w:rsidP="00577475">
            <w:pPr>
              <w:pStyle w:val="afd"/>
              <w:jc w:val="center"/>
              <w:rPr>
                <w:rFonts w:ascii="Times New Roman" w:hAnsi="Times New Roman"/>
                <w:b/>
                <w:sz w:val="16"/>
                <w:szCs w:val="16"/>
              </w:rPr>
            </w:pPr>
          </w:p>
          <w:p w:rsidR="006436C1" w:rsidRDefault="006436C1" w:rsidP="00577475">
            <w:pPr>
              <w:pStyle w:val="afd"/>
              <w:jc w:val="center"/>
              <w:rPr>
                <w:rFonts w:ascii="Times New Roman" w:hAnsi="Times New Roman"/>
                <w:b/>
                <w:sz w:val="16"/>
                <w:szCs w:val="16"/>
              </w:rPr>
            </w:pPr>
          </w:p>
          <w:p w:rsidR="006436C1" w:rsidRPr="00DB12A4" w:rsidRDefault="006436C1" w:rsidP="00577475">
            <w:pPr>
              <w:pStyle w:val="afd"/>
              <w:jc w:val="center"/>
              <w:rPr>
                <w:rFonts w:ascii="Times New Roman" w:hAnsi="Times New Roman"/>
                <w:b/>
                <w:sz w:val="16"/>
                <w:szCs w:val="16"/>
              </w:rPr>
            </w:pPr>
            <w:r w:rsidRPr="00DB12A4">
              <w:rPr>
                <w:rFonts w:ascii="Times New Roman" w:hAnsi="Times New Roman"/>
                <w:b/>
                <w:sz w:val="16"/>
                <w:szCs w:val="16"/>
              </w:rPr>
              <w:t>АДМИНИСТРАЦИЯ МОКШАНСКОГО РАЙОНА</w:t>
            </w:r>
          </w:p>
        </w:tc>
      </w:tr>
      <w:tr w:rsidR="006436C1" w:rsidRPr="00DB12A4" w:rsidTr="00577475">
        <w:trPr>
          <w:trHeight w:hRule="exact" w:val="397"/>
        </w:trPr>
        <w:tc>
          <w:tcPr>
            <w:tcW w:w="9606" w:type="dxa"/>
          </w:tcPr>
          <w:p w:rsidR="006436C1" w:rsidRPr="00DB12A4" w:rsidRDefault="006436C1" w:rsidP="00577475">
            <w:pPr>
              <w:pStyle w:val="afd"/>
              <w:jc w:val="center"/>
              <w:rPr>
                <w:rFonts w:ascii="Times New Roman" w:hAnsi="Times New Roman"/>
                <w:b/>
                <w:sz w:val="16"/>
                <w:szCs w:val="16"/>
              </w:rPr>
            </w:pPr>
            <w:r w:rsidRPr="00DB12A4">
              <w:rPr>
                <w:rFonts w:ascii="Times New Roman" w:hAnsi="Times New Roman"/>
                <w:b/>
                <w:sz w:val="16"/>
                <w:szCs w:val="16"/>
              </w:rPr>
              <w:t>ПЕНЗЕНСКОЙ ОБЛАСТИ</w:t>
            </w:r>
          </w:p>
        </w:tc>
      </w:tr>
      <w:tr w:rsidR="006436C1" w:rsidRPr="00DB12A4" w:rsidTr="00577475">
        <w:trPr>
          <w:trHeight w:val="183"/>
        </w:trPr>
        <w:tc>
          <w:tcPr>
            <w:tcW w:w="9606" w:type="dxa"/>
          </w:tcPr>
          <w:p w:rsidR="006436C1" w:rsidRPr="00DB12A4" w:rsidRDefault="006436C1" w:rsidP="00577475">
            <w:pPr>
              <w:pStyle w:val="afd"/>
              <w:jc w:val="center"/>
              <w:rPr>
                <w:rFonts w:ascii="Times New Roman" w:hAnsi="Times New Roman"/>
                <w:b/>
                <w:sz w:val="16"/>
                <w:szCs w:val="16"/>
              </w:rPr>
            </w:pPr>
          </w:p>
        </w:tc>
      </w:tr>
      <w:tr w:rsidR="006436C1" w:rsidRPr="00DB12A4" w:rsidTr="00577475">
        <w:trPr>
          <w:trHeight w:hRule="exact" w:val="471"/>
        </w:trPr>
        <w:tc>
          <w:tcPr>
            <w:tcW w:w="9606" w:type="dxa"/>
            <w:vAlign w:val="center"/>
          </w:tcPr>
          <w:p w:rsidR="006436C1" w:rsidRPr="00DB12A4" w:rsidRDefault="006436C1" w:rsidP="00577475">
            <w:pPr>
              <w:pStyle w:val="afd"/>
              <w:jc w:val="center"/>
              <w:rPr>
                <w:rFonts w:ascii="Times New Roman" w:hAnsi="Times New Roman"/>
                <w:b/>
                <w:sz w:val="16"/>
                <w:szCs w:val="16"/>
              </w:rPr>
            </w:pPr>
            <w:r w:rsidRPr="00DB12A4">
              <w:rPr>
                <w:rFonts w:ascii="Times New Roman" w:hAnsi="Times New Roman"/>
                <w:b/>
                <w:sz w:val="16"/>
                <w:szCs w:val="16"/>
              </w:rPr>
              <w:t>ПОСТАНОВЛЕНИЕ</w:t>
            </w:r>
          </w:p>
        </w:tc>
      </w:tr>
      <w:tr w:rsidR="006436C1" w:rsidRPr="00DB12A4" w:rsidTr="00577475">
        <w:trPr>
          <w:trHeight w:hRule="exact" w:val="80"/>
        </w:trPr>
        <w:tc>
          <w:tcPr>
            <w:tcW w:w="9606" w:type="dxa"/>
            <w:vAlign w:val="center"/>
          </w:tcPr>
          <w:p w:rsidR="006436C1" w:rsidRPr="00DB12A4" w:rsidRDefault="006436C1" w:rsidP="00577475">
            <w:pPr>
              <w:pStyle w:val="afd"/>
              <w:rPr>
                <w:rFonts w:ascii="Times New Roman" w:hAnsi="Times New Roman"/>
                <w:sz w:val="16"/>
                <w:szCs w:val="16"/>
              </w:rPr>
            </w:pPr>
          </w:p>
        </w:tc>
      </w:tr>
    </w:tbl>
    <w:p w:rsidR="006436C1" w:rsidRPr="00DB12A4" w:rsidRDefault="006436C1" w:rsidP="006436C1">
      <w:pPr>
        <w:pStyle w:val="ConsPlusTitle"/>
        <w:jc w:val="center"/>
        <w:rPr>
          <w:sz w:val="16"/>
          <w:szCs w:val="16"/>
        </w:rPr>
      </w:pPr>
    </w:p>
    <w:tbl>
      <w:tblPr>
        <w:tblpPr w:leftFromText="180" w:rightFromText="180" w:vertAnchor="text" w:horzAnchor="margin" w:tblpXSpec="center" w:tblpY="90"/>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436C1" w:rsidRPr="00DB12A4" w:rsidTr="00577475">
        <w:trPr>
          <w:trHeight w:val="20"/>
        </w:trPr>
        <w:tc>
          <w:tcPr>
            <w:tcW w:w="284" w:type="dxa"/>
            <w:vAlign w:val="bottom"/>
          </w:tcPr>
          <w:p w:rsidR="006436C1" w:rsidRPr="00DB12A4" w:rsidRDefault="006436C1" w:rsidP="00577475">
            <w:pPr>
              <w:pStyle w:val="afd"/>
              <w:rPr>
                <w:rFonts w:ascii="Times New Roman" w:hAnsi="Times New Roman"/>
                <w:sz w:val="16"/>
                <w:szCs w:val="16"/>
              </w:rPr>
            </w:pPr>
            <w:r w:rsidRPr="00DB12A4">
              <w:rPr>
                <w:rFonts w:ascii="Times New Roman" w:hAnsi="Times New Roman"/>
                <w:sz w:val="16"/>
                <w:szCs w:val="16"/>
              </w:rPr>
              <w:t>от</w:t>
            </w:r>
          </w:p>
        </w:tc>
        <w:tc>
          <w:tcPr>
            <w:tcW w:w="2835" w:type="dxa"/>
            <w:tcBorders>
              <w:bottom w:val="single" w:sz="6" w:space="0" w:color="auto"/>
            </w:tcBorders>
          </w:tcPr>
          <w:p w:rsidR="006436C1" w:rsidRPr="00DB12A4" w:rsidRDefault="006436C1" w:rsidP="00577475">
            <w:pPr>
              <w:pStyle w:val="afd"/>
              <w:jc w:val="center"/>
              <w:rPr>
                <w:rFonts w:ascii="Times New Roman" w:hAnsi="Times New Roman"/>
                <w:sz w:val="16"/>
                <w:szCs w:val="16"/>
              </w:rPr>
            </w:pPr>
            <w:r w:rsidRPr="00DB12A4">
              <w:rPr>
                <w:rFonts w:ascii="Times New Roman" w:hAnsi="Times New Roman"/>
                <w:sz w:val="16"/>
                <w:szCs w:val="16"/>
              </w:rPr>
              <w:t>13.06.2023</w:t>
            </w:r>
          </w:p>
        </w:tc>
        <w:tc>
          <w:tcPr>
            <w:tcW w:w="397" w:type="dxa"/>
            <w:vAlign w:val="bottom"/>
          </w:tcPr>
          <w:p w:rsidR="006436C1" w:rsidRPr="00DB12A4" w:rsidRDefault="006436C1" w:rsidP="00577475">
            <w:pPr>
              <w:pStyle w:val="afd"/>
              <w:rPr>
                <w:rFonts w:ascii="Times New Roman" w:hAnsi="Times New Roman"/>
                <w:sz w:val="16"/>
                <w:szCs w:val="16"/>
              </w:rPr>
            </w:pPr>
            <w:r w:rsidRPr="00DB12A4">
              <w:rPr>
                <w:rFonts w:ascii="Times New Roman" w:hAnsi="Times New Roman"/>
                <w:sz w:val="16"/>
                <w:szCs w:val="16"/>
              </w:rPr>
              <w:t>№</w:t>
            </w:r>
          </w:p>
        </w:tc>
        <w:tc>
          <w:tcPr>
            <w:tcW w:w="1134" w:type="dxa"/>
            <w:tcBorders>
              <w:bottom w:val="single" w:sz="6" w:space="0" w:color="auto"/>
            </w:tcBorders>
          </w:tcPr>
          <w:p w:rsidR="006436C1" w:rsidRPr="00DB12A4" w:rsidRDefault="006436C1" w:rsidP="00577475">
            <w:pPr>
              <w:pStyle w:val="afd"/>
              <w:jc w:val="center"/>
              <w:rPr>
                <w:rFonts w:ascii="Times New Roman" w:hAnsi="Times New Roman"/>
                <w:sz w:val="16"/>
                <w:szCs w:val="16"/>
              </w:rPr>
            </w:pPr>
            <w:r w:rsidRPr="00DB12A4">
              <w:rPr>
                <w:rFonts w:ascii="Times New Roman" w:hAnsi="Times New Roman"/>
                <w:sz w:val="16"/>
                <w:szCs w:val="16"/>
              </w:rPr>
              <w:t>479</w:t>
            </w:r>
          </w:p>
        </w:tc>
      </w:tr>
      <w:tr w:rsidR="006436C1" w:rsidRPr="00DB12A4" w:rsidTr="00577475">
        <w:trPr>
          <w:trHeight w:val="316"/>
        </w:trPr>
        <w:tc>
          <w:tcPr>
            <w:tcW w:w="4650" w:type="dxa"/>
            <w:gridSpan w:val="4"/>
          </w:tcPr>
          <w:p w:rsidR="006436C1" w:rsidRPr="00DB12A4" w:rsidRDefault="006436C1" w:rsidP="00577475">
            <w:pPr>
              <w:pStyle w:val="afd"/>
              <w:jc w:val="center"/>
              <w:rPr>
                <w:rFonts w:ascii="Times New Roman" w:hAnsi="Times New Roman"/>
                <w:sz w:val="16"/>
                <w:szCs w:val="16"/>
              </w:rPr>
            </w:pPr>
            <w:proofErr w:type="spellStart"/>
            <w:r w:rsidRPr="00DB12A4">
              <w:rPr>
                <w:rFonts w:ascii="Times New Roman" w:hAnsi="Times New Roman"/>
                <w:sz w:val="16"/>
                <w:szCs w:val="16"/>
              </w:rPr>
              <w:t>р.п</w:t>
            </w:r>
            <w:proofErr w:type="spellEnd"/>
            <w:r w:rsidRPr="00DB12A4">
              <w:rPr>
                <w:rFonts w:ascii="Times New Roman" w:hAnsi="Times New Roman"/>
                <w:sz w:val="16"/>
                <w:szCs w:val="16"/>
              </w:rPr>
              <w:t>. Мокшан</w:t>
            </w:r>
          </w:p>
        </w:tc>
      </w:tr>
    </w:tbl>
    <w:p w:rsidR="006436C1" w:rsidRPr="00DB12A4" w:rsidRDefault="006436C1" w:rsidP="006436C1">
      <w:pPr>
        <w:pStyle w:val="ConsPlusTitle"/>
        <w:jc w:val="center"/>
        <w:rPr>
          <w:sz w:val="16"/>
          <w:szCs w:val="16"/>
        </w:rPr>
      </w:pPr>
    </w:p>
    <w:p w:rsidR="006436C1" w:rsidRPr="00DB12A4" w:rsidRDefault="006436C1" w:rsidP="006436C1">
      <w:pPr>
        <w:pStyle w:val="ConsPlusTitle"/>
        <w:jc w:val="center"/>
        <w:rPr>
          <w:sz w:val="16"/>
          <w:szCs w:val="16"/>
        </w:rPr>
      </w:pPr>
    </w:p>
    <w:p w:rsidR="006436C1" w:rsidRPr="00DB12A4" w:rsidRDefault="006436C1" w:rsidP="006436C1">
      <w:pPr>
        <w:shd w:val="clear" w:color="auto" w:fill="FFFFFF"/>
        <w:spacing w:line="322" w:lineRule="exact"/>
        <w:ind w:right="-41"/>
        <w:jc w:val="center"/>
        <w:rPr>
          <w:rFonts w:ascii="Times New Roman" w:hAnsi="Times New Roman" w:cs="Times New Roman"/>
          <w:b/>
          <w:sz w:val="16"/>
          <w:szCs w:val="16"/>
        </w:rPr>
      </w:pPr>
    </w:p>
    <w:p w:rsidR="006436C1" w:rsidRDefault="006436C1" w:rsidP="006436C1">
      <w:pPr>
        <w:shd w:val="clear" w:color="auto" w:fill="FFFFFF"/>
        <w:ind w:right="-41"/>
        <w:jc w:val="center"/>
        <w:rPr>
          <w:rFonts w:ascii="Times New Roman" w:hAnsi="Times New Roman" w:cs="Times New Roman"/>
          <w:b/>
          <w:sz w:val="16"/>
          <w:szCs w:val="16"/>
        </w:rPr>
      </w:pPr>
      <w:r w:rsidRPr="00DB12A4">
        <w:rPr>
          <w:rFonts w:ascii="Times New Roman" w:hAnsi="Times New Roman" w:cs="Times New Roman"/>
          <w:b/>
          <w:sz w:val="16"/>
          <w:szCs w:val="16"/>
        </w:rPr>
        <w:t xml:space="preserve">О внесении изменений в муниципальную программу </w:t>
      </w:r>
      <w:r>
        <w:rPr>
          <w:rFonts w:ascii="Times New Roman" w:hAnsi="Times New Roman" w:cs="Times New Roman"/>
          <w:b/>
          <w:sz w:val="16"/>
          <w:szCs w:val="16"/>
        </w:rPr>
        <w:t xml:space="preserve"> </w:t>
      </w:r>
      <w:r w:rsidRPr="00DB12A4">
        <w:rPr>
          <w:rFonts w:ascii="Times New Roman" w:hAnsi="Times New Roman" w:cs="Times New Roman"/>
          <w:b/>
          <w:sz w:val="16"/>
          <w:szCs w:val="16"/>
        </w:rPr>
        <w:t>«Пожарная безопасность Мокшанского района на 2014-2027 годы»,</w:t>
      </w:r>
    </w:p>
    <w:p w:rsidR="006436C1" w:rsidRPr="00DB12A4" w:rsidRDefault="006436C1" w:rsidP="006436C1">
      <w:pPr>
        <w:shd w:val="clear" w:color="auto" w:fill="FFFFFF"/>
        <w:ind w:right="-41"/>
        <w:jc w:val="center"/>
        <w:rPr>
          <w:rFonts w:ascii="Times New Roman" w:hAnsi="Times New Roman" w:cs="Times New Roman"/>
          <w:b/>
          <w:sz w:val="16"/>
          <w:szCs w:val="16"/>
        </w:rPr>
      </w:pPr>
      <w:r w:rsidRPr="00DB12A4">
        <w:rPr>
          <w:rFonts w:ascii="Times New Roman" w:hAnsi="Times New Roman" w:cs="Times New Roman"/>
          <w:b/>
          <w:sz w:val="16"/>
          <w:szCs w:val="16"/>
        </w:rPr>
        <w:t xml:space="preserve"> </w:t>
      </w:r>
      <w:proofErr w:type="gramStart"/>
      <w:r w:rsidRPr="00DB12A4">
        <w:rPr>
          <w:rFonts w:ascii="Times New Roman" w:hAnsi="Times New Roman" w:cs="Times New Roman"/>
          <w:b/>
          <w:sz w:val="16"/>
          <w:szCs w:val="16"/>
        </w:rPr>
        <w:t>утвержденную</w:t>
      </w:r>
      <w:proofErr w:type="gramEnd"/>
      <w:r w:rsidRPr="00DB12A4">
        <w:rPr>
          <w:rFonts w:ascii="Times New Roman" w:hAnsi="Times New Roman" w:cs="Times New Roman"/>
          <w:b/>
          <w:sz w:val="16"/>
          <w:szCs w:val="16"/>
        </w:rPr>
        <w:t xml:space="preserve"> постановлением администрации Мокшанского района от 19.12.2013 №1538 </w:t>
      </w:r>
    </w:p>
    <w:p w:rsidR="006436C1" w:rsidRPr="00DB12A4" w:rsidRDefault="006436C1" w:rsidP="006436C1">
      <w:pPr>
        <w:pStyle w:val="af9"/>
        <w:spacing w:before="0" w:after="0"/>
        <w:ind w:left="1260" w:right="1440"/>
        <w:jc w:val="center"/>
        <w:rPr>
          <w:b/>
          <w:sz w:val="16"/>
          <w:szCs w:val="16"/>
        </w:rPr>
      </w:pPr>
      <w:r w:rsidRPr="00DB12A4">
        <w:rPr>
          <w:b/>
          <w:sz w:val="16"/>
          <w:szCs w:val="16"/>
        </w:rPr>
        <w:t xml:space="preserve"> </w:t>
      </w:r>
    </w:p>
    <w:p w:rsidR="006436C1" w:rsidRPr="00DB12A4" w:rsidRDefault="006436C1" w:rsidP="006436C1">
      <w:pPr>
        <w:pStyle w:val="af9"/>
        <w:spacing w:before="0" w:after="0"/>
        <w:jc w:val="both"/>
        <w:rPr>
          <w:sz w:val="16"/>
          <w:szCs w:val="16"/>
        </w:rPr>
      </w:pPr>
      <w:r w:rsidRPr="00DB12A4">
        <w:rPr>
          <w:sz w:val="16"/>
          <w:szCs w:val="16"/>
        </w:rPr>
        <w:t xml:space="preserve">        Руководствуясь статьёй 179 Бюджетного кодекса Российской Федерации, Уставом Мокшанского района, а также </w:t>
      </w:r>
      <w:proofErr w:type="gramStart"/>
      <w:r w:rsidRPr="00DB12A4">
        <w:rPr>
          <w:sz w:val="16"/>
          <w:szCs w:val="16"/>
        </w:rPr>
        <w:t>согласно</w:t>
      </w:r>
      <w:proofErr w:type="gramEnd"/>
      <w:r w:rsidRPr="00DB12A4">
        <w:rPr>
          <w:sz w:val="16"/>
          <w:szCs w:val="16"/>
        </w:rPr>
        <w:t xml:space="preserve"> Федерального закона от 21.12.1994 № 69-ФЗ «О пожарной безопасности», Федерального закона от 06.10.2003 №131-ФЗ «Об общих принципах организации местного самоуправления в Российской Федерации», в целях обеспечения пожарной безопасности на территории Мокшанского района, рассмотрев дополнительные и обосновывающие материалы, </w:t>
      </w:r>
    </w:p>
    <w:p w:rsidR="006436C1" w:rsidRPr="00DB12A4" w:rsidRDefault="006436C1" w:rsidP="006436C1">
      <w:pPr>
        <w:pStyle w:val="af9"/>
        <w:tabs>
          <w:tab w:val="left" w:pos="900"/>
          <w:tab w:val="left" w:pos="993"/>
          <w:tab w:val="left" w:pos="1134"/>
        </w:tabs>
        <w:spacing w:before="0" w:after="0"/>
        <w:ind w:firstLine="567"/>
        <w:jc w:val="both"/>
        <w:rPr>
          <w:sz w:val="16"/>
          <w:szCs w:val="16"/>
        </w:rPr>
      </w:pPr>
    </w:p>
    <w:p w:rsidR="006436C1" w:rsidRPr="00DB12A4" w:rsidRDefault="006436C1" w:rsidP="006436C1">
      <w:pPr>
        <w:pStyle w:val="af9"/>
        <w:spacing w:before="0" w:after="0"/>
        <w:jc w:val="center"/>
        <w:rPr>
          <w:b/>
          <w:sz w:val="16"/>
          <w:szCs w:val="16"/>
        </w:rPr>
      </w:pPr>
      <w:r w:rsidRPr="00DB12A4">
        <w:rPr>
          <w:b/>
          <w:sz w:val="16"/>
          <w:szCs w:val="16"/>
        </w:rPr>
        <w:t>администрация Мокшанского района постановляет:</w:t>
      </w:r>
    </w:p>
    <w:p w:rsidR="006436C1" w:rsidRPr="00DB12A4" w:rsidRDefault="006436C1" w:rsidP="006436C1">
      <w:pPr>
        <w:pStyle w:val="af9"/>
        <w:tabs>
          <w:tab w:val="left" w:pos="900"/>
          <w:tab w:val="left" w:pos="993"/>
          <w:tab w:val="left" w:pos="1134"/>
        </w:tabs>
        <w:spacing w:before="0" w:after="0"/>
        <w:ind w:firstLine="567"/>
        <w:jc w:val="both"/>
        <w:rPr>
          <w:sz w:val="16"/>
          <w:szCs w:val="16"/>
        </w:rPr>
      </w:pPr>
    </w:p>
    <w:p w:rsidR="006436C1" w:rsidRPr="00DB12A4" w:rsidRDefault="006436C1" w:rsidP="00A210C5">
      <w:pPr>
        <w:pStyle w:val="af9"/>
        <w:numPr>
          <w:ilvl w:val="0"/>
          <w:numId w:val="17"/>
        </w:numPr>
        <w:tabs>
          <w:tab w:val="left" w:pos="993"/>
          <w:tab w:val="left" w:pos="1134"/>
        </w:tabs>
        <w:suppressAutoHyphens w:val="0"/>
        <w:autoSpaceDN/>
        <w:spacing w:before="0" w:after="0"/>
        <w:ind w:left="0" w:firstLine="567"/>
        <w:jc w:val="both"/>
        <w:textAlignment w:val="auto"/>
        <w:rPr>
          <w:sz w:val="16"/>
          <w:szCs w:val="16"/>
        </w:rPr>
      </w:pPr>
      <w:r w:rsidRPr="00DB12A4">
        <w:rPr>
          <w:sz w:val="16"/>
          <w:szCs w:val="16"/>
        </w:rPr>
        <w:t>Внести в муниципальную программу «Пожарная безопасность Мокшанского района на 2014-2027 годы», утверждённую постановлением администрации Мокшанского района от 19.12.2013 №1538 следующие изменения:</w:t>
      </w:r>
    </w:p>
    <w:p w:rsidR="006436C1" w:rsidRPr="00DB12A4" w:rsidRDefault="006436C1" w:rsidP="00A210C5">
      <w:pPr>
        <w:pStyle w:val="af9"/>
        <w:numPr>
          <w:ilvl w:val="1"/>
          <w:numId w:val="17"/>
        </w:numPr>
        <w:tabs>
          <w:tab w:val="left" w:pos="993"/>
          <w:tab w:val="left" w:pos="1134"/>
        </w:tabs>
        <w:suppressAutoHyphens w:val="0"/>
        <w:autoSpaceDN/>
        <w:spacing w:before="0" w:after="0"/>
        <w:ind w:left="0" w:firstLine="567"/>
        <w:jc w:val="both"/>
        <w:textAlignment w:val="auto"/>
        <w:rPr>
          <w:sz w:val="16"/>
          <w:szCs w:val="16"/>
        </w:rPr>
      </w:pPr>
      <w:r w:rsidRPr="00DB12A4">
        <w:rPr>
          <w:sz w:val="16"/>
          <w:szCs w:val="16"/>
        </w:rPr>
        <w:t xml:space="preserve"> Раздел паспорта «Объемы бюджетных ассигнований муниципальной программы» изложить в следующей редакции: </w:t>
      </w:r>
    </w:p>
    <w:p w:rsidR="006436C1" w:rsidRPr="00DB12A4" w:rsidRDefault="006436C1" w:rsidP="006436C1">
      <w:pPr>
        <w:pStyle w:val="af9"/>
        <w:tabs>
          <w:tab w:val="left" w:pos="993"/>
          <w:tab w:val="left" w:pos="1134"/>
        </w:tabs>
        <w:spacing w:before="0" w:after="0"/>
        <w:ind w:left="567"/>
        <w:jc w:val="both"/>
        <w:rPr>
          <w:sz w:val="16"/>
          <w:szCs w:val="16"/>
        </w:rPr>
      </w:pPr>
      <w:r w:rsidRPr="00DB12A4">
        <w:rPr>
          <w:sz w:val="16"/>
          <w:szCs w:val="16"/>
        </w:rPr>
        <w:t>«</w:t>
      </w:r>
    </w:p>
    <w:tbl>
      <w:tblPr>
        <w:tblW w:w="9998" w:type="dxa"/>
        <w:tblCellSpacing w:w="5" w:type="nil"/>
        <w:tblLayout w:type="fixed"/>
        <w:tblCellMar>
          <w:left w:w="75" w:type="dxa"/>
          <w:right w:w="75" w:type="dxa"/>
        </w:tblCellMar>
        <w:tblLook w:val="0000" w:firstRow="0" w:lastRow="0" w:firstColumn="0" w:lastColumn="0" w:noHBand="0" w:noVBand="0"/>
      </w:tblPr>
      <w:tblGrid>
        <w:gridCol w:w="3336"/>
        <w:gridCol w:w="6662"/>
      </w:tblGrid>
      <w:tr w:rsidR="006436C1" w:rsidRPr="00DB12A4" w:rsidTr="00577475">
        <w:trPr>
          <w:trHeight w:val="274"/>
          <w:tblCellSpacing w:w="5" w:type="nil"/>
        </w:trPr>
        <w:tc>
          <w:tcPr>
            <w:tcW w:w="3336"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pStyle w:val="ConsPlusCell"/>
              <w:tabs>
                <w:tab w:val="left" w:pos="993"/>
              </w:tabs>
              <w:spacing w:line="228" w:lineRule="auto"/>
              <w:ind w:left="142" w:firstLine="142"/>
              <w:rPr>
                <w:rFonts w:ascii="Times New Roman" w:hAnsi="Times New Roman" w:cs="Times New Roman"/>
                <w:sz w:val="16"/>
                <w:szCs w:val="16"/>
              </w:rPr>
            </w:pPr>
            <w:r w:rsidRPr="00DB12A4">
              <w:rPr>
                <w:rFonts w:ascii="Times New Roman" w:hAnsi="Times New Roman" w:cs="Times New Roman"/>
                <w:sz w:val="16"/>
                <w:szCs w:val="16"/>
              </w:rPr>
              <w:t xml:space="preserve">Объемы бюджетных            </w:t>
            </w:r>
            <w:r w:rsidRPr="00DB12A4">
              <w:rPr>
                <w:rFonts w:ascii="Times New Roman" w:hAnsi="Times New Roman" w:cs="Times New Roman"/>
                <w:sz w:val="16"/>
                <w:szCs w:val="16"/>
              </w:rPr>
              <w:br/>
              <w:t xml:space="preserve">ассигнований муниципальной программы </w:t>
            </w:r>
          </w:p>
        </w:tc>
        <w:tc>
          <w:tcPr>
            <w:tcW w:w="6662"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ind w:left="142" w:firstLine="142"/>
              <w:jc w:val="left"/>
              <w:rPr>
                <w:rFonts w:ascii="Times New Roman" w:hAnsi="Times New Roman"/>
                <w:sz w:val="16"/>
                <w:szCs w:val="16"/>
              </w:rPr>
            </w:pPr>
            <w:r w:rsidRPr="00DB12A4">
              <w:rPr>
                <w:rFonts w:ascii="Times New Roman" w:hAnsi="Times New Roman"/>
                <w:sz w:val="16"/>
                <w:szCs w:val="16"/>
              </w:rPr>
              <w:t>Объем бюджетных ассигнований на реализацию муниципальной программы из бюджета Мокшанского района составляет 70157,2 тыс. рублей, в том числе:</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 xml:space="preserve">в 2014 году –1050,0 тыс. рублей, </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 xml:space="preserve">в 2015 году –1940,9 тыс. рублей, </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2016 году – 3352,3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2017 году – 4009,1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2018 году – 4457,2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2019 году – 4362,8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2020 году – 4874,8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2021 году – 6630,8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2022 году – 5577,0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2023 году – 9133,4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2024 году – 6058,2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2025 году – 6236,9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2026 году – 6236,9 тыс. рублей,</w:t>
            </w:r>
          </w:p>
          <w:p w:rsidR="006436C1" w:rsidRPr="00DB12A4" w:rsidRDefault="006436C1" w:rsidP="00577475">
            <w:pPr>
              <w:ind w:left="142" w:firstLine="142"/>
              <w:rPr>
                <w:rFonts w:ascii="Times New Roman" w:hAnsi="Times New Roman"/>
                <w:sz w:val="16"/>
                <w:szCs w:val="16"/>
              </w:rPr>
            </w:pPr>
            <w:r w:rsidRPr="00DB12A4">
              <w:rPr>
                <w:rFonts w:ascii="Times New Roman" w:hAnsi="Times New Roman"/>
                <w:sz w:val="16"/>
                <w:szCs w:val="16"/>
              </w:rPr>
              <w:t>в 2027 году – 6236,9 тыс. рублей.</w:t>
            </w:r>
          </w:p>
        </w:tc>
      </w:tr>
    </w:tbl>
    <w:p w:rsidR="006436C1" w:rsidRDefault="006436C1" w:rsidP="006436C1">
      <w:pPr>
        <w:tabs>
          <w:tab w:val="left" w:pos="1134"/>
        </w:tabs>
        <w:ind w:left="567"/>
        <w:jc w:val="right"/>
        <w:rPr>
          <w:rFonts w:ascii="Times New Roman" w:hAnsi="Times New Roman" w:cs="Times New Roman"/>
          <w:sz w:val="16"/>
          <w:szCs w:val="16"/>
        </w:rPr>
      </w:pPr>
      <w:r w:rsidRPr="00DB12A4">
        <w:rPr>
          <w:rFonts w:ascii="Times New Roman" w:hAnsi="Times New Roman" w:cs="Times New Roman"/>
          <w:sz w:val="16"/>
          <w:szCs w:val="16"/>
        </w:rPr>
        <w:t>».</w:t>
      </w:r>
    </w:p>
    <w:p w:rsidR="006436C1" w:rsidRPr="00DB12A4" w:rsidRDefault="006436C1" w:rsidP="006436C1">
      <w:pPr>
        <w:tabs>
          <w:tab w:val="left" w:pos="1134"/>
        </w:tabs>
        <w:ind w:left="567"/>
        <w:jc w:val="right"/>
        <w:rPr>
          <w:rFonts w:ascii="Times New Roman" w:hAnsi="Times New Roman" w:cs="Times New Roman"/>
          <w:sz w:val="16"/>
          <w:szCs w:val="16"/>
        </w:rPr>
      </w:pPr>
    </w:p>
    <w:p w:rsidR="006436C1" w:rsidRPr="006436C1" w:rsidRDefault="006436C1" w:rsidP="00A210C5">
      <w:pPr>
        <w:pStyle w:val="aff2"/>
        <w:numPr>
          <w:ilvl w:val="1"/>
          <w:numId w:val="17"/>
        </w:numPr>
        <w:tabs>
          <w:tab w:val="left" w:pos="851"/>
        </w:tabs>
        <w:autoSpaceDE w:val="0"/>
        <w:adjustRightInd w:val="0"/>
        <w:ind w:left="0" w:firstLine="567"/>
        <w:rPr>
          <w:sz w:val="16"/>
          <w:szCs w:val="16"/>
        </w:rPr>
      </w:pPr>
      <w:r>
        <w:rPr>
          <w:sz w:val="16"/>
          <w:szCs w:val="16"/>
        </w:rPr>
        <w:t xml:space="preserve"> </w:t>
      </w:r>
      <w:r w:rsidRPr="006436C1">
        <w:rPr>
          <w:sz w:val="16"/>
          <w:szCs w:val="16"/>
        </w:rPr>
        <w:t>Приложение № 6 к муниципальной программе «Пожарная безопасность Мокшанского района на 2014-2027 годы» изложить в новой редакции согласно приложению №1.</w:t>
      </w:r>
    </w:p>
    <w:p w:rsidR="006436C1" w:rsidRPr="00DB12A4" w:rsidRDefault="006436C1" w:rsidP="00A210C5">
      <w:pPr>
        <w:numPr>
          <w:ilvl w:val="1"/>
          <w:numId w:val="17"/>
        </w:numPr>
        <w:tabs>
          <w:tab w:val="left" w:pos="851"/>
          <w:tab w:val="left" w:pos="1134"/>
        </w:tabs>
        <w:autoSpaceDE w:val="0"/>
        <w:autoSpaceDN w:val="0"/>
        <w:adjustRightInd w:val="0"/>
        <w:ind w:left="0" w:firstLine="567"/>
        <w:rPr>
          <w:rFonts w:ascii="Times New Roman" w:hAnsi="Times New Roman" w:cs="Times New Roman"/>
          <w:sz w:val="16"/>
          <w:szCs w:val="16"/>
        </w:rPr>
      </w:pPr>
      <w:r>
        <w:rPr>
          <w:rFonts w:ascii="Times New Roman" w:hAnsi="Times New Roman" w:cs="Times New Roman"/>
          <w:sz w:val="16"/>
          <w:szCs w:val="16"/>
        </w:rPr>
        <w:t xml:space="preserve"> </w:t>
      </w:r>
      <w:r w:rsidRPr="00DB12A4">
        <w:rPr>
          <w:rFonts w:ascii="Times New Roman" w:hAnsi="Times New Roman" w:cs="Times New Roman"/>
          <w:sz w:val="16"/>
          <w:szCs w:val="16"/>
        </w:rPr>
        <w:t xml:space="preserve">Приложение № 9 к муниципальной программе </w:t>
      </w:r>
      <w:r w:rsidRPr="00DB12A4">
        <w:rPr>
          <w:rFonts w:ascii="Times New Roman" w:hAnsi="Times New Roman" w:cs="Times New Roman"/>
          <w:color w:val="000000"/>
          <w:sz w:val="16"/>
          <w:szCs w:val="16"/>
        </w:rPr>
        <w:t>«Пожарная безопасность Мокшанского района на 2014-2027 годы» изложить в новой редакции согласно приложению №2.</w:t>
      </w:r>
    </w:p>
    <w:p w:rsidR="006436C1" w:rsidRPr="00DB12A4" w:rsidRDefault="006436C1" w:rsidP="00A210C5">
      <w:pPr>
        <w:numPr>
          <w:ilvl w:val="1"/>
          <w:numId w:val="17"/>
        </w:numPr>
        <w:tabs>
          <w:tab w:val="left" w:pos="851"/>
          <w:tab w:val="left" w:pos="1134"/>
        </w:tabs>
        <w:autoSpaceDE w:val="0"/>
        <w:autoSpaceDN w:val="0"/>
        <w:adjustRightInd w:val="0"/>
        <w:ind w:left="0" w:firstLine="567"/>
        <w:rPr>
          <w:rFonts w:ascii="Times New Roman" w:hAnsi="Times New Roman" w:cs="Times New Roman"/>
          <w:sz w:val="16"/>
          <w:szCs w:val="16"/>
        </w:rPr>
      </w:pPr>
      <w:r>
        <w:rPr>
          <w:rFonts w:ascii="Times New Roman" w:hAnsi="Times New Roman" w:cs="Times New Roman"/>
          <w:sz w:val="16"/>
          <w:szCs w:val="16"/>
        </w:rPr>
        <w:t xml:space="preserve"> </w:t>
      </w:r>
      <w:r w:rsidRPr="00DB12A4">
        <w:rPr>
          <w:rFonts w:ascii="Times New Roman" w:hAnsi="Times New Roman" w:cs="Times New Roman"/>
          <w:sz w:val="16"/>
          <w:szCs w:val="16"/>
        </w:rPr>
        <w:t xml:space="preserve">Приложение № 12 к муниципальной программе </w:t>
      </w:r>
      <w:r w:rsidRPr="00DB12A4">
        <w:rPr>
          <w:rFonts w:ascii="Times New Roman" w:hAnsi="Times New Roman" w:cs="Times New Roman"/>
          <w:color w:val="000000"/>
          <w:sz w:val="16"/>
          <w:szCs w:val="16"/>
        </w:rPr>
        <w:t>«Пожарная безопасность Мокшанского района на 2014-2027 годы» изложить в новой редакции согласно приложению №3.</w:t>
      </w:r>
    </w:p>
    <w:p w:rsidR="006436C1" w:rsidRPr="00DB12A4" w:rsidRDefault="006436C1" w:rsidP="006436C1">
      <w:pPr>
        <w:pStyle w:val="ConsPlusTitle"/>
        <w:tabs>
          <w:tab w:val="left" w:pos="851"/>
          <w:tab w:val="left" w:pos="993"/>
        </w:tabs>
        <w:ind w:firstLine="567"/>
        <w:jc w:val="both"/>
        <w:rPr>
          <w:b w:val="0"/>
          <w:sz w:val="16"/>
          <w:szCs w:val="16"/>
        </w:rPr>
      </w:pPr>
      <w:r w:rsidRPr="00DB12A4">
        <w:rPr>
          <w:b w:val="0"/>
          <w:sz w:val="16"/>
          <w:szCs w:val="16"/>
        </w:rPr>
        <w:t xml:space="preserve">2. </w:t>
      </w:r>
      <w:r>
        <w:rPr>
          <w:b w:val="0"/>
          <w:sz w:val="16"/>
          <w:szCs w:val="16"/>
        </w:rPr>
        <w:t xml:space="preserve"> </w:t>
      </w:r>
      <w:r w:rsidRPr="00DB12A4">
        <w:rPr>
          <w:b w:val="0"/>
          <w:sz w:val="16"/>
          <w:szCs w:val="16"/>
        </w:rPr>
        <w:t>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w:t>
      </w:r>
    </w:p>
    <w:p w:rsidR="006436C1" w:rsidRPr="00DB12A4" w:rsidRDefault="006436C1" w:rsidP="006436C1">
      <w:pPr>
        <w:tabs>
          <w:tab w:val="left" w:pos="851"/>
          <w:tab w:val="left" w:pos="993"/>
        </w:tabs>
        <w:ind w:firstLine="567"/>
        <w:rPr>
          <w:rFonts w:ascii="Times New Roman" w:hAnsi="Times New Roman" w:cs="Times New Roman"/>
          <w:sz w:val="16"/>
          <w:szCs w:val="16"/>
        </w:rPr>
      </w:pPr>
      <w:r w:rsidRPr="00DB12A4">
        <w:rPr>
          <w:rFonts w:ascii="Times New Roman" w:hAnsi="Times New Roman" w:cs="Times New Roman"/>
          <w:sz w:val="16"/>
          <w:szCs w:val="16"/>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6436C1" w:rsidRPr="00DB12A4" w:rsidRDefault="006436C1" w:rsidP="006436C1">
      <w:pPr>
        <w:pStyle w:val="af9"/>
        <w:tabs>
          <w:tab w:val="left" w:pos="900"/>
          <w:tab w:val="left" w:pos="993"/>
          <w:tab w:val="left" w:pos="1134"/>
        </w:tabs>
        <w:spacing w:before="0" w:after="0"/>
        <w:ind w:firstLine="567"/>
        <w:jc w:val="both"/>
        <w:rPr>
          <w:sz w:val="16"/>
          <w:szCs w:val="16"/>
        </w:rPr>
      </w:pPr>
      <w:r w:rsidRPr="00DB12A4">
        <w:rPr>
          <w:sz w:val="16"/>
          <w:szCs w:val="16"/>
        </w:rPr>
        <w:t>4. Настоящее постановление вступает в силу после его официального опубликования.</w:t>
      </w:r>
    </w:p>
    <w:p w:rsidR="006436C1" w:rsidRPr="00DB12A4" w:rsidRDefault="006436C1" w:rsidP="006436C1">
      <w:pPr>
        <w:pStyle w:val="af9"/>
        <w:tabs>
          <w:tab w:val="left" w:pos="900"/>
          <w:tab w:val="left" w:pos="993"/>
          <w:tab w:val="left" w:pos="1134"/>
        </w:tabs>
        <w:spacing w:before="0" w:after="0"/>
        <w:ind w:firstLine="567"/>
        <w:jc w:val="both"/>
        <w:rPr>
          <w:spacing w:val="5"/>
          <w:sz w:val="16"/>
          <w:szCs w:val="16"/>
        </w:rPr>
      </w:pPr>
      <w:r w:rsidRPr="00DB12A4">
        <w:rPr>
          <w:spacing w:val="5"/>
          <w:sz w:val="16"/>
          <w:szCs w:val="16"/>
        </w:rPr>
        <w:t xml:space="preserve">5. </w:t>
      </w:r>
      <w:proofErr w:type="gramStart"/>
      <w:r w:rsidRPr="00DB12A4">
        <w:rPr>
          <w:spacing w:val="5"/>
          <w:sz w:val="16"/>
          <w:szCs w:val="16"/>
        </w:rPr>
        <w:t>Контроль за</w:t>
      </w:r>
      <w:proofErr w:type="gramEnd"/>
      <w:r w:rsidRPr="00DB12A4">
        <w:rPr>
          <w:spacing w:val="5"/>
          <w:sz w:val="16"/>
          <w:szCs w:val="16"/>
        </w:rPr>
        <w:t xml:space="preserve"> исполнением настоящего постановления оставляю за собой.</w:t>
      </w:r>
    </w:p>
    <w:p w:rsidR="006436C1" w:rsidRPr="00DB12A4" w:rsidRDefault="006436C1" w:rsidP="006436C1">
      <w:pPr>
        <w:pStyle w:val="af9"/>
        <w:tabs>
          <w:tab w:val="left" w:pos="142"/>
          <w:tab w:val="left" w:pos="900"/>
        </w:tabs>
        <w:spacing w:before="0" w:after="0"/>
        <w:jc w:val="both"/>
        <w:rPr>
          <w:spacing w:val="5"/>
          <w:sz w:val="16"/>
          <w:szCs w:val="16"/>
        </w:rPr>
      </w:pPr>
    </w:p>
    <w:p w:rsidR="006436C1" w:rsidRPr="00DB12A4" w:rsidRDefault="006436C1" w:rsidP="006436C1">
      <w:pPr>
        <w:pStyle w:val="af9"/>
        <w:tabs>
          <w:tab w:val="left" w:pos="142"/>
          <w:tab w:val="left" w:pos="900"/>
        </w:tabs>
        <w:spacing w:before="0" w:after="0"/>
        <w:jc w:val="both"/>
        <w:rPr>
          <w:spacing w:val="5"/>
          <w:sz w:val="16"/>
          <w:szCs w:val="16"/>
        </w:rPr>
      </w:pPr>
    </w:p>
    <w:p w:rsidR="006436C1" w:rsidRPr="00DB12A4" w:rsidRDefault="006436C1" w:rsidP="006436C1">
      <w:pPr>
        <w:pStyle w:val="af9"/>
        <w:tabs>
          <w:tab w:val="left" w:pos="142"/>
          <w:tab w:val="left" w:pos="900"/>
        </w:tabs>
        <w:spacing w:before="0" w:after="0"/>
        <w:jc w:val="both"/>
        <w:rPr>
          <w:b/>
          <w:spacing w:val="5"/>
          <w:sz w:val="16"/>
          <w:szCs w:val="16"/>
        </w:rPr>
      </w:pPr>
      <w:r w:rsidRPr="00DB12A4">
        <w:rPr>
          <w:b/>
          <w:spacing w:val="5"/>
          <w:sz w:val="16"/>
          <w:szCs w:val="16"/>
        </w:rPr>
        <w:t>Глава Мокшанского района                                               Н.Н. Тихомиров</w:t>
      </w:r>
    </w:p>
    <w:p w:rsidR="006436C1" w:rsidRPr="00DB12A4" w:rsidRDefault="006436C1" w:rsidP="006436C1">
      <w:pPr>
        <w:pStyle w:val="af9"/>
        <w:tabs>
          <w:tab w:val="left" w:pos="142"/>
          <w:tab w:val="left" w:pos="900"/>
        </w:tabs>
        <w:spacing w:before="0" w:after="0"/>
        <w:jc w:val="both"/>
        <w:rPr>
          <w:b/>
          <w:spacing w:val="5"/>
          <w:sz w:val="16"/>
          <w:szCs w:val="16"/>
        </w:rPr>
      </w:pPr>
    </w:p>
    <w:p w:rsidR="006436C1" w:rsidRPr="00DB12A4" w:rsidRDefault="006436C1" w:rsidP="006436C1">
      <w:pPr>
        <w:pStyle w:val="af9"/>
        <w:tabs>
          <w:tab w:val="left" w:pos="142"/>
          <w:tab w:val="left" w:pos="900"/>
        </w:tabs>
        <w:spacing w:before="0" w:after="0"/>
        <w:jc w:val="both"/>
        <w:rPr>
          <w:b/>
          <w:spacing w:val="5"/>
          <w:sz w:val="16"/>
          <w:szCs w:val="16"/>
        </w:rPr>
      </w:pPr>
    </w:p>
    <w:p w:rsidR="006436C1" w:rsidRPr="00DB12A4" w:rsidRDefault="006436C1" w:rsidP="006436C1">
      <w:pPr>
        <w:pStyle w:val="af9"/>
        <w:tabs>
          <w:tab w:val="left" w:pos="142"/>
          <w:tab w:val="left" w:pos="900"/>
        </w:tabs>
        <w:spacing w:before="0" w:after="0"/>
        <w:jc w:val="both"/>
        <w:rPr>
          <w:b/>
          <w:spacing w:val="5"/>
          <w:sz w:val="16"/>
          <w:szCs w:val="16"/>
        </w:rPr>
      </w:pPr>
    </w:p>
    <w:p w:rsidR="006436C1" w:rsidRPr="00DB12A4" w:rsidRDefault="006436C1" w:rsidP="006436C1">
      <w:pPr>
        <w:pStyle w:val="af9"/>
        <w:tabs>
          <w:tab w:val="left" w:pos="142"/>
          <w:tab w:val="left" w:pos="900"/>
        </w:tabs>
        <w:spacing w:before="0" w:after="0"/>
        <w:jc w:val="both"/>
        <w:rPr>
          <w:b/>
          <w:spacing w:val="5"/>
          <w:sz w:val="16"/>
          <w:szCs w:val="16"/>
        </w:rPr>
      </w:pPr>
    </w:p>
    <w:p w:rsidR="006436C1" w:rsidRPr="00DB12A4" w:rsidRDefault="006436C1" w:rsidP="006436C1">
      <w:pPr>
        <w:pStyle w:val="af9"/>
        <w:tabs>
          <w:tab w:val="left" w:pos="142"/>
          <w:tab w:val="left" w:pos="900"/>
        </w:tabs>
        <w:spacing w:before="0" w:after="0"/>
        <w:jc w:val="both"/>
        <w:rPr>
          <w:b/>
          <w:spacing w:val="5"/>
          <w:sz w:val="16"/>
          <w:szCs w:val="16"/>
        </w:rPr>
      </w:pPr>
    </w:p>
    <w:p w:rsidR="006436C1" w:rsidRPr="00DB12A4" w:rsidRDefault="006436C1" w:rsidP="006436C1">
      <w:pPr>
        <w:pStyle w:val="af9"/>
        <w:tabs>
          <w:tab w:val="left" w:pos="142"/>
          <w:tab w:val="left" w:pos="900"/>
        </w:tabs>
        <w:spacing w:before="0" w:after="0"/>
        <w:jc w:val="both"/>
        <w:rPr>
          <w:b/>
          <w:spacing w:val="5"/>
          <w:sz w:val="16"/>
          <w:szCs w:val="16"/>
        </w:rPr>
      </w:pPr>
    </w:p>
    <w:p w:rsidR="006436C1" w:rsidRPr="00DB12A4" w:rsidRDefault="006436C1" w:rsidP="006436C1">
      <w:pPr>
        <w:pStyle w:val="af9"/>
        <w:tabs>
          <w:tab w:val="left" w:pos="142"/>
          <w:tab w:val="left" w:pos="900"/>
        </w:tabs>
        <w:spacing w:before="0" w:after="0"/>
        <w:jc w:val="both"/>
        <w:rPr>
          <w:b/>
          <w:spacing w:val="5"/>
          <w:sz w:val="16"/>
          <w:szCs w:val="16"/>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sectPr w:rsidR="006436C1" w:rsidSect="006436C1">
          <w:pgSz w:w="11907" w:h="16839" w:code="9"/>
          <w:pgMar w:top="851" w:right="567" w:bottom="851" w:left="1276" w:header="0" w:footer="0" w:gutter="0"/>
          <w:cols w:space="720"/>
          <w:docGrid w:linePitch="299"/>
        </w:sectPr>
      </w:pPr>
    </w:p>
    <w:tbl>
      <w:tblPr>
        <w:tblW w:w="15626" w:type="dxa"/>
        <w:tblInd w:w="90" w:type="dxa"/>
        <w:tblLayout w:type="fixed"/>
        <w:tblLook w:val="04A0" w:firstRow="1" w:lastRow="0" w:firstColumn="1" w:lastColumn="0" w:noHBand="0" w:noVBand="1"/>
      </w:tblPr>
      <w:tblGrid>
        <w:gridCol w:w="532"/>
        <w:gridCol w:w="91"/>
        <w:gridCol w:w="1380"/>
        <w:gridCol w:w="362"/>
        <w:gridCol w:w="2913"/>
        <w:gridCol w:w="844"/>
        <w:gridCol w:w="446"/>
        <w:gridCol w:w="844"/>
        <w:gridCol w:w="1268"/>
        <w:gridCol w:w="1134"/>
        <w:gridCol w:w="1134"/>
        <w:gridCol w:w="1134"/>
        <w:gridCol w:w="1106"/>
        <w:gridCol w:w="1162"/>
        <w:gridCol w:w="1134"/>
        <w:gridCol w:w="142"/>
      </w:tblGrid>
      <w:tr w:rsidR="006436C1" w:rsidRPr="00DB12A4" w:rsidTr="00577475">
        <w:trPr>
          <w:trHeight w:val="315"/>
        </w:trPr>
        <w:tc>
          <w:tcPr>
            <w:tcW w:w="623" w:type="dxa"/>
            <w:gridSpan w:val="2"/>
            <w:tcBorders>
              <w:top w:val="nil"/>
              <w:left w:val="nil"/>
              <w:bottom w:val="nil"/>
              <w:right w:val="nil"/>
            </w:tcBorders>
            <w:shd w:val="clear" w:color="auto" w:fill="auto"/>
            <w:noWrap/>
            <w:vAlign w:val="bottom"/>
            <w:hideMark/>
          </w:tcPr>
          <w:p w:rsidR="006436C1" w:rsidRPr="00DB12A4" w:rsidRDefault="006436C1" w:rsidP="00577475">
            <w:pPr>
              <w:rPr>
                <w:rFonts w:ascii="Times New Roman" w:hAnsi="Times New Roman" w:cs="Times New Roman"/>
                <w:sz w:val="16"/>
                <w:szCs w:val="16"/>
              </w:rPr>
            </w:pPr>
          </w:p>
        </w:tc>
        <w:tc>
          <w:tcPr>
            <w:tcW w:w="1742" w:type="dxa"/>
            <w:gridSpan w:val="2"/>
            <w:tcBorders>
              <w:top w:val="nil"/>
              <w:left w:val="nil"/>
              <w:bottom w:val="nil"/>
              <w:right w:val="nil"/>
            </w:tcBorders>
            <w:shd w:val="clear" w:color="auto" w:fill="auto"/>
            <w:noWrap/>
            <w:vAlign w:val="bottom"/>
            <w:hideMark/>
          </w:tcPr>
          <w:p w:rsidR="006436C1" w:rsidRPr="00DB12A4" w:rsidRDefault="006436C1" w:rsidP="00577475">
            <w:pPr>
              <w:rPr>
                <w:rFonts w:ascii="Times New Roman" w:hAnsi="Times New Roman" w:cs="Times New Roman"/>
                <w:sz w:val="16"/>
                <w:szCs w:val="16"/>
              </w:rPr>
            </w:pPr>
          </w:p>
        </w:tc>
        <w:tc>
          <w:tcPr>
            <w:tcW w:w="3757" w:type="dxa"/>
            <w:gridSpan w:val="2"/>
            <w:tcBorders>
              <w:top w:val="nil"/>
              <w:left w:val="nil"/>
              <w:bottom w:val="nil"/>
              <w:right w:val="nil"/>
            </w:tcBorders>
            <w:shd w:val="clear" w:color="auto" w:fill="auto"/>
            <w:noWrap/>
            <w:vAlign w:val="bottom"/>
            <w:hideMark/>
          </w:tcPr>
          <w:p w:rsidR="006436C1" w:rsidRPr="00DB12A4" w:rsidRDefault="006436C1" w:rsidP="00577475">
            <w:pPr>
              <w:rPr>
                <w:rFonts w:ascii="Times New Roman" w:hAnsi="Times New Roman" w:cs="Times New Roman"/>
                <w:sz w:val="16"/>
                <w:szCs w:val="16"/>
              </w:rPr>
            </w:pPr>
          </w:p>
        </w:tc>
        <w:tc>
          <w:tcPr>
            <w:tcW w:w="1290" w:type="dxa"/>
            <w:gridSpan w:val="2"/>
            <w:tcBorders>
              <w:top w:val="nil"/>
              <w:left w:val="nil"/>
              <w:right w:val="nil"/>
            </w:tcBorders>
          </w:tcPr>
          <w:p w:rsidR="006436C1" w:rsidRPr="00DB12A4" w:rsidRDefault="006436C1" w:rsidP="00577475">
            <w:pPr>
              <w:jc w:val="right"/>
              <w:rPr>
                <w:rFonts w:ascii="Times New Roman" w:hAnsi="Times New Roman" w:cs="Times New Roman"/>
                <w:sz w:val="16"/>
                <w:szCs w:val="16"/>
              </w:rPr>
            </w:pPr>
          </w:p>
        </w:tc>
        <w:tc>
          <w:tcPr>
            <w:tcW w:w="8214" w:type="dxa"/>
            <w:gridSpan w:val="8"/>
            <w:vMerge w:val="restart"/>
            <w:tcBorders>
              <w:top w:val="nil"/>
              <w:left w:val="nil"/>
              <w:right w:val="nil"/>
            </w:tcBorders>
            <w:shd w:val="clear" w:color="auto" w:fill="auto"/>
            <w:noWrap/>
            <w:vAlign w:val="bottom"/>
            <w:hideMark/>
          </w:tcPr>
          <w:p w:rsidR="006436C1" w:rsidRPr="00DB12A4" w:rsidRDefault="006436C1" w:rsidP="00577475">
            <w:pPr>
              <w:rPr>
                <w:rFonts w:ascii="Times New Roman" w:hAnsi="Times New Roman" w:cs="Times New Roman"/>
                <w:sz w:val="16"/>
                <w:szCs w:val="16"/>
              </w:rPr>
            </w:pPr>
          </w:p>
          <w:p w:rsidR="006436C1" w:rsidRPr="00DB12A4" w:rsidRDefault="006436C1" w:rsidP="006436C1">
            <w:pPr>
              <w:ind w:right="616"/>
              <w:jc w:val="right"/>
              <w:rPr>
                <w:rFonts w:ascii="Times New Roman" w:hAnsi="Times New Roman" w:cs="Times New Roman"/>
                <w:sz w:val="16"/>
                <w:szCs w:val="16"/>
              </w:rPr>
            </w:pPr>
            <w:r w:rsidRPr="00DB12A4">
              <w:rPr>
                <w:rFonts w:ascii="Times New Roman" w:hAnsi="Times New Roman" w:cs="Times New Roman"/>
                <w:sz w:val="16"/>
                <w:szCs w:val="16"/>
              </w:rPr>
              <w:t xml:space="preserve">                                                                                         Приложение №1</w:t>
            </w:r>
          </w:p>
          <w:p w:rsidR="006436C1" w:rsidRPr="00DB12A4" w:rsidRDefault="006436C1" w:rsidP="006436C1">
            <w:pPr>
              <w:ind w:right="616"/>
              <w:jc w:val="right"/>
              <w:rPr>
                <w:rFonts w:ascii="Times New Roman" w:hAnsi="Times New Roman" w:cs="Times New Roman"/>
                <w:sz w:val="16"/>
                <w:szCs w:val="16"/>
              </w:rPr>
            </w:pPr>
            <w:r w:rsidRPr="00DB12A4">
              <w:rPr>
                <w:rFonts w:ascii="Times New Roman" w:hAnsi="Times New Roman" w:cs="Times New Roman"/>
                <w:sz w:val="16"/>
                <w:szCs w:val="16"/>
              </w:rPr>
              <w:t>Утверждено постановлением</w:t>
            </w:r>
          </w:p>
          <w:p w:rsidR="006436C1" w:rsidRPr="00DB12A4" w:rsidRDefault="006436C1" w:rsidP="006436C1">
            <w:pPr>
              <w:ind w:right="616"/>
              <w:jc w:val="right"/>
              <w:rPr>
                <w:rFonts w:ascii="Times New Roman" w:hAnsi="Times New Roman" w:cs="Times New Roman"/>
                <w:sz w:val="16"/>
                <w:szCs w:val="16"/>
              </w:rPr>
            </w:pPr>
            <w:r w:rsidRPr="00DB12A4">
              <w:rPr>
                <w:rFonts w:ascii="Times New Roman" w:hAnsi="Times New Roman" w:cs="Times New Roman"/>
                <w:sz w:val="16"/>
                <w:szCs w:val="16"/>
              </w:rPr>
              <w:t xml:space="preserve"> администрации Мокшанского района</w:t>
            </w:r>
          </w:p>
          <w:p w:rsidR="006436C1" w:rsidRPr="00DB12A4" w:rsidRDefault="006436C1" w:rsidP="006436C1">
            <w:pPr>
              <w:ind w:right="616"/>
              <w:jc w:val="right"/>
              <w:rPr>
                <w:rFonts w:ascii="Times New Roman" w:hAnsi="Times New Roman" w:cs="Times New Roman"/>
                <w:sz w:val="16"/>
                <w:szCs w:val="16"/>
              </w:rPr>
            </w:pPr>
            <w:r w:rsidRPr="00DB12A4">
              <w:rPr>
                <w:rFonts w:ascii="Times New Roman" w:hAnsi="Times New Roman" w:cs="Times New Roman"/>
                <w:sz w:val="16"/>
                <w:szCs w:val="16"/>
              </w:rPr>
              <w:t xml:space="preserve">от 13.06.2023   № 479     </w:t>
            </w:r>
          </w:p>
          <w:p w:rsidR="006436C1" w:rsidRPr="00DB12A4" w:rsidRDefault="006436C1" w:rsidP="006436C1">
            <w:pPr>
              <w:ind w:right="616"/>
              <w:jc w:val="right"/>
              <w:rPr>
                <w:rFonts w:ascii="Times New Roman" w:hAnsi="Times New Roman" w:cs="Times New Roman"/>
                <w:sz w:val="16"/>
                <w:szCs w:val="16"/>
              </w:rPr>
            </w:pPr>
            <w:r w:rsidRPr="00DB12A4">
              <w:rPr>
                <w:rFonts w:ascii="Times New Roman" w:hAnsi="Times New Roman" w:cs="Times New Roman"/>
                <w:sz w:val="16"/>
                <w:szCs w:val="16"/>
              </w:rPr>
              <w:t xml:space="preserve"> «Приложение № 6 к муниципальной программе</w:t>
            </w:r>
          </w:p>
          <w:p w:rsidR="006436C1" w:rsidRPr="00DB12A4" w:rsidRDefault="006436C1" w:rsidP="006436C1">
            <w:pPr>
              <w:ind w:left="-2074" w:right="616" w:firstLine="52"/>
              <w:jc w:val="right"/>
              <w:rPr>
                <w:rFonts w:ascii="Times New Roman" w:hAnsi="Times New Roman" w:cs="Times New Roman"/>
                <w:b/>
                <w:bCs/>
                <w:sz w:val="16"/>
                <w:szCs w:val="16"/>
              </w:rPr>
            </w:pPr>
            <w:r w:rsidRPr="00DB12A4">
              <w:rPr>
                <w:rFonts w:ascii="Times New Roman" w:hAnsi="Times New Roman" w:cs="Times New Roman"/>
                <w:sz w:val="16"/>
                <w:szCs w:val="16"/>
              </w:rPr>
              <w:t xml:space="preserve"> «Пожарная безопасность Мокшанского района на 2014-2027годы»</w:t>
            </w:r>
          </w:p>
          <w:p w:rsidR="006436C1" w:rsidRPr="00DB12A4" w:rsidRDefault="006436C1" w:rsidP="00577475">
            <w:pPr>
              <w:jc w:val="center"/>
              <w:rPr>
                <w:rFonts w:ascii="Times New Roman" w:hAnsi="Times New Roman" w:cs="Times New Roman"/>
                <w:sz w:val="16"/>
                <w:szCs w:val="16"/>
              </w:rPr>
            </w:pPr>
          </w:p>
        </w:tc>
      </w:tr>
      <w:tr w:rsidR="006436C1" w:rsidRPr="00DB12A4" w:rsidTr="00577475">
        <w:trPr>
          <w:trHeight w:val="315"/>
        </w:trPr>
        <w:tc>
          <w:tcPr>
            <w:tcW w:w="623" w:type="dxa"/>
            <w:gridSpan w:val="2"/>
            <w:tcBorders>
              <w:top w:val="nil"/>
              <w:left w:val="nil"/>
              <w:bottom w:val="nil"/>
              <w:right w:val="nil"/>
            </w:tcBorders>
            <w:shd w:val="clear" w:color="auto" w:fill="auto"/>
            <w:noWrap/>
            <w:vAlign w:val="bottom"/>
            <w:hideMark/>
          </w:tcPr>
          <w:p w:rsidR="006436C1" w:rsidRPr="00DB12A4" w:rsidRDefault="006436C1" w:rsidP="00577475">
            <w:pPr>
              <w:rPr>
                <w:rFonts w:ascii="Times New Roman" w:hAnsi="Times New Roman" w:cs="Times New Roman"/>
                <w:sz w:val="16"/>
                <w:szCs w:val="16"/>
              </w:rPr>
            </w:pPr>
          </w:p>
        </w:tc>
        <w:tc>
          <w:tcPr>
            <w:tcW w:w="1742" w:type="dxa"/>
            <w:gridSpan w:val="2"/>
            <w:tcBorders>
              <w:top w:val="nil"/>
              <w:left w:val="nil"/>
              <w:bottom w:val="nil"/>
              <w:right w:val="nil"/>
            </w:tcBorders>
            <w:shd w:val="clear" w:color="auto" w:fill="auto"/>
            <w:noWrap/>
            <w:vAlign w:val="bottom"/>
            <w:hideMark/>
          </w:tcPr>
          <w:p w:rsidR="006436C1" w:rsidRPr="00DB12A4" w:rsidRDefault="006436C1" w:rsidP="00577475">
            <w:pPr>
              <w:jc w:val="center"/>
              <w:rPr>
                <w:rFonts w:ascii="Times New Roman" w:hAnsi="Times New Roman" w:cs="Times New Roman"/>
                <w:sz w:val="16"/>
                <w:szCs w:val="16"/>
              </w:rPr>
            </w:pPr>
          </w:p>
        </w:tc>
        <w:tc>
          <w:tcPr>
            <w:tcW w:w="3757" w:type="dxa"/>
            <w:gridSpan w:val="2"/>
            <w:tcBorders>
              <w:top w:val="nil"/>
              <w:left w:val="nil"/>
              <w:bottom w:val="nil"/>
              <w:right w:val="nil"/>
            </w:tcBorders>
            <w:shd w:val="clear" w:color="auto" w:fill="auto"/>
            <w:noWrap/>
            <w:vAlign w:val="bottom"/>
            <w:hideMark/>
          </w:tcPr>
          <w:p w:rsidR="006436C1" w:rsidRPr="00DB12A4" w:rsidRDefault="006436C1" w:rsidP="00577475">
            <w:pPr>
              <w:rPr>
                <w:rFonts w:ascii="Times New Roman" w:hAnsi="Times New Roman" w:cs="Times New Roman"/>
                <w:sz w:val="16"/>
                <w:szCs w:val="16"/>
              </w:rPr>
            </w:pPr>
          </w:p>
        </w:tc>
        <w:tc>
          <w:tcPr>
            <w:tcW w:w="1290" w:type="dxa"/>
            <w:gridSpan w:val="2"/>
            <w:tcBorders>
              <w:left w:val="nil"/>
              <w:bottom w:val="nil"/>
              <w:right w:val="nil"/>
            </w:tcBorders>
          </w:tcPr>
          <w:p w:rsidR="006436C1" w:rsidRPr="00DB12A4" w:rsidRDefault="006436C1" w:rsidP="00577475">
            <w:pPr>
              <w:jc w:val="right"/>
              <w:rPr>
                <w:rFonts w:ascii="Times New Roman" w:hAnsi="Times New Roman" w:cs="Times New Roman"/>
                <w:sz w:val="16"/>
                <w:szCs w:val="16"/>
              </w:rPr>
            </w:pPr>
          </w:p>
        </w:tc>
        <w:tc>
          <w:tcPr>
            <w:tcW w:w="8214" w:type="dxa"/>
            <w:gridSpan w:val="8"/>
            <w:vMerge/>
            <w:tcBorders>
              <w:left w:val="nil"/>
              <w:bottom w:val="nil"/>
              <w:right w:val="nil"/>
            </w:tcBorders>
            <w:shd w:val="clear" w:color="auto" w:fill="auto"/>
            <w:noWrap/>
            <w:vAlign w:val="bottom"/>
            <w:hideMark/>
          </w:tcPr>
          <w:p w:rsidR="006436C1" w:rsidRPr="00DB12A4" w:rsidRDefault="006436C1" w:rsidP="00577475">
            <w:pPr>
              <w:jc w:val="right"/>
              <w:rPr>
                <w:rFonts w:ascii="Times New Roman" w:hAnsi="Times New Roman" w:cs="Times New Roman"/>
                <w:sz w:val="16"/>
                <w:szCs w:val="16"/>
              </w:rPr>
            </w:pPr>
          </w:p>
        </w:tc>
      </w:tr>
      <w:tr w:rsidR="006436C1" w:rsidRPr="00DB12A4" w:rsidTr="006436C1">
        <w:trPr>
          <w:trHeight w:val="398"/>
        </w:trPr>
        <w:tc>
          <w:tcPr>
            <w:tcW w:w="15626" w:type="dxa"/>
            <w:gridSpan w:val="16"/>
            <w:tcBorders>
              <w:top w:val="nil"/>
              <w:left w:val="nil"/>
            </w:tcBorders>
          </w:tcPr>
          <w:p w:rsidR="006436C1" w:rsidRDefault="006436C1" w:rsidP="00577475">
            <w:pPr>
              <w:jc w:val="center"/>
              <w:rPr>
                <w:rFonts w:ascii="Times New Roman" w:hAnsi="Times New Roman" w:cs="Times New Roman"/>
                <w:b/>
                <w:bCs/>
                <w:sz w:val="16"/>
                <w:szCs w:val="16"/>
              </w:rPr>
            </w:pPr>
          </w:p>
          <w:p w:rsidR="006436C1" w:rsidRDefault="006436C1" w:rsidP="00577475">
            <w:pPr>
              <w:jc w:val="center"/>
              <w:rPr>
                <w:rFonts w:ascii="Times New Roman" w:hAnsi="Times New Roman" w:cs="Times New Roman"/>
                <w:b/>
                <w:bCs/>
                <w:sz w:val="16"/>
                <w:szCs w:val="16"/>
              </w:rPr>
            </w:pPr>
          </w:p>
          <w:p w:rsidR="006436C1" w:rsidRDefault="006436C1" w:rsidP="00577475">
            <w:pPr>
              <w:jc w:val="center"/>
              <w:rPr>
                <w:rFonts w:ascii="Times New Roman" w:hAnsi="Times New Roman" w:cs="Times New Roman"/>
                <w:b/>
                <w:bCs/>
                <w:sz w:val="16"/>
                <w:szCs w:val="16"/>
              </w:rPr>
            </w:pPr>
          </w:p>
          <w:p w:rsidR="006436C1" w:rsidRDefault="006436C1" w:rsidP="00577475">
            <w:pPr>
              <w:jc w:val="center"/>
              <w:rPr>
                <w:rFonts w:ascii="Times New Roman" w:hAnsi="Times New Roman" w:cs="Times New Roman"/>
                <w:b/>
                <w:bCs/>
                <w:sz w:val="16"/>
                <w:szCs w:val="16"/>
              </w:rPr>
            </w:pPr>
          </w:p>
          <w:p w:rsidR="006436C1" w:rsidRDefault="006436C1" w:rsidP="00577475">
            <w:pPr>
              <w:jc w:val="center"/>
              <w:rPr>
                <w:rFonts w:ascii="Times New Roman" w:hAnsi="Times New Roman" w:cs="Times New Roman"/>
                <w:b/>
                <w:bCs/>
                <w:sz w:val="16"/>
                <w:szCs w:val="16"/>
              </w:rPr>
            </w:pPr>
          </w:p>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РЕСУРСНОЕ ОБЕСПЕЧЕНИЕ</w:t>
            </w:r>
          </w:p>
          <w:p w:rsidR="006436C1" w:rsidRPr="00DB12A4" w:rsidRDefault="006436C1" w:rsidP="00577475">
            <w:pPr>
              <w:ind w:firstLine="52"/>
              <w:jc w:val="center"/>
              <w:rPr>
                <w:rFonts w:ascii="Times New Roman" w:hAnsi="Times New Roman" w:cs="Times New Roman"/>
                <w:b/>
                <w:bCs/>
                <w:sz w:val="16"/>
                <w:szCs w:val="16"/>
              </w:rPr>
            </w:pPr>
            <w:r w:rsidRPr="00DB12A4">
              <w:rPr>
                <w:rFonts w:ascii="Times New Roman" w:hAnsi="Times New Roman" w:cs="Times New Roman"/>
                <w:b/>
                <w:bCs/>
                <w:sz w:val="16"/>
                <w:szCs w:val="16"/>
              </w:rPr>
              <w:t>реализации муниципальной программы Мокшанского района «Пожарная безопасность Мокшанского района на 2014-2027 годы» за счет всех источников финансирования на 2022-2027 годы</w:t>
            </w:r>
          </w:p>
          <w:p w:rsidR="006436C1" w:rsidRPr="00DB12A4" w:rsidRDefault="006436C1" w:rsidP="00577475">
            <w:pPr>
              <w:ind w:firstLine="52"/>
              <w:jc w:val="center"/>
              <w:rPr>
                <w:rFonts w:ascii="Times New Roman" w:hAnsi="Times New Roman" w:cs="Times New Roman"/>
                <w:b/>
                <w:bCs/>
                <w:sz w:val="16"/>
                <w:szCs w:val="16"/>
              </w:rPr>
            </w:pPr>
          </w:p>
        </w:tc>
      </w:tr>
      <w:tr w:rsidR="006436C1" w:rsidRPr="00DB12A4" w:rsidTr="006436C1">
        <w:trPr>
          <w:gridAfter w:val="1"/>
          <w:wAfter w:w="142" w:type="dxa"/>
          <w:trHeight w:val="268"/>
        </w:trPr>
        <w:tc>
          <w:tcPr>
            <w:tcW w:w="5278" w:type="dxa"/>
            <w:gridSpan w:val="5"/>
            <w:tcBorders>
              <w:top w:val="single" w:sz="4" w:space="0" w:color="auto"/>
              <w:left w:val="single" w:sz="4" w:space="0" w:color="auto"/>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Ответственный исполнитель муниципальной программы</w:t>
            </w:r>
          </w:p>
        </w:tc>
        <w:tc>
          <w:tcPr>
            <w:tcW w:w="1290" w:type="dxa"/>
            <w:gridSpan w:val="2"/>
            <w:tcBorders>
              <w:top w:val="single" w:sz="4" w:space="0" w:color="auto"/>
              <w:left w:val="nil"/>
              <w:bottom w:val="single" w:sz="4" w:space="0" w:color="auto"/>
              <w:right w:val="nil"/>
            </w:tcBorders>
          </w:tcPr>
          <w:p w:rsidR="006436C1" w:rsidRPr="00DB12A4" w:rsidRDefault="006436C1" w:rsidP="00577475">
            <w:pPr>
              <w:jc w:val="center"/>
              <w:rPr>
                <w:rFonts w:ascii="Times New Roman" w:hAnsi="Times New Roman" w:cs="Times New Roman"/>
                <w:sz w:val="16"/>
                <w:szCs w:val="16"/>
              </w:rPr>
            </w:pPr>
          </w:p>
        </w:tc>
        <w:tc>
          <w:tcPr>
            <w:tcW w:w="8916" w:type="dxa"/>
            <w:gridSpan w:val="8"/>
            <w:tcBorders>
              <w:top w:val="single" w:sz="4" w:space="0" w:color="auto"/>
              <w:left w:val="nil"/>
              <w:bottom w:val="single" w:sz="4" w:space="0" w:color="auto"/>
              <w:right w:val="single" w:sz="4" w:space="0" w:color="000000"/>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Администрация Мокшанского района</w:t>
            </w:r>
          </w:p>
        </w:tc>
      </w:tr>
      <w:tr w:rsidR="006436C1" w:rsidRPr="00DB12A4" w:rsidTr="00577475">
        <w:trPr>
          <w:gridAfter w:val="1"/>
          <w:wAfter w:w="142" w:type="dxa"/>
          <w:trHeight w:val="360"/>
        </w:trPr>
        <w:tc>
          <w:tcPr>
            <w:tcW w:w="532" w:type="dxa"/>
            <w:vMerge w:val="restart"/>
            <w:tcBorders>
              <w:top w:val="nil"/>
              <w:left w:val="single" w:sz="4" w:space="0" w:color="auto"/>
              <w:bottom w:val="single" w:sz="4" w:space="0" w:color="auto"/>
              <w:right w:val="single" w:sz="4" w:space="0" w:color="auto"/>
            </w:tcBorders>
            <w:shd w:val="clear" w:color="auto" w:fill="auto"/>
            <w:hideMark/>
          </w:tcPr>
          <w:p w:rsidR="006436C1" w:rsidRDefault="006436C1" w:rsidP="00577475">
            <w:pPr>
              <w:ind w:left="-90" w:right="-154"/>
              <w:jc w:val="center"/>
              <w:rPr>
                <w:rFonts w:ascii="Times New Roman" w:hAnsi="Times New Roman" w:cs="Times New Roman"/>
                <w:sz w:val="16"/>
                <w:szCs w:val="16"/>
              </w:rPr>
            </w:pPr>
            <w:r w:rsidRPr="00DB12A4">
              <w:rPr>
                <w:rFonts w:ascii="Times New Roman" w:hAnsi="Times New Roman" w:cs="Times New Roman"/>
                <w:sz w:val="16"/>
                <w:szCs w:val="16"/>
              </w:rPr>
              <w:t>№</w:t>
            </w:r>
          </w:p>
          <w:p w:rsidR="006436C1" w:rsidRPr="00DB12A4" w:rsidRDefault="006436C1" w:rsidP="00577475">
            <w:pPr>
              <w:ind w:left="-90" w:right="-154"/>
              <w:jc w:val="center"/>
              <w:rPr>
                <w:rFonts w:ascii="Times New Roman" w:hAnsi="Times New Roman" w:cs="Times New Roman"/>
                <w:sz w:val="16"/>
                <w:szCs w:val="16"/>
              </w:rPr>
            </w:pPr>
            <w:r w:rsidRPr="00DB12A4">
              <w:rPr>
                <w:rFonts w:ascii="Times New Roman" w:hAnsi="Times New Roman" w:cs="Times New Roman"/>
                <w:sz w:val="16"/>
                <w:szCs w:val="16"/>
              </w:rPr>
              <w:t xml:space="preserve"> </w:t>
            </w:r>
            <w:proofErr w:type="gramStart"/>
            <w:r w:rsidRPr="00DB12A4">
              <w:rPr>
                <w:rFonts w:ascii="Times New Roman" w:hAnsi="Times New Roman" w:cs="Times New Roman"/>
                <w:sz w:val="16"/>
                <w:szCs w:val="16"/>
              </w:rPr>
              <w:t>п</w:t>
            </w:r>
            <w:proofErr w:type="gramEnd"/>
            <w:r w:rsidRPr="00DB12A4">
              <w:rPr>
                <w:rFonts w:ascii="Times New Roman" w:hAnsi="Times New Roman" w:cs="Times New Roman"/>
                <w:sz w:val="16"/>
                <w:szCs w:val="16"/>
              </w:rPr>
              <w:t>/п</w:t>
            </w:r>
          </w:p>
        </w:tc>
        <w:tc>
          <w:tcPr>
            <w:tcW w:w="1471" w:type="dxa"/>
            <w:gridSpan w:val="2"/>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Статус</w:t>
            </w:r>
          </w:p>
        </w:tc>
        <w:tc>
          <w:tcPr>
            <w:tcW w:w="3275" w:type="dxa"/>
            <w:gridSpan w:val="2"/>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Наименование муниципальной программы, подпрограммы, основного мероприятия</w:t>
            </w:r>
          </w:p>
        </w:tc>
        <w:tc>
          <w:tcPr>
            <w:tcW w:w="3402" w:type="dxa"/>
            <w:gridSpan w:val="4"/>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Источник финансирования</w:t>
            </w:r>
          </w:p>
        </w:tc>
        <w:tc>
          <w:tcPr>
            <w:tcW w:w="1134" w:type="dxa"/>
            <w:tcBorders>
              <w:top w:val="single" w:sz="4" w:space="0" w:color="auto"/>
              <w:left w:val="nil"/>
              <w:bottom w:val="single" w:sz="4" w:space="0" w:color="auto"/>
              <w:right w:val="nil"/>
            </w:tcBorders>
          </w:tcPr>
          <w:p w:rsidR="006436C1" w:rsidRPr="00DB12A4" w:rsidRDefault="006436C1" w:rsidP="00577475">
            <w:pPr>
              <w:jc w:val="center"/>
              <w:rPr>
                <w:rFonts w:ascii="Times New Roman" w:hAnsi="Times New Roman" w:cs="Times New Roman"/>
                <w:sz w:val="16"/>
                <w:szCs w:val="16"/>
              </w:rPr>
            </w:pPr>
          </w:p>
        </w:tc>
        <w:tc>
          <w:tcPr>
            <w:tcW w:w="5670" w:type="dxa"/>
            <w:gridSpan w:val="5"/>
            <w:tcBorders>
              <w:top w:val="single" w:sz="4" w:space="0" w:color="auto"/>
              <w:left w:val="nil"/>
              <w:bottom w:val="single" w:sz="4" w:space="0" w:color="auto"/>
              <w:right w:val="single" w:sz="4" w:space="0" w:color="000000"/>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Оценка расходов, тыс. рублей</w:t>
            </w:r>
          </w:p>
        </w:tc>
      </w:tr>
      <w:tr w:rsidR="006436C1" w:rsidRPr="00DB12A4" w:rsidTr="006436C1">
        <w:trPr>
          <w:gridAfter w:val="1"/>
          <w:wAfter w:w="142" w:type="dxa"/>
          <w:trHeight w:val="70"/>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402" w:type="dxa"/>
            <w:gridSpan w:val="4"/>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2022 год</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2023 год</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2024 год</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2025 год</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2026 год</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2027 год</w:t>
            </w:r>
          </w:p>
        </w:tc>
      </w:tr>
      <w:tr w:rsidR="006436C1" w:rsidRPr="00DB12A4" w:rsidTr="00577475">
        <w:trPr>
          <w:gridAfter w:val="1"/>
          <w:wAfter w:w="142" w:type="dxa"/>
          <w:trHeight w:val="315"/>
        </w:trPr>
        <w:tc>
          <w:tcPr>
            <w:tcW w:w="532" w:type="dxa"/>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w:t>
            </w:r>
          </w:p>
        </w:tc>
        <w:tc>
          <w:tcPr>
            <w:tcW w:w="1471" w:type="dxa"/>
            <w:gridSpan w:val="2"/>
            <w:tcBorders>
              <w:top w:val="nil"/>
              <w:left w:val="nil"/>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w:t>
            </w:r>
          </w:p>
        </w:tc>
        <w:tc>
          <w:tcPr>
            <w:tcW w:w="3275" w:type="dxa"/>
            <w:gridSpan w:val="2"/>
            <w:tcBorders>
              <w:top w:val="nil"/>
              <w:left w:val="nil"/>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w:t>
            </w: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6</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7</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r>
      <w:tr w:rsidR="006436C1" w:rsidRPr="00DB12A4" w:rsidTr="00577475">
        <w:trPr>
          <w:gridAfter w:val="1"/>
          <w:wAfter w:w="142" w:type="dxa"/>
          <w:trHeight w:val="315"/>
        </w:trPr>
        <w:tc>
          <w:tcPr>
            <w:tcW w:w="532" w:type="dxa"/>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 </w:t>
            </w:r>
          </w:p>
        </w:tc>
        <w:tc>
          <w:tcPr>
            <w:tcW w:w="1471" w:type="dxa"/>
            <w:gridSpan w:val="2"/>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Программа</w:t>
            </w:r>
          </w:p>
        </w:tc>
        <w:tc>
          <w:tcPr>
            <w:tcW w:w="3275" w:type="dxa"/>
            <w:gridSpan w:val="2"/>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Пожарная безопасность Мокшанского района на 2014-2027 годы</w:t>
            </w: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rPr>
                <w:rFonts w:ascii="Times New Roman" w:hAnsi="Times New Roman" w:cs="Times New Roman"/>
                <w:color w:val="000000"/>
                <w:sz w:val="16"/>
                <w:szCs w:val="16"/>
              </w:rPr>
            </w:pPr>
            <w:r w:rsidRPr="00DB12A4">
              <w:rPr>
                <w:rFonts w:ascii="Times New Roman" w:hAnsi="Times New Roman" w:cs="Times New Roman"/>
                <w:color w:val="000000"/>
                <w:sz w:val="16"/>
                <w:szCs w:val="16"/>
              </w:rPr>
              <w:t>всего</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bCs/>
                <w:sz w:val="16"/>
                <w:szCs w:val="16"/>
              </w:rPr>
            </w:pPr>
            <w:r w:rsidRPr="00DB12A4">
              <w:rPr>
                <w:rFonts w:ascii="Times New Roman" w:hAnsi="Times New Roman"/>
                <w:sz w:val="16"/>
                <w:szCs w:val="16"/>
              </w:rPr>
              <w:t>5577,0</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r w:rsidRPr="00DB12A4">
              <w:rPr>
                <w:rFonts w:ascii="Times New Roman" w:hAnsi="Times New Roman"/>
                <w:sz w:val="16"/>
                <w:szCs w:val="16"/>
              </w:rPr>
              <w:t>9133,4</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6058,2</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6236,9</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6236,9</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6236,9</w:t>
            </w:r>
          </w:p>
        </w:tc>
      </w:tr>
      <w:tr w:rsidR="006436C1" w:rsidRPr="00DB12A4" w:rsidTr="00577475">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в </w:t>
            </w:r>
            <w:proofErr w:type="spellStart"/>
            <w:r w:rsidRPr="00DB12A4">
              <w:rPr>
                <w:rFonts w:ascii="Times New Roman" w:hAnsi="Times New Roman" w:cs="Times New Roman"/>
                <w:color w:val="000000"/>
                <w:sz w:val="16"/>
                <w:szCs w:val="16"/>
              </w:rPr>
              <w:t>т.ч</w:t>
            </w:r>
            <w:proofErr w:type="spellEnd"/>
            <w:r w:rsidRPr="00DB12A4">
              <w:rPr>
                <w:rFonts w:ascii="Times New Roman" w:hAnsi="Times New Roman" w:cs="Times New Roman"/>
                <w:color w:val="000000"/>
                <w:sz w:val="16"/>
                <w:szCs w:val="16"/>
              </w:rPr>
              <w:t>.</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bCs/>
                <w:sz w:val="16"/>
                <w:szCs w:val="16"/>
              </w:rPr>
            </w:pP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bCs/>
                <w:sz w:val="16"/>
                <w:szCs w:val="16"/>
              </w:rPr>
            </w:pP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p>
        </w:tc>
      </w:tr>
      <w:tr w:rsidR="006436C1" w:rsidRPr="00DB12A4" w:rsidTr="006436C1">
        <w:trPr>
          <w:gridAfter w:val="1"/>
          <w:wAfter w:w="142" w:type="dxa"/>
          <w:trHeight w:val="223"/>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бюджет Мокшанского района </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5556,8</w:t>
            </w:r>
          </w:p>
          <w:p w:rsidR="006436C1" w:rsidRPr="00DB12A4" w:rsidRDefault="006436C1" w:rsidP="00577475">
            <w:pPr>
              <w:ind w:left="-108" w:right="-108"/>
              <w:jc w:val="center"/>
              <w:rPr>
                <w:rFonts w:ascii="Times New Roman" w:hAnsi="Times New Roman" w:cs="Times New Roman"/>
                <w:bCs/>
                <w:sz w:val="16"/>
                <w:szCs w:val="16"/>
              </w:rPr>
            </w:pP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r w:rsidRPr="00DB12A4">
              <w:rPr>
                <w:rFonts w:ascii="Times New Roman" w:hAnsi="Times New Roman"/>
                <w:sz w:val="16"/>
                <w:szCs w:val="16"/>
              </w:rPr>
              <w:t>9050,4</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5975,2</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6153,9</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6153,9</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6153,9</w:t>
            </w:r>
          </w:p>
        </w:tc>
      </w:tr>
      <w:tr w:rsidR="006436C1" w:rsidRPr="00DB12A4" w:rsidTr="00577475">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федеральные средства</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r>
      <w:tr w:rsidR="006436C1" w:rsidRPr="00DB12A4" w:rsidTr="00577475">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бюджет Пензенской области</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sz w:val="16"/>
                <w:szCs w:val="16"/>
              </w:rPr>
            </w:pPr>
            <w:r w:rsidRPr="00DB12A4">
              <w:rPr>
                <w:rFonts w:ascii="Times New Roman" w:hAnsi="Times New Roman" w:cs="Times New Roman"/>
                <w:sz w:val="16"/>
                <w:szCs w:val="16"/>
              </w:rPr>
              <w:t>20,2</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r>
      <w:tr w:rsidR="006436C1" w:rsidRPr="00DB12A4" w:rsidTr="00577475">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jc w:val="left"/>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иные источники</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sz w:val="16"/>
                <w:szCs w:val="16"/>
              </w:rPr>
            </w:pPr>
            <w:r w:rsidRPr="00DB12A4">
              <w:rPr>
                <w:rFonts w:ascii="Times New Roman" w:hAnsi="Times New Roman" w:cs="Times New Roman"/>
                <w:sz w:val="16"/>
                <w:szCs w:val="16"/>
              </w:rPr>
              <w:t>30,4</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
                <w:bCs/>
                <w:sz w:val="16"/>
                <w:szCs w:val="16"/>
              </w:rPr>
            </w:pPr>
            <w:r w:rsidRPr="00DB12A4">
              <w:rPr>
                <w:rFonts w:ascii="Times New Roman" w:hAnsi="Times New Roman" w:cs="Times New Roman"/>
                <w:b/>
                <w:bCs/>
                <w:sz w:val="16"/>
                <w:szCs w:val="16"/>
              </w:rPr>
              <w:t>-</w:t>
            </w:r>
          </w:p>
        </w:tc>
      </w:tr>
      <w:tr w:rsidR="006436C1" w:rsidRPr="00DB12A4" w:rsidTr="00577475">
        <w:trPr>
          <w:gridAfter w:val="1"/>
          <w:wAfter w:w="142" w:type="dxa"/>
          <w:trHeight w:val="315"/>
        </w:trPr>
        <w:tc>
          <w:tcPr>
            <w:tcW w:w="532" w:type="dxa"/>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w:t>
            </w:r>
          </w:p>
        </w:tc>
        <w:tc>
          <w:tcPr>
            <w:tcW w:w="1471" w:type="dxa"/>
            <w:gridSpan w:val="2"/>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Основное мероприятие 1</w:t>
            </w:r>
          </w:p>
        </w:tc>
        <w:tc>
          <w:tcPr>
            <w:tcW w:w="3275" w:type="dxa"/>
            <w:gridSpan w:val="2"/>
            <w:vMerge w:val="restart"/>
            <w:tcBorders>
              <w:top w:val="nil"/>
              <w:left w:val="single" w:sz="4" w:space="0" w:color="auto"/>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Обеспечение необходимых условий для укрепления пожарной безопасности, защита жизни и здоровья граждан, проживающих на территории Мокшанского района, от пожаров</w:t>
            </w: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всего</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bCs/>
                <w:sz w:val="16"/>
                <w:szCs w:val="16"/>
              </w:rPr>
            </w:pPr>
            <w:r w:rsidRPr="00DB12A4">
              <w:rPr>
                <w:rFonts w:ascii="Times New Roman" w:hAnsi="Times New Roman"/>
                <w:sz w:val="16"/>
                <w:szCs w:val="16"/>
              </w:rPr>
              <w:t>5577,0</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r w:rsidRPr="00DB12A4">
              <w:rPr>
                <w:rFonts w:ascii="Times New Roman" w:hAnsi="Times New Roman"/>
                <w:sz w:val="16"/>
                <w:szCs w:val="16"/>
              </w:rPr>
              <w:t>9133,4</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6058,2</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6236,9</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6236,9</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6236,9</w:t>
            </w:r>
          </w:p>
        </w:tc>
      </w:tr>
      <w:tr w:rsidR="006436C1" w:rsidRPr="00DB12A4" w:rsidTr="00577475">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в </w:t>
            </w:r>
            <w:proofErr w:type="spellStart"/>
            <w:r w:rsidRPr="00DB12A4">
              <w:rPr>
                <w:rFonts w:ascii="Times New Roman" w:hAnsi="Times New Roman" w:cs="Times New Roman"/>
                <w:color w:val="000000"/>
                <w:sz w:val="16"/>
                <w:szCs w:val="16"/>
              </w:rPr>
              <w:t>т.ч</w:t>
            </w:r>
            <w:proofErr w:type="spellEnd"/>
            <w:r w:rsidRPr="00DB12A4">
              <w:rPr>
                <w:rFonts w:ascii="Times New Roman" w:hAnsi="Times New Roman" w:cs="Times New Roman"/>
                <w:color w:val="000000"/>
                <w:sz w:val="16"/>
                <w:szCs w:val="16"/>
              </w:rPr>
              <w:t>.</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sz w:val="16"/>
                <w:szCs w:val="16"/>
              </w:rPr>
            </w:pP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sz w:val="16"/>
                <w:szCs w:val="16"/>
              </w:rPr>
            </w:pP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cs="Times New Roman"/>
                <w:sz w:val="16"/>
                <w:szCs w:val="16"/>
              </w:rPr>
            </w:pP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sz w:val="16"/>
                <w:szCs w:val="16"/>
              </w:rPr>
            </w:pP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sz w:val="16"/>
                <w:szCs w:val="16"/>
              </w:rPr>
            </w:pP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sz w:val="16"/>
                <w:szCs w:val="16"/>
              </w:rPr>
            </w:pPr>
          </w:p>
        </w:tc>
      </w:tr>
      <w:tr w:rsidR="006436C1" w:rsidRPr="00DB12A4" w:rsidTr="00577475">
        <w:trPr>
          <w:gridAfter w:val="1"/>
          <w:wAfter w:w="142" w:type="dxa"/>
          <w:trHeight w:val="270"/>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бюджет Мокшанского района </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5556,8</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cs="Times New Roman"/>
                <w:bCs/>
                <w:sz w:val="16"/>
                <w:szCs w:val="16"/>
              </w:rPr>
            </w:pPr>
            <w:r w:rsidRPr="00DB12A4">
              <w:rPr>
                <w:rFonts w:ascii="Times New Roman" w:hAnsi="Times New Roman"/>
                <w:sz w:val="16"/>
                <w:szCs w:val="16"/>
              </w:rPr>
              <w:t>9050,4</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5975,2</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6153,9</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6153,9</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ind w:left="-108" w:right="-108"/>
              <w:jc w:val="center"/>
              <w:rPr>
                <w:rFonts w:ascii="Times New Roman" w:hAnsi="Times New Roman"/>
                <w:sz w:val="16"/>
                <w:szCs w:val="16"/>
              </w:rPr>
            </w:pPr>
            <w:r w:rsidRPr="00DB12A4">
              <w:rPr>
                <w:rFonts w:ascii="Times New Roman" w:hAnsi="Times New Roman"/>
                <w:sz w:val="16"/>
                <w:szCs w:val="16"/>
              </w:rPr>
              <w:t>6153,9</w:t>
            </w:r>
          </w:p>
        </w:tc>
      </w:tr>
      <w:tr w:rsidR="006436C1" w:rsidRPr="00DB12A4" w:rsidTr="00577475">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402" w:type="dxa"/>
            <w:gridSpan w:val="4"/>
            <w:tcBorders>
              <w:top w:val="nil"/>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федеральные средства</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06"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62" w:type="dxa"/>
            <w:tcBorders>
              <w:top w:val="nil"/>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nil"/>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r>
      <w:tr w:rsidR="006436C1" w:rsidRPr="00DB12A4" w:rsidTr="00577475">
        <w:trPr>
          <w:gridAfter w:val="1"/>
          <w:wAfter w:w="142" w:type="dxa"/>
          <w:trHeight w:val="297"/>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402" w:type="dxa"/>
            <w:gridSpan w:val="4"/>
            <w:tcBorders>
              <w:top w:val="single" w:sz="4" w:space="0" w:color="auto"/>
              <w:left w:val="single" w:sz="4" w:space="0" w:color="auto"/>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бюджет Пензенской области</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06"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62"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r>
      <w:tr w:rsidR="006436C1" w:rsidRPr="00DB12A4" w:rsidTr="00577475">
        <w:trPr>
          <w:gridAfter w:val="1"/>
          <w:wAfter w:w="142" w:type="dxa"/>
          <w:trHeight w:val="414"/>
        </w:trPr>
        <w:tc>
          <w:tcPr>
            <w:tcW w:w="532"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471"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3402" w:type="dxa"/>
            <w:gridSpan w:val="4"/>
            <w:tcBorders>
              <w:top w:val="single" w:sz="4" w:space="0" w:color="auto"/>
              <w:left w:val="nil"/>
              <w:bottom w:val="single" w:sz="4" w:space="0" w:color="auto"/>
              <w:right w:val="single" w:sz="4" w:space="0" w:color="auto"/>
            </w:tcBorders>
            <w:shd w:val="clear" w:color="auto" w:fill="auto"/>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иные источники</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34"/>
              <w:jc w:val="center"/>
              <w:rPr>
                <w:rFonts w:ascii="Times New Roman" w:hAnsi="Times New Roman" w:cs="Times New Roman"/>
                <w:sz w:val="16"/>
                <w:szCs w:val="16"/>
              </w:rPr>
            </w:pPr>
            <w:r w:rsidRPr="00DB12A4">
              <w:rPr>
                <w:rFonts w:ascii="Times New Roman" w:hAnsi="Times New Roman" w:cs="Times New Roman"/>
                <w:sz w:val="16"/>
                <w:szCs w:val="16"/>
              </w:rPr>
              <w:t>30,4</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ind w:left="34"/>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34"/>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ind w:left="34"/>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62"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ind w:left="34"/>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ind w:left="34"/>
              <w:jc w:val="center"/>
              <w:rPr>
                <w:rFonts w:ascii="Times New Roman" w:hAnsi="Times New Roman" w:cs="Times New Roman"/>
                <w:sz w:val="16"/>
                <w:szCs w:val="16"/>
              </w:rPr>
            </w:pPr>
            <w:r w:rsidRPr="00DB12A4">
              <w:rPr>
                <w:rFonts w:ascii="Times New Roman" w:hAnsi="Times New Roman" w:cs="Times New Roman"/>
                <w:sz w:val="16"/>
                <w:szCs w:val="16"/>
              </w:rPr>
              <w:t>-</w:t>
            </w:r>
          </w:p>
        </w:tc>
      </w:tr>
    </w:tbl>
    <w:p w:rsidR="006436C1" w:rsidRPr="00DB12A4" w:rsidRDefault="006436C1" w:rsidP="006436C1">
      <w:pPr>
        <w:ind w:right="-82"/>
        <w:jc w:val="right"/>
        <w:outlineLvl w:val="0"/>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 </w:t>
      </w:r>
    </w:p>
    <w:p w:rsidR="006436C1" w:rsidRPr="00DB12A4" w:rsidRDefault="006436C1" w:rsidP="006436C1">
      <w:pPr>
        <w:jc w:val="right"/>
        <w:rPr>
          <w:rFonts w:ascii="Times New Roman" w:hAnsi="Times New Roman" w:cs="Times New Roman"/>
          <w:sz w:val="16"/>
          <w:szCs w:val="16"/>
        </w:rPr>
        <w:sectPr w:rsidR="006436C1" w:rsidRPr="00DB12A4" w:rsidSect="00577475">
          <w:footerReference w:type="even" r:id="rId19"/>
          <w:footerReference w:type="default" r:id="rId20"/>
          <w:pgSz w:w="16840" w:h="11907" w:orient="landscape"/>
          <w:pgMar w:top="426" w:right="709" w:bottom="709" w:left="851" w:header="720" w:footer="720" w:gutter="0"/>
          <w:cols w:space="720"/>
          <w:noEndnote/>
          <w:docGrid w:linePitch="272"/>
        </w:sectPr>
      </w:pPr>
      <w:bookmarkStart w:id="1" w:name="RANGE!A1:F22"/>
      <w:bookmarkEnd w:id="1"/>
    </w:p>
    <w:tbl>
      <w:tblPr>
        <w:tblW w:w="15629" w:type="dxa"/>
        <w:tblInd w:w="-34" w:type="dxa"/>
        <w:tblLayout w:type="fixed"/>
        <w:tblLook w:val="04A0" w:firstRow="1" w:lastRow="0" w:firstColumn="1" w:lastColumn="0" w:noHBand="0" w:noVBand="1"/>
      </w:tblPr>
      <w:tblGrid>
        <w:gridCol w:w="426"/>
        <w:gridCol w:w="1417"/>
        <w:gridCol w:w="4533"/>
        <w:gridCol w:w="1701"/>
        <w:gridCol w:w="549"/>
        <w:gridCol w:w="567"/>
        <w:gridCol w:w="425"/>
        <w:gridCol w:w="1135"/>
        <w:gridCol w:w="21"/>
        <w:gridCol w:w="568"/>
        <w:gridCol w:w="412"/>
        <w:gridCol w:w="331"/>
        <w:gridCol w:w="727"/>
        <w:gridCol w:w="690"/>
        <w:gridCol w:w="709"/>
        <w:gridCol w:w="709"/>
        <w:gridCol w:w="709"/>
      </w:tblGrid>
      <w:tr w:rsidR="00577475" w:rsidRPr="00DB12A4" w:rsidTr="00577475">
        <w:trPr>
          <w:trHeight w:val="1882"/>
        </w:trPr>
        <w:tc>
          <w:tcPr>
            <w:tcW w:w="15629" w:type="dxa"/>
            <w:gridSpan w:val="17"/>
            <w:tcBorders>
              <w:top w:val="nil"/>
              <w:left w:val="nil"/>
            </w:tcBorders>
          </w:tcPr>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lastRenderedPageBreak/>
              <w:t>Приложение №2</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 xml:space="preserve">Утверждено постановлением администрации </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Мокшанского района</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 xml:space="preserve">от 13.06.2023   № 479     </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 xml:space="preserve"> «Приложение № 9 к муниципальной программе </w:t>
            </w:r>
            <w:r w:rsidRPr="00DB12A4">
              <w:rPr>
                <w:rFonts w:ascii="Times New Roman" w:hAnsi="Times New Roman" w:cs="Times New Roman"/>
                <w:color w:val="000000"/>
                <w:sz w:val="16"/>
                <w:szCs w:val="16"/>
              </w:rPr>
              <w:t xml:space="preserve">«Пожарная безопасность </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color w:val="000000"/>
                <w:sz w:val="16"/>
                <w:szCs w:val="16"/>
              </w:rPr>
              <w:t>Мокшанского района на 2014-2027 годы»</w:t>
            </w:r>
            <w:r w:rsidRPr="00DB12A4">
              <w:rPr>
                <w:rFonts w:ascii="Times New Roman" w:hAnsi="Times New Roman" w:cs="Times New Roman"/>
                <w:sz w:val="16"/>
                <w:szCs w:val="16"/>
              </w:rPr>
              <w:t> </w:t>
            </w:r>
          </w:p>
          <w:p w:rsidR="00577475" w:rsidRDefault="00577475" w:rsidP="00577475">
            <w:pPr>
              <w:ind w:left="-2752" w:firstLine="2804"/>
              <w:jc w:val="center"/>
              <w:rPr>
                <w:rFonts w:ascii="Times New Roman" w:hAnsi="Times New Roman" w:cs="Times New Roman"/>
                <w:b/>
                <w:bCs/>
                <w:color w:val="000000"/>
                <w:sz w:val="16"/>
                <w:szCs w:val="16"/>
              </w:rPr>
            </w:pPr>
          </w:p>
          <w:p w:rsidR="00577475" w:rsidRDefault="00577475" w:rsidP="00577475">
            <w:pPr>
              <w:ind w:left="-2752" w:firstLine="2804"/>
              <w:jc w:val="center"/>
              <w:rPr>
                <w:rFonts w:ascii="Times New Roman" w:hAnsi="Times New Roman" w:cs="Times New Roman"/>
                <w:b/>
                <w:bCs/>
                <w:color w:val="000000"/>
                <w:sz w:val="16"/>
                <w:szCs w:val="16"/>
              </w:rPr>
            </w:pPr>
          </w:p>
          <w:p w:rsidR="006436C1" w:rsidRPr="00DB12A4" w:rsidRDefault="006436C1" w:rsidP="00577475">
            <w:pPr>
              <w:ind w:left="-2752" w:firstLine="2804"/>
              <w:jc w:val="center"/>
              <w:rPr>
                <w:rFonts w:ascii="Times New Roman" w:hAnsi="Times New Roman" w:cs="Times New Roman"/>
                <w:b/>
                <w:bCs/>
                <w:color w:val="000000"/>
                <w:sz w:val="16"/>
                <w:szCs w:val="16"/>
              </w:rPr>
            </w:pPr>
            <w:r w:rsidRPr="00DB12A4">
              <w:rPr>
                <w:rFonts w:ascii="Times New Roman" w:hAnsi="Times New Roman" w:cs="Times New Roman"/>
                <w:b/>
                <w:bCs/>
                <w:color w:val="000000"/>
                <w:sz w:val="16"/>
                <w:szCs w:val="16"/>
              </w:rPr>
              <w:t>РЕСУРСНОЕ ОБЕСПЕЧЕНИЕ</w:t>
            </w:r>
          </w:p>
          <w:p w:rsidR="00577475" w:rsidRDefault="006436C1" w:rsidP="00577475">
            <w:pPr>
              <w:ind w:left="-2752" w:firstLine="2804"/>
              <w:jc w:val="center"/>
              <w:rPr>
                <w:rFonts w:ascii="Times New Roman" w:hAnsi="Times New Roman" w:cs="Times New Roman"/>
                <w:b/>
                <w:bCs/>
                <w:color w:val="000000"/>
                <w:sz w:val="16"/>
                <w:szCs w:val="16"/>
              </w:rPr>
            </w:pPr>
            <w:r w:rsidRPr="00DB12A4">
              <w:rPr>
                <w:rFonts w:ascii="Times New Roman" w:hAnsi="Times New Roman" w:cs="Times New Roman"/>
                <w:b/>
                <w:bCs/>
                <w:color w:val="000000"/>
                <w:sz w:val="16"/>
                <w:szCs w:val="16"/>
              </w:rPr>
              <w:t>реализации муниципальной программы Мокшанского района «Пожарная безопасность Мокшанского района</w:t>
            </w:r>
            <w:r w:rsidR="00577475">
              <w:rPr>
                <w:rFonts w:ascii="Times New Roman" w:hAnsi="Times New Roman" w:cs="Times New Roman"/>
                <w:b/>
                <w:bCs/>
                <w:color w:val="000000"/>
                <w:sz w:val="16"/>
                <w:szCs w:val="16"/>
              </w:rPr>
              <w:t xml:space="preserve"> </w:t>
            </w:r>
            <w:r w:rsidRPr="00DB12A4">
              <w:rPr>
                <w:rFonts w:ascii="Times New Roman" w:hAnsi="Times New Roman" w:cs="Times New Roman"/>
                <w:b/>
                <w:bCs/>
                <w:color w:val="000000"/>
                <w:sz w:val="16"/>
                <w:szCs w:val="16"/>
              </w:rPr>
              <w:t>на 2014-2027 годы» за счет средств бюджета Мокшанского района</w:t>
            </w:r>
          </w:p>
          <w:p w:rsidR="006436C1" w:rsidRPr="00DB12A4" w:rsidRDefault="006436C1" w:rsidP="00577475">
            <w:pPr>
              <w:ind w:left="-2752" w:firstLine="2804"/>
              <w:jc w:val="center"/>
              <w:rPr>
                <w:rFonts w:ascii="Times New Roman" w:hAnsi="Times New Roman" w:cs="Times New Roman"/>
                <w:b/>
                <w:bCs/>
                <w:color w:val="000000"/>
                <w:sz w:val="16"/>
                <w:szCs w:val="16"/>
              </w:rPr>
            </w:pPr>
            <w:r w:rsidRPr="00DB12A4">
              <w:rPr>
                <w:rFonts w:ascii="Times New Roman" w:hAnsi="Times New Roman" w:cs="Times New Roman"/>
                <w:b/>
                <w:bCs/>
                <w:color w:val="000000"/>
                <w:sz w:val="16"/>
                <w:szCs w:val="16"/>
              </w:rPr>
              <w:t xml:space="preserve"> на 2022-2027 годы</w:t>
            </w:r>
          </w:p>
          <w:p w:rsidR="006436C1" w:rsidRPr="00DB12A4" w:rsidRDefault="006436C1" w:rsidP="00577475">
            <w:pPr>
              <w:ind w:left="-2752" w:firstLine="2804"/>
              <w:jc w:val="center"/>
              <w:rPr>
                <w:rFonts w:ascii="Times New Roman" w:hAnsi="Times New Roman" w:cs="Times New Roman"/>
                <w:b/>
                <w:bCs/>
                <w:color w:val="000000"/>
                <w:sz w:val="16"/>
                <w:szCs w:val="16"/>
              </w:rPr>
            </w:pPr>
          </w:p>
        </w:tc>
      </w:tr>
      <w:tr w:rsidR="00577475" w:rsidRPr="00DB12A4" w:rsidTr="00577475">
        <w:trPr>
          <w:trHeight w:val="139"/>
        </w:trPr>
        <w:tc>
          <w:tcPr>
            <w:tcW w:w="6376"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Ответственный исполнитель муниципальной  программы</w:t>
            </w:r>
          </w:p>
        </w:tc>
        <w:tc>
          <w:tcPr>
            <w:tcW w:w="2250" w:type="dxa"/>
            <w:gridSpan w:val="2"/>
            <w:tcBorders>
              <w:top w:val="single" w:sz="4" w:space="0" w:color="auto"/>
              <w:left w:val="nil"/>
              <w:bottom w:val="single" w:sz="4" w:space="0" w:color="auto"/>
              <w:right w:val="nil"/>
            </w:tcBorders>
            <w:shd w:val="clear" w:color="000000" w:fill="FFFFFF"/>
          </w:tcPr>
          <w:p w:rsidR="006436C1" w:rsidRPr="00DB12A4" w:rsidRDefault="006436C1" w:rsidP="00577475">
            <w:pPr>
              <w:jc w:val="center"/>
              <w:rPr>
                <w:rFonts w:ascii="Times New Roman" w:hAnsi="Times New Roman" w:cs="Times New Roman"/>
                <w:color w:val="000000"/>
                <w:sz w:val="16"/>
                <w:szCs w:val="16"/>
              </w:rPr>
            </w:pPr>
          </w:p>
        </w:tc>
        <w:tc>
          <w:tcPr>
            <w:tcW w:w="567" w:type="dxa"/>
            <w:tcBorders>
              <w:top w:val="single" w:sz="4" w:space="0" w:color="auto"/>
              <w:left w:val="nil"/>
              <w:bottom w:val="single" w:sz="4" w:space="0" w:color="auto"/>
              <w:right w:val="nil"/>
            </w:tcBorders>
            <w:shd w:val="clear" w:color="000000" w:fill="FFFFFF"/>
          </w:tcPr>
          <w:p w:rsidR="006436C1" w:rsidRPr="00DB12A4" w:rsidRDefault="006436C1" w:rsidP="00577475">
            <w:pPr>
              <w:jc w:val="center"/>
              <w:rPr>
                <w:rFonts w:ascii="Times New Roman" w:hAnsi="Times New Roman" w:cs="Times New Roman"/>
                <w:color w:val="000000"/>
                <w:sz w:val="16"/>
                <w:szCs w:val="16"/>
              </w:rPr>
            </w:pPr>
          </w:p>
        </w:tc>
        <w:tc>
          <w:tcPr>
            <w:tcW w:w="1560" w:type="dxa"/>
            <w:gridSpan w:val="2"/>
            <w:tcBorders>
              <w:top w:val="single" w:sz="4" w:space="0" w:color="auto"/>
              <w:left w:val="nil"/>
              <w:bottom w:val="single" w:sz="4" w:space="0" w:color="auto"/>
              <w:right w:val="nil"/>
            </w:tcBorders>
            <w:shd w:val="clear" w:color="000000" w:fill="FFFFFF"/>
          </w:tcPr>
          <w:p w:rsidR="006436C1" w:rsidRPr="00DB12A4" w:rsidRDefault="006436C1" w:rsidP="00577475">
            <w:pPr>
              <w:jc w:val="center"/>
              <w:rPr>
                <w:rFonts w:ascii="Times New Roman" w:hAnsi="Times New Roman" w:cs="Times New Roman"/>
                <w:color w:val="000000"/>
                <w:sz w:val="16"/>
                <w:szCs w:val="16"/>
              </w:rPr>
            </w:pPr>
          </w:p>
        </w:tc>
        <w:tc>
          <w:tcPr>
            <w:tcW w:w="1001" w:type="dxa"/>
            <w:gridSpan w:val="3"/>
            <w:tcBorders>
              <w:top w:val="single" w:sz="4" w:space="0" w:color="auto"/>
              <w:left w:val="nil"/>
              <w:bottom w:val="single" w:sz="4" w:space="0" w:color="auto"/>
              <w:right w:val="nil"/>
            </w:tcBorders>
            <w:shd w:val="clear" w:color="000000" w:fill="FFFFFF"/>
          </w:tcPr>
          <w:p w:rsidR="006436C1" w:rsidRPr="00DB12A4" w:rsidRDefault="006436C1" w:rsidP="00577475">
            <w:pPr>
              <w:jc w:val="center"/>
              <w:rPr>
                <w:rFonts w:ascii="Times New Roman" w:hAnsi="Times New Roman" w:cs="Times New Roman"/>
                <w:color w:val="000000"/>
                <w:sz w:val="16"/>
                <w:szCs w:val="16"/>
              </w:rPr>
            </w:pPr>
          </w:p>
        </w:tc>
        <w:tc>
          <w:tcPr>
            <w:tcW w:w="3875" w:type="dxa"/>
            <w:gridSpan w:val="6"/>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Администрация Мокшанского района</w:t>
            </w:r>
            <w:r w:rsidRPr="00DB12A4">
              <w:rPr>
                <w:rFonts w:ascii="Times New Roman" w:hAnsi="Times New Roman" w:cs="Times New Roman"/>
                <w:sz w:val="16"/>
                <w:szCs w:val="16"/>
              </w:rPr>
              <w:t> </w:t>
            </w:r>
          </w:p>
        </w:tc>
      </w:tr>
      <w:tr w:rsidR="00577475" w:rsidRPr="00DB12A4" w:rsidTr="00577475">
        <w:trPr>
          <w:trHeight w:val="245"/>
        </w:trPr>
        <w:tc>
          <w:tcPr>
            <w:tcW w:w="426" w:type="dxa"/>
            <w:vMerge w:val="restart"/>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ind w:left="-90" w:right="-112"/>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 </w:t>
            </w:r>
          </w:p>
          <w:p w:rsidR="006436C1" w:rsidRPr="00DB12A4" w:rsidRDefault="006436C1" w:rsidP="00577475">
            <w:pPr>
              <w:ind w:left="-90" w:right="-112"/>
              <w:jc w:val="center"/>
              <w:rPr>
                <w:rFonts w:ascii="Times New Roman" w:hAnsi="Times New Roman" w:cs="Times New Roman"/>
                <w:color w:val="000000"/>
                <w:sz w:val="16"/>
                <w:szCs w:val="16"/>
              </w:rPr>
            </w:pPr>
            <w:proofErr w:type="gramStart"/>
            <w:r w:rsidRPr="00DB12A4">
              <w:rPr>
                <w:rFonts w:ascii="Times New Roman" w:hAnsi="Times New Roman" w:cs="Times New Roman"/>
                <w:color w:val="000000"/>
                <w:sz w:val="16"/>
                <w:szCs w:val="16"/>
              </w:rPr>
              <w:t>п</w:t>
            </w:r>
            <w:proofErr w:type="gramEnd"/>
            <w:r w:rsidRPr="00DB12A4">
              <w:rPr>
                <w:rFonts w:ascii="Times New Roman" w:hAnsi="Times New Roman" w:cs="Times New Roman"/>
                <w:color w:val="000000"/>
                <w:sz w:val="16"/>
                <w:szCs w:val="16"/>
              </w:rPr>
              <w:t>/п</w:t>
            </w:r>
          </w:p>
        </w:tc>
        <w:tc>
          <w:tcPr>
            <w:tcW w:w="1417" w:type="dxa"/>
            <w:vMerge w:val="restart"/>
            <w:tcBorders>
              <w:top w:val="nil"/>
              <w:left w:val="single" w:sz="4" w:space="0" w:color="auto"/>
              <w:bottom w:val="nil"/>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Статус</w:t>
            </w:r>
          </w:p>
        </w:tc>
        <w:tc>
          <w:tcPr>
            <w:tcW w:w="4533" w:type="dxa"/>
            <w:vMerge w:val="restart"/>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Наименование муниципальной программы, подпрограммы, основного мероприятия, мероприятия</w:t>
            </w:r>
          </w:p>
        </w:tc>
        <w:tc>
          <w:tcPr>
            <w:tcW w:w="1701" w:type="dxa"/>
            <w:vMerge w:val="restart"/>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Ответственный исполнитель, соисполнитель</w:t>
            </w:r>
          </w:p>
        </w:tc>
        <w:tc>
          <w:tcPr>
            <w:tcW w:w="3265" w:type="dxa"/>
            <w:gridSpan w:val="6"/>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Код бюджетной классификации</w:t>
            </w:r>
          </w:p>
        </w:tc>
        <w:tc>
          <w:tcPr>
            <w:tcW w:w="4287" w:type="dxa"/>
            <w:gridSpan w:val="7"/>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Расходы бюджета Мокшанского района, тыс. рублей</w:t>
            </w:r>
          </w:p>
        </w:tc>
      </w:tr>
      <w:tr w:rsidR="00577475" w:rsidRPr="00DB12A4" w:rsidTr="00577475">
        <w:trPr>
          <w:trHeight w:val="315"/>
        </w:trPr>
        <w:tc>
          <w:tcPr>
            <w:tcW w:w="426"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417" w:type="dxa"/>
            <w:vMerge/>
            <w:tcBorders>
              <w:top w:val="nil"/>
              <w:left w:val="single" w:sz="4" w:space="0" w:color="auto"/>
              <w:bottom w:val="nil"/>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4533"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701" w:type="dxa"/>
            <w:vMerge/>
            <w:tcBorders>
              <w:top w:val="nil"/>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549"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22" w:right="-185"/>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ГРБС</w:t>
            </w:r>
          </w:p>
        </w:tc>
        <w:tc>
          <w:tcPr>
            <w:tcW w:w="567"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proofErr w:type="spellStart"/>
            <w:r w:rsidRPr="00DB12A4">
              <w:rPr>
                <w:rFonts w:ascii="Times New Roman" w:hAnsi="Times New Roman" w:cs="Times New Roman"/>
                <w:color w:val="000000"/>
                <w:sz w:val="16"/>
                <w:szCs w:val="16"/>
              </w:rPr>
              <w:t>Рз</w:t>
            </w:r>
            <w:proofErr w:type="spellEnd"/>
          </w:p>
        </w:tc>
        <w:tc>
          <w:tcPr>
            <w:tcW w:w="425"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proofErr w:type="spellStart"/>
            <w:proofErr w:type="gramStart"/>
            <w:r w:rsidRPr="00DB12A4">
              <w:rPr>
                <w:rFonts w:ascii="Times New Roman" w:hAnsi="Times New Roman" w:cs="Times New Roman"/>
                <w:color w:val="000000"/>
                <w:sz w:val="16"/>
                <w:szCs w:val="16"/>
              </w:rPr>
              <w:t>Пр</w:t>
            </w:r>
            <w:proofErr w:type="spellEnd"/>
            <w:proofErr w:type="gramEnd"/>
          </w:p>
        </w:tc>
        <w:tc>
          <w:tcPr>
            <w:tcW w:w="1156" w:type="dxa"/>
            <w:gridSpan w:val="2"/>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ЦСР</w:t>
            </w:r>
          </w:p>
        </w:tc>
        <w:tc>
          <w:tcPr>
            <w:tcW w:w="568"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ВР</w:t>
            </w:r>
          </w:p>
        </w:tc>
        <w:tc>
          <w:tcPr>
            <w:tcW w:w="743"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08" w:right="-108"/>
              <w:jc w:val="center"/>
              <w:rPr>
                <w:rFonts w:ascii="Times New Roman" w:hAnsi="Times New Roman" w:cs="Times New Roman"/>
                <w:sz w:val="16"/>
                <w:szCs w:val="16"/>
              </w:rPr>
            </w:pPr>
            <w:r w:rsidRPr="00DB12A4">
              <w:rPr>
                <w:rFonts w:ascii="Times New Roman" w:hAnsi="Times New Roman" w:cs="Times New Roman"/>
                <w:sz w:val="16"/>
                <w:szCs w:val="16"/>
              </w:rPr>
              <w:t>2022 г.</w:t>
            </w:r>
          </w:p>
        </w:tc>
        <w:tc>
          <w:tcPr>
            <w:tcW w:w="727"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ind w:left="-108" w:right="-108"/>
              <w:jc w:val="center"/>
              <w:rPr>
                <w:rFonts w:ascii="Times New Roman" w:hAnsi="Times New Roman" w:cs="Times New Roman"/>
                <w:sz w:val="16"/>
                <w:szCs w:val="16"/>
              </w:rPr>
            </w:pPr>
            <w:r w:rsidRPr="00DB12A4">
              <w:rPr>
                <w:rFonts w:ascii="Times New Roman" w:hAnsi="Times New Roman" w:cs="Times New Roman"/>
                <w:color w:val="000000"/>
                <w:sz w:val="16"/>
                <w:szCs w:val="16"/>
              </w:rPr>
              <w:t>2023г.</w:t>
            </w:r>
          </w:p>
        </w:tc>
        <w:tc>
          <w:tcPr>
            <w:tcW w:w="690"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ind w:left="-108" w:right="-108"/>
              <w:jc w:val="center"/>
              <w:rPr>
                <w:rFonts w:ascii="Times New Roman" w:hAnsi="Times New Roman" w:cs="Times New Roman"/>
                <w:sz w:val="16"/>
                <w:szCs w:val="16"/>
              </w:rPr>
            </w:pPr>
            <w:r w:rsidRPr="00DB12A4">
              <w:rPr>
                <w:rFonts w:ascii="Times New Roman" w:hAnsi="Times New Roman" w:cs="Times New Roman"/>
                <w:sz w:val="16"/>
                <w:szCs w:val="16"/>
              </w:rPr>
              <w:t>2024 г.</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ind w:left="-108" w:right="-109"/>
              <w:jc w:val="center"/>
              <w:rPr>
                <w:rFonts w:ascii="Times New Roman" w:hAnsi="Times New Roman" w:cs="Times New Roman"/>
                <w:sz w:val="16"/>
                <w:szCs w:val="16"/>
              </w:rPr>
            </w:pPr>
            <w:r w:rsidRPr="00DB12A4">
              <w:rPr>
                <w:rFonts w:ascii="Times New Roman" w:hAnsi="Times New Roman" w:cs="Times New Roman"/>
                <w:sz w:val="16"/>
                <w:szCs w:val="16"/>
              </w:rPr>
              <w:t>2025г.</w:t>
            </w:r>
          </w:p>
        </w:tc>
        <w:tc>
          <w:tcPr>
            <w:tcW w:w="709" w:type="dxa"/>
            <w:tcBorders>
              <w:top w:val="nil"/>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ind w:left="-107" w:right="-87"/>
              <w:jc w:val="center"/>
              <w:rPr>
                <w:rFonts w:ascii="Times New Roman" w:hAnsi="Times New Roman" w:cs="Times New Roman"/>
                <w:sz w:val="16"/>
                <w:szCs w:val="16"/>
              </w:rPr>
            </w:pPr>
            <w:r w:rsidRPr="00DB12A4">
              <w:rPr>
                <w:rFonts w:ascii="Times New Roman" w:hAnsi="Times New Roman" w:cs="Times New Roman"/>
                <w:sz w:val="16"/>
                <w:szCs w:val="16"/>
              </w:rPr>
              <w:t>2026г.</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ind w:left="-108" w:right="-108"/>
              <w:jc w:val="center"/>
              <w:rPr>
                <w:rFonts w:ascii="Times New Roman" w:hAnsi="Times New Roman" w:cs="Times New Roman"/>
                <w:sz w:val="16"/>
                <w:szCs w:val="16"/>
              </w:rPr>
            </w:pPr>
            <w:r w:rsidRPr="00DB12A4">
              <w:rPr>
                <w:rFonts w:ascii="Times New Roman" w:hAnsi="Times New Roman" w:cs="Times New Roman"/>
                <w:color w:val="000000"/>
                <w:sz w:val="16"/>
                <w:szCs w:val="16"/>
              </w:rPr>
              <w:t>2027г.</w:t>
            </w:r>
          </w:p>
        </w:tc>
      </w:tr>
      <w:tr w:rsidR="00577475" w:rsidRPr="00DB12A4" w:rsidTr="00577475">
        <w:trPr>
          <w:trHeight w:val="84"/>
        </w:trPr>
        <w:tc>
          <w:tcPr>
            <w:tcW w:w="426"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2</w:t>
            </w:r>
          </w:p>
        </w:tc>
        <w:tc>
          <w:tcPr>
            <w:tcW w:w="4533"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3</w:t>
            </w:r>
          </w:p>
        </w:tc>
        <w:tc>
          <w:tcPr>
            <w:tcW w:w="1701"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4</w:t>
            </w:r>
          </w:p>
        </w:tc>
        <w:tc>
          <w:tcPr>
            <w:tcW w:w="549"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w:t>
            </w:r>
          </w:p>
        </w:tc>
        <w:tc>
          <w:tcPr>
            <w:tcW w:w="567"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w:t>
            </w:r>
          </w:p>
        </w:tc>
        <w:tc>
          <w:tcPr>
            <w:tcW w:w="425"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7</w:t>
            </w:r>
          </w:p>
        </w:tc>
        <w:tc>
          <w:tcPr>
            <w:tcW w:w="1156" w:type="dxa"/>
            <w:gridSpan w:val="2"/>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8</w:t>
            </w:r>
          </w:p>
        </w:tc>
        <w:tc>
          <w:tcPr>
            <w:tcW w:w="568"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9</w:t>
            </w:r>
          </w:p>
        </w:tc>
        <w:tc>
          <w:tcPr>
            <w:tcW w:w="743"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10</w:t>
            </w:r>
          </w:p>
        </w:tc>
        <w:tc>
          <w:tcPr>
            <w:tcW w:w="727"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11</w:t>
            </w:r>
          </w:p>
        </w:tc>
        <w:tc>
          <w:tcPr>
            <w:tcW w:w="690"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13</w:t>
            </w:r>
          </w:p>
        </w:tc>
        <w:tc>
          <w:tcPr>
            <w:tcW w:w="709" w:type="dxa"/>
            <w:tcBorders>
              <w:top w:val="nil"/>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14</w:t>
            </w:r>
          </w:p>
        </w:tc>
        <w:tc>
          <w:tcPr>
            <w:tcW w:w="709"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ind w:right="-108"/>
              <w:jc w:val="center"/>
              <w:rPr>
                <w:rFonts w:ascii="Times New Roman" w:hAnsi="Times New Roman" w:cs="Times New Roman"/>
                <w:sz w:val="16"/>
                <w:szCs w:val="16"/>
              </w:rPr>
            </w:pPr>
            <w:r w:rsidRPr="00DB12A4">
              <w:rPr>
                <w:rFonts w:ascii="Times New Roman" w:hAnsi="Times New Roman" w:cs="Times New Roman"/>
                <w:color w:val="000000"/>
                <w:sz w:val="16"/>
                <w:szCs w:val="16"/>
              </w:rPr>
              <w:t>15</w:t>
            </w:r>
          </w:p>
        </w:tc>
      </w:tr>
      <w:tr w:rsidR="00577475" w:rsidRPr="00DB12A4" w:rsidTr="00577475">
        <w:trPr>
          <w:trHeight w:val="389"/>
        </w:trPr>
        <w:tc>
          <w:tcPr>
            <w:tcW w:w="426"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 </w:t>
            </w:r>
          </w:p>
        </w:tc>
        <w:tc>
          <w:tcPr>
            <w:tcW w:w="1417" w:type="dxa"/>
            <w:tcBorders>
              <w:top w:val="nil"/>
              <w:left w:val="nil"/>
              <w:bottom w:val="single" w:sz="4" w:space="0" w:color="auto"/>
              <w:right w:val="single" w:sz="4" w:space="0" w:color="auto"/>
            </w:tcBorders>
            <w:shd w:val="clear" w:color="000000" w:fill="FFFFFF"/>
            <w:hideMark/>
          </w:tcPr>
          <w:p w:rsidR="006436C1" w:rsidRPr="00DB12A4" w:rsidRDefault="006436C1" w:rsidP="006436C1">
            <w:pPr>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Муниципальная программа      </w:t>
            </w:r>
          </w:p>
        </w:tc>
        <w:tc>
          <w:tcPr>
            <w:tcW w:w="4533"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Пожарная безопасность Мокшанского района  на 2014-2027 годы</w:t>
            </w:r>
          </w:p>
        </w:tc>
        <w:tc>
          <w:tcPr>
            <w:tcW w:w="1701"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всего </w:t>
            </w:r>
          </w:p>
        </w:tc>
        <w:tc>
          <w:tcPr>
            <w:tcW w:w="549"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567"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425"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1156" w:type="dxa"/>
            <w:gridSpan w:val="2"/>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568"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743"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5577,0</w:t>
            </w:r>
          </w:p>
        </w:tc>
        <w:tc>
          <w:tcPr>
            <w:tcW w:w="727"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9133,4</w:t>
            </w:r>
          </w:p>
        </w:tc>
        <w:tc>
          <w:tcPr>
            <w:tcW w:w="690"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6058,2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6236,9</w:t>
            </w:r>
          </w:p>
        </w:tc>
        <w:tc>
          <w:tcPr>
            <w:tcW w:w="709" w:type="dxa"/>
            <w:tcBorders>
              <w:top w:val="nil"/>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6236,9</w:t>
            </w:r>
          </w:p>
        </w:tc>
        <w:tc>
          <w:tcPr>
            <w:tcW w:w="709" w:type="dxa"/>
            <w:tcBorders>
              <w:top w:val="nil"/>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6236,9</w:t>
            </w:r>
          </w:p>
        </w:tc>
      </w:tr>
      <w:tr w:rsidR="00577475" w:rsidRPr="00DB12A4" w:rsidTr="00577475">
        <w:trPr>
          <w:trHeight w:val="274"/>
        </w:trPr>
        <w:tc>
          <w:tcPr>
            <w:tcW w:w="426"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 </w:t>
            </w:r>
          </w:p>
        </w:tc>
        <w:tc>
          <w:tcPr>
            <w:tcW w:w="1417" w:type="dxa"/>
            <w:tcBorders>
              <w:top w:val="nil"/>
              <w:left w:val="nil"/>
              <w:bottom w:val="single" w:sz="4" w:space="0" w:color="auto"/>
              <w:right w:val="single" w:sz="4" w:space="0" w:color="auto"/>
            </w:tcBorders>
            <w:shd w:val="clear" w:color="000000" w:fill="FFFFFF"/>
            <w:hideMark/>
          </w:tcPr>
          <w:p w:rsidR="006436C1" w:rsidRPr="00DB12A4" w:rsidRDefault="006436C1" w:rsidP="00577475">
            <w:pPr>
              <w:rPr>
                <w:rFonts w:ascii="Times New Roman" w:hAnsi="Times New Roman" w:cs="Times New Roman"/>
                <w:color w:val="000000"/>
                <w:sz w:val="16"/>
                <w:szCs w:val="16"/>
              </w:rPr>
            </w:pPr>
            <w:r w:rsidRPr="00DB12A4">
              <w:rPr>
                <w:rFonts w:ascii="Times New Roman" w:hAnsi="Times New Roman" w:cs="Times New Roman"/>
                <w:color w:val="000000"/>
                <w:sz w:val="16"/>
                <w:szCs w:val="16"/>
              </w:rPr>
              <w:t>Основное мероприятие</w:t>
            </w:r>
          </w:p>
        </w:tc>
        <w:tc>
          <w:tcPr>
            <w:tcW w:w="4533"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right="-110"/>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Обеспечение необходимых условий для укрепления пожарной безопасность, защита жизни и здоровья граждан, проживающих на территории Мокшанского района, от пожаров</w:t>
            </w:r>
          </w:p>
        </w:tc>
        <w:tc>
          <w:tcPr>
            <w:tcW w:w="1701"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 xml:space="preserve">всего </w:t>
            </w:r>
          </w:p>
        </w:tc>
        <w:tc>
          <w:tcPr>
            <w:tcW w:w="549"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567"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425"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1156" w:type="dxa"/>
            <w:gridSpan w:val="2"/>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568" w:type="dxa"/>
            <w:tcBorders>
              <w:top w:val="nil"/>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X</w:t>
            </w:r>
          </w:p>
        </w:tc>
        <w:tc>
          <w:tcPr>
            <w:tcW w:w="743"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5577,0</w:t>
            </w:r>
          </w:p>
        </w:tc>
        <w:tc>
          <w:tcPr>
            <w:tcW w:w="727"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9133,4</w:t>
            </w:r>
          </w:p>
        </w:tc>
        <w:tc>
          <w:tcPr>
            <w:tcW w:w="690"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6058,2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6236,9</w:t>
            </w:r>
          </w:p>
        </w:tc>
        <w:tc>
          <w:tcPr>
            <w:tcW w:w="709" w:type="dxa"/>
            <w:tcBorders>
              <w:top w:val="nil"/>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6236,9</w:t>
            </w:r>
          </w:p>
        </w:tc>
        <w:tc>
          <w:tcPr>
            <w:tcW w:w="709" w:type="dxa"/>
            <w:tcBorders>
              <w:top w:val="nil"/>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6236,9</w:t>
            </w:r>
          </w:p>
        </w:tc>
      </w:tr>
      <w:tr w:rsidR="00577475" w:rsidRPr="00DB12A4" w:rsidTr="00577475">
        <w:trPr>
          <w:trHeight w:val="519"/>
        </w:trPr>
        <w:tc>
          <w:tcPr>
            <w:tcW w:w="426"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w:t>
            </w:r>
          </w:p>
        </w:tc>
        <w:tc>
          <w:tcPr>
            <w:tcW w:w="1417"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rPr>
                <w:rFonts w:ascii="Times New Roman" w:hAnsi="Times New Roman" w:cs="Times New Roman"/>
                <w:color w:val="000000"/>
                <w:sz w:val="16"/>
                <w:szCs w:val="16"/>
              </w:rPr>
            </w:pPr>
            <w:r w:rsidRPr="00DB12A4">
              <w:rPr>
                <w:rFonts w:ascii="Times New Roman" w:hAnsi="Times New Roman" w:cs="Times New Roman"/>
                <w:color w:val="000000"/>
                <w:sz w:val="16"/>
                <w:szCs w:val="16"/>
              </w:rPr>
              <w:t>мероприятие 1</w:t>
            </w:r>
          </w:p>
        </w:tc>
        <w:tc>
          <w:tcPr>
            <w:tcW w:w="4533"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Страхование финансовых рисков, связанных с дополнительными расходами, возникшими в результате ЧС природного и техногенного характера</w:t>
            </w:r>
          </w:p>
        </w:tc>
        <w:tc>
          <w:tcPr>
            <w:tcW w:w="1701"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ind w:hanging="108"/>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Администрация Мокшанского района</w:t>
            </w:r>
          </w:p>
        </w:tc>
        <w:tc>
          <w:tcPr>
            <w:tcW w:w="54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09</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0800199110</w:t>
            </w:r>
          </w:p>
        </w:tc>
        <w:tc>
          <w:tcPr>
            <w:tcW w:w="568"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244</w:t>
            </w:r>
          </w:p>
        </w:tc>
        <w:tc>
          <w:tcPr>
            <w:tcW w:w="743"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27"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50,0</w:t>
            </w:r>
          </w:p>
        </w:tc>
        <w:tc>
          <w:tcPr>
            <w:tcW w:w="690"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r w:rsidR="00577475" w:rsidRPr="00DB12A4" w:rsidTr="00577475">
        <w:trPr>
          <w:trHeight w:val="289"/>
        </w:trPr>
        <w:tc>
          <w:tcPr>
            <w:tcW w:w="426" w:type="dxa"/>
            <w:vMerge w:val="restart"/>
            <w:tcBorders>
              <w:top w:val="single" w:sz="4" w:space="0" w:color="auto"/>
              <w:left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2</w:t>
            </w:r>
          </w:p>
        </w:tc>
        <w:tc>
          <w:tcPr>
            <w:tcW w:w="1417" w:type="dxa"/>
            <w:vMerge w:val="restart"/>
            <w:tcBorders>
              <w:top w:val="single" w:sz="4" w:space="0" w:color="auto"/>
              <w:left w:val="nil"/>
              <w:right w:val="single" w:sz="4" w:space="0" w:color="auto"/>
            </w:tcBorders>
            <w:shd w:val="clear" w:color="000000" w:fill="FFFFFF"/>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мероприятие 2</w:t>
            </w:r>
          </w:p>
        </w:tc>
        <w:tc>
          <w:tcPr>
            <w:tcW w:w="4533" w:type="dxa"/>
            <w:vMerge w:val="restart"/>
            <w:tcBorders>
              <w:top w:val="single" w:sz="4" w:space="0" w:color="auto"/>
              <w:left w:val="nil"/>
              <w:right w:val="single" w:sz="4" w:space="0" w:color="auto"/>
            </w:tcBorders>
            <w:shd w:val="clear" w:color="000000" w:fill="FFFFFF"/>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Содержание муниципального казённого учреждения "Муниципальная пожарная охрана Мокшанского района"</w:t>
            </w:r>
          </w:p>
        </w:tc>
        <w:tc>
          <w:tcPr>
            <w:tcW w:w="1701" w:type="dxa"/>
            <w:vMerge w:val="restart"/>
            <w:tcBorders>
              <w:top w:val="single" w:sz="4" w:space="0" w:color="auto"/>
              <w:left w:val="nil"/>
              <w:right w:val="single" w:sz="4" w:space="0" w:color="auto"/>
            </w:tcBorders>
            <w:shd w:val="clear" w:color="000000" w:fill="FFFFFF"/>
          </w:tcPr>
          <w:p w:rsidR="006436C1" w:rsidRPr="00DB12A4" w:rsidRDefault="006436C1" w:rsidP="00577475">
            <w:pPr>
              <w:ind w:firstLine="34"/>
              <w:jc w:val="center"/>
              <w:rPr>
                <w:rFonts w:ascii="Times New Roman" w:hAnsi="Times New Roman" w:cs="Times New Roman"/>
                <w:color w:val="000000"/>
                <w:sz w:val="16"/>
                <w:szCs w:val="16"/>
              </w:rPr>
            </w:pPr>
            <w:r w:rsidRPr="00DB12A4">
              <w:rPr>
                <w:rFonts w:ascii="Times New Roman" w:hAnsi="Times New Roman" w:cs="Times New Roman"/>
                <w:sz w:val="16"/>
                <w:szCs w:val="16"/>
              </w:rPr>
              <w:t>МКУ "Муниципальная пожарная охрана Мокшанского района"</w:t>
            </w:r>
          </w:p>
        </w:tc>
        <w:tc>
          <w:tcPr>
            <w:tcW w:w="54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p>
        </w:tc>
        <w:tc>
          <w:tcPr>
            <w:tcW w:w="568"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p>
        </w:tc>
        <w:tc>
          <w:tcPr>
            <w:tcW w:w="743"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5545,0</w:t>
            </w:r>
          </w:p>
        </w:tc>
        <w:tc>
          <w:tcPr>
            <w:tcW w:w="727"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6048,4</w:t>
            </w:r>
          </w:p>
        </w:tc>
        <w:tc>
          <w:tcPr>
            <w:tcW w:w="690"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6023,2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6201,9</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6201,9</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5201,9</w:t>
            </w:r>
          </w:p>
        </w:tc>
      </w:tr>
      <w:tr w:rsidR="00577475" w:rsidRPr="00DB12A4" w:rsidTr="00577475">
        <w:trPr>
          <w:trHeight w:val="179"/>
        </w:trPr>
        <w:tc>
          <w:tcPr>
            <w:tcW w:w="426" w:type="dxa"/>
            <w:vMerge/>
            <w:tcBorders>
              <w:left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shd w:val="clear" w:color="000000" w:fill="FFFFFF"/>
            <w:hideMark/>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p>
        </w:tc>
        <w:tc>
          <w:tcPr>
            <w:tcW w:w="54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0800105670</w:t>
            </w:r>
          </w:p>
        </w:tc>
        <w:tc>
          <w:tcPr>
            <w:tcW w:w="5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111</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3758,4</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4021,8</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4196,4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4332,8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3830,1</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3830,1</w:t>
            </w:r>
          </w:p>
        </w:tc>
      </w:tr>
      <w:tr w:rsidR="00577475" w:rsidRPr="00DB12A4" w:rsidTr="00577475">
        <w:trPr>
          <w:trHeight w:val="128"/>
        </w:trPr>
        <w:tc>
          <w:tcPr>
            <w:tcW w:w="426"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0800105670</w:t>
            </w:r>
          </w:p>
        </w:tc>
        <w:tc>
          <w:tcPr>
            <w:tcW w:w="568" w:type="dxa"/>
            <w:tcBorders>
              <w:top w:val="nil"/>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119</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1116,2</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1214,5</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1267,2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1308,4</w:t>
            </w:r>
          </w:p>
        </w:tc>
        <w:tc>
          <w:tcPr>
            <w:tcW w:w="709" w:type="dxa"/>
            <w:tcBorders>
              <w:top w:val="nil"/>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1071,1</w:t>
            </w:r>
          </w:p>
        </w:tc>
        <w:tc>
          <w:tcPr>
            <w:tcW w:w="709" w:type="dxa"/>
            <w:tcBorders>
              <w:top w:val="nil"/>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1071,1</w:t>
            </w:r>
          </w:p>
        </w:tc>
      </w:tr>
      <w:tr w:rsidR="00577475" w:rsidRPr="00DB12A4" w:rsidTr="00577475">
        <w:trPr>
          <w:trHeight w:val="217"/>
        </w:trPr>
        <w:tc>
          <w:tcPr>
            <w:tcW w:w="426"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0800105670</w:t>
            </w:r>
          </w:p>
        </w:tc>
        <w:tc>
          <w:tcPr>
            <w:tcW w:w="56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244</w:t>
            </w:r>
          </w:p>
        </w:tc>
        <w:tc>
          <w:tcPr>
            <w:tcW w:w="7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579,1,1</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667,6</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416,6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417,7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417,7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417,7</w:t>
            </w:r>
          </w:p>
        </w:tc>
      </w:tr>
      <w:tr w:rsidR="00577475" w:rsidRPr="00DB12A4" w:rsidTr="00577475">
        <w:trPr>
          <w:trHeight w:val="194"/>
        </w:trPr>
        <w:tc>
          <w:tcPr>
            <w:tcW w:w="426"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0800105670</w:t>
            </w:r>
          </w:p>
        </w:tc>
        <w:tc>
          <w:tcPr>
            <w:tcW w:w="56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851</w:t>
            </w:r>
          </w:p>
        </w:tc>
        <w:tc>
          <w:tcPr>
            <w:tcW w:w="7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1,8</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r w:rsidR="00577475" w:rsidRPr="00DB12A4" w:rsidTr="00577475">
        <w:trPr>
          <w:trHeight w:val="125"/>
        </w:trPr>
        <w:tc>
          <w:tcPr>
            <w:tcW w:w="426"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0800105670</w:t>
            </w:r>
          </w:p>
        </w:tc>
        <w:tc>
          <w:tcPr>
            <w:tcW w:w="568"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852</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27,7</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36,8</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38,6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38,6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38,6</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38,6</w:t>
            </w:r>
          </w:p>
        </w:tc>
      </w:tr>
      <w:tr w:rsidR="00577475" w:rsidRPr="00DB12A4" w:rsidTr="00577475">
        <w:trPr>
          <w:trHeight w:val="214"/>
        </w:trPr>
        <w:tc>
          <w:tcPr>
            <w:tcW w:w="426"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0800105670</w:t>
            </w:r>
          </w:p>
        </w:tc>
        <w:tc>
          <w:tcPr>
            <w:tcW w:w="568"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853</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0,3</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1,5</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r w:rsidR="00577475" w:rsidRPr="00DB12A4" w:rsidTr="00577475">
        <w:trPr>
          <w:trHeight w:val="118"/>
        </w:trPr>
        <w:tc>
          <w:tcPr>
            <w:tcW w:w="426"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0800171053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111</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15,5</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63,7</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63,7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63,7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63,7</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63,7</w:t>
            </w:r>
          </w:p>
        </w:tc>
      </w:tr>
      <w:tr w:rsidR="00577475" w:rsidRPr="00DB12A4" w:rsidTr="00577475">
        <w:trPr>
          <w:trHeight w:val="77"/>
        </w:trPr>
        <w:tc>
          <w:tcPr>
            <w:tcW w:w="426"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0800171053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119</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4,7</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19,3</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19,3</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19,3</w:t>
            </w:r>
          </w:p>
        </w:tc>
      </w:tr>
      <w:tr w:rsidR="00577475" w:rsidRPr="00DB12A4" w:rsidTr="00577475">
        <w:trPr>
          <w:trHeight w:val="180"/>
        </w:trPr>
        <w:tc>
          <w:tcPr>
            <w:tcW w:w="426"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0800179031</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111</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23,4</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r w:rsidR="00577475" w:rsidRPr="00DB12A4" w:rsidTr="00577475">
        <w:trPr>
          <w:trHeight w:val="271"/>
        </w:trPr>
        <w:tc>
          <w:tcPr>
            <w:tcW w:w="426"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0800179031</w:t>
            </w:r>
          </w:p>
        </w:tc>
        <w:tc>
          <w:tcPr>
            <w:tcW w:w="568" w:type="dxa"/>
            <w:tcBorders>
              <w:top w:val="single" w:sz="4" w:space="0" w:color="auto"/>
              <w:left w:val="nil"/>
              <w:bottom w:val="single" w:sz="4" w:space="0" w:color="auto"/>
              <w:right w:val="single" w:sz="4" w:space="0" w:color="auto"/>
            </w:tcBorders>
            <w:shd w:val="clear" w:color="000000" w:fill="FFFFFF"/>
            <w:noWrap/>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119</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7,0</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r w:rsidR="00577475" w:rsidRPr="00DB12A4" w:rsidTr="00577475">
        <w:trPr>
          <w:trHeight w:val="134"/>
        </w:trPr>
        <w:tc>
          <w:tcPr>
            <w:tcW w:w="426"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0800179032</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111</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0,023</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r w:rsidR="00577475" w:rsidRPr="00DB12A4" w:rsidTr="00577475">
        <w:trPr>
          <w:trHeight w:val="221"/>
        </w:trPr>
        <w:tc>
          <w:tcPr>
            <w:tcW w:w="426"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0800179032</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119</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0,007</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r w:rsidR="00577475" w:rsidRPr="00DB12A4" w:rsidTr="00577475">
        <w:trPr>
          <w:trHeight w:val="140"/>
        </w:trPr>
        <w:tc>
          <w:tcPr>
            <w:tcW w:w="426"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w:t>
            </w:r>
            <w:r w:rsidRPr="00DB12A4">
              <w:rPr>
                <w:rFonts w:ascii="Times New Roman" w:hAnsi="Times New Roman" w:cs="Times New Roman"/>
                <w:color w:val="000000"/>
                <w:sz w:val="16"/>
                <w:szCs w:val="16"/>
                <w:lang w:val="en-US"/>
              </w:rPr>
              <w:t>Z</w:t>
            </w:r>
            <w:r w:rsidRPr="00DB12A4">
              <w:rPr>
                <w:rFonts w:ascii="Times New Roman" w:hAnsi="Times New Roman" w:cs="Times New Roman"/>
                <w:color w:val="000000"/>
                <w:sz w:val="16"/>
                <w:szCs w:val="16"/>
              </w:rPr>
              <w:t>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111</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9,73</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16,4</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16,4</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16,4</w:t>
            </w:r>
          </w:p>
        </w:tc>
      </w:tr>
      <w:tr w:rsidR="00577475" w:rsidRPr="00DB12A4" w:rsidTr="00577475">
        <w:trPr>
          <w:trHeight w:val="228"/>
        </w:trPr>
        <w:tc>
          <w:tcPr>
            <w:tcW w:w="426" w:type="dxa"/>
            <w:vMerge/>
            <w:tcBorders>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417" w:type="dxa"/>
            <w:vMerge/>
            <w:tcBorders>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4533" w:type="dxa"/>
            <w:vMerge/>
            <w:tcBorders>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701" w:type="dxa"/>
            <w:vMerge/>
            <w:tcBorders>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10</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w:t>
            </w:r>
            <w:r w:rsidRPr="00DB12A4">
              <w:rPr>
                <w:rFonts w:ascii="Times New Roman" w:hAnsi="Times New Roman" w:cs="Times New Roman"/>
                <w:color w:val="000000"/>
                <w:sz w:val="16"/>
                <w:szCs w:val="16"/>
                <w:lang w:val="en-US"/>
              </w:rPr>
              <w:t>Z</w:t>
            </w:r>
            <w:r w:rsidRPr="00DB12A4">
              <w:rPr>
                <w:rFonts w:ascii="Times New Roman" w:hAnsi="Times New Roman" w:cs="Times New Roman"/>
                <w:color w:val="000000"/>
                <w:sz w:val="16"/>
                <w:szCs w:val="16"/>
              </w:rPr>
              <w:t>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119</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2,94</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5,0</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5,0</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5,0</w:t>
            </w:r>
          </w:p>
        </w:tc>
      </w:tr>
      <w:tr w:rsidR="00577475" w:rsidRPr="00DB12A4" w:rsidTr="00577475">
        <w:trPr>
          <w:trHeight w:val="315"/>
        </w:trPr>
        <w:tc>
          <w:tcPr>
            <w:tcW w:w="426"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r w:rsidRPr="00DB12A4">
              <w:rPr>
                <w:rFonts w:ascii="Times New Roman" w:hAnsi="Times New Roman" w:cs="Times New Roman"/>
                <w:color w:val="000000"/>
                <w:sz w:val="16"/>
                <w:szCs w:val="16"/>
              </w:rPr>
              <w:t>3</w:t>
            </w:r>
          </w:p>
        </w:tc>
        <w:tc>
          <w:tcPr>
            <w:tcW w:w="1417"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ind w:right="-108"/>
              <w:rPr>
                <w:rFonts w:ascii="Times New Roman" w:hAnsi="Times New Roman" w:cs="Times New Roman"/>
                <w:color w:val="000000"/>
                <w:sz w:val="16"/>
                <w:szCs w:val="16"/>
              </w:rPr>
            </w:pPr>
            <w:r w:rsidRPr="00DB12A4">
              <w:rPr>
                <w:rFonts w:ascii="Times New Roman" w:hAnsi="Times New Roman" w:cs="Times New Roman"/>
                <w:color w:val="000000"/>
                <w:sz w:val="16"/>
                <w:szCs w:val="16"/>
              </w:rPr>
              <w:t>мероприятие 3</w:t>
            </w:r>
          </w:p>
        </w:tc>
        <w:tc>
          <w:tcPr>
            <w:tcW w:w="4533"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Обслуживание и содержание муниципальной автоматизированной системы оповещения Мокшанского района Пензенской области</w:t>
            </w:r>
          </w:p>
        </w:tc>
        <w:tc>
          <w:tcPr>
            <w:tcW w:w="1701"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ind w:hanging="108"/>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Администрация Мокшанского района</w:t>
            </w: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09</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0800105660</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244</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32,0</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35,0</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35,0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35,0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35,0</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35,0</w:t>
            </w:r>
          </w:p>
        </w:tc>
      </w:tr>
      <w:tr w:rsidR="00577475" w:rsidRPr="00DB12A4" w:rsidTr="00577475">
        <w:trPr>
          <w:trHeight w:val="315"/>
        </w:trPr>
        <w:tc>
          <w:tcPr>
            <w:tcW w:w="426"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r w:rsidRPr="00DB12A4">
              <w:rPr>
                <w:rFonts w:ascii="Times New Roman" w:hAnsi="Times New Roman" w:cs="Times New Roman"/>
                <w:color w:val="000000"/>
                <w:sz w:val="16"/>
                <w:szCs w:val="16"/>
              </w:rPr>
              <w:t>4</w:t>
            </w:r>
          </w:p>
        </w:tc>
        <w:tc>
          <w:tcPr>
            <w:tcW w:w="1417"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ind w:right="-108"/>
              <w:rPr>
                <w:rFonts w:ascii="Times New Roman" w:hAnsi="Times New Roman" w:cs="Times New Roman"/>
                <w:color w:val="000000"/>
                <w:sz w:val="16"/>
                <w:szCs w:val="16"/>
              </w:rPr>
            </w:pPr>
            <w:r w:rsidRPr="00DB12A4">
              <w:rPr>
                <w:rFonts w:ascii="Times New Roman" w:hAnsi="Times New Roman" w:cs="Times New Roman"/>
                <w:color w:val="000000"/>
                <w:sz w:val="16"/>
                <w:szCs w:val="16"/>
              </w:rPr>
              <w:t>мероприятие 4</w:t>
            </w:r>
          </w:p>
        </w:tc>
        <w:tc>
          <w:tcPr>
            <w:tcW w:w="4533"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Модернизация муниципальной автоматизированной системы централизованного оповещения Мокшанского района Пензенской области</w:t>
            </w:r>
          </w:p>
        </w:tc>
        <w:tc>
          <w:tcPr>
            <w:tcW w:w="1701"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ind w:hanging="108"/>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Администрация Мокшанского района</w:t>
            </w:r>
          </w:p>
        </w:tc>
        <w:tc>
          <w:tcPr>
            <w:tcW w:w="549"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901</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03</w:t>
            </w:r>
          </w:p>
        </w:tc>
        <w:tc>
          <w:tcPr>
            <w:tcW w:w="425"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09</w:t>
            </w:r>
          </w:p>
        </w:tc>
        <w:tc>
          <w:tcPr>
            <w:tcW w:w="1156" w:type="dxa"/>
            <w:gridSpan w:val="2"/>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ind w:left="-156" w:right="-146"/>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0800105690</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244</w:t>
            </w:r>
          </w:p>
        </w:tc>
        <w:tc>
          <w:tcPr>
            <w:tcW w:w="743" w:type="dxa"/>
            <w:gridSpan w:val="2"/>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27"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ind w:right="-54"/>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3000,00</w:t>
            </w:r>
          </w:p>
        </w:tc>
        <w:tc>
          <w:tcPr>
            <w:tcW w:w="690"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c>
          <w:tcPr>
            <w:tcW w:w="709" w:type="dxa"/>
            <w:tcBorders>
              <w:top w:val="single" w:sz="4" w:space="0" w:color="auto"/>
              <w:left w:val="nil"/>
              <w:bottom w:val="single" w:sz="4" w:space="0" w:color="auto"/>
              <w:right w:val="single" w:sz="4" w:space="0" w:color="auto"/>
            </w:tcBorders>
            <w:shd w:val="clear" w:color="auto" w:fill="auto"/>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tc>
      </w:tr>
    </w:tbl>
    <w:p w:rsidR="006436C1" w:rsidRPr="00DB12A4" w:rsidRDefault="006436C1" w:rsidP="006436C1">
      <w:pPr>
        <w:ind w:right="-82"/>
        <w:jc w:val="right"/>
        <w:outlineLvl w:val="0"/>
        <w:rPr>
          <w:rFonts w:ascii="Times New Roman" w:hAnsi="Times New Roman" w:cs="Times New Roman"/>
          <w:color w:val="000000"/>
          <w:sz w:val="16"/>
          <w:szCs w:val="16"/>
        </w:rPr>
      </w:pPr>
      <w:r w:rsidRPr="00DB12A4">
        <w:rPr>
          <w:rFonts w:ascii="Times New Roman" w:hAnsi="Times New Roman" w:cs="Times New Roman"/>
          <w:color w:val="000000"/>
          <w:sz w:val="16"/>
          <w:szCs w:val="16"/>
        </w:rPr>
        <w:t>».</w:t>
      </w:r>
    </w:p>
    <w:p w:rsidR="006436C1" w:rsidRPr="00DB12A4" w:rsidRDefault="006436C1" w:rsidP="006436C1">
      <w:pPr>
        <w:ind w:right="-82"/>
        <w:jc w:val="right"/>
        <w:outlineLvl w:val="0"/>
        <w:rPr>
          <w:rFonts w:ascii="Times New Roman" w:hAnsi="Times New Roman" w:cs="Times New Roman"/>
          <w:color w:val="000000"/>
          <w:sz w:val="16"/>
          <w:szCs w:val="16"/>
        </w:rPr>
      </w:pPr>
    </w:p>
    <w:p w:rsidR="006436C1" w:rsidRPr="00DB12A4" w:rsidRDefault="006436C1" w:rsidP="006436C1">
      <w:pPr>
        <w:ind w:right="-82"/>
        <w:jc w:val="right"/>
        <w:outlineLvl w:val="0"/>
        <w:rPr>
          <w:rFonts w:ascii="Times New Roman" w:hAnsi="Times New Roman" w:cs="Times New Roman"/>
          <w:color w:val="000000"/>
          <w:sz w:val="16"/>
          <w:szCs w:val="16"/>
        </w:rPr>
      </w:pPr>
    </w:p>
    <w:p w:rsidR="006436C1" w:rsidRPr="00DB12A4" w:rsidRDefault="006436C1" w:rsidP="006436C1">
      <w:pPr>
        <w:ind w:right="-82"/>
        <w:jc w:val="right"/>
        <w:outlineLvl w:val="0"/>
        <w:rPr>
          <w:rFonts w:ascii="Times New Roman" w:hAnsi="Times New Roman" w:cs="Times New Roman"/>
          <w:color w:val="000000"/>
          <w:sz w:val="16"/>
          <w:szCs w:val="16"/>
        </w:rPr>
      </w:pPr>
    </w:p>
    <w:p w:rsidR="006436C1" w:rsidRPr="00DB12A4" w:rsidRDefault="006436C1" w:rsidP="006436C1">
      <w:pPr>
        <w:ind w:right="-82"/>
        <w:jc w:val="right"/>
        <w:outlineLvl w:val="0"/>
        <w:rPr>
          <w:rFonts w:ascii="Times New Roman" w:hAnsi="Times New Roman" w:cs="Times New Roman"/>
          <w:color w:val="000000"/>
          <w:sz w:val="16"/>
          <w:szCs w:val="16"/>
        </w:rPr>
      </w:pPr>
    </w:p>
    <w:tbl>
      <w:tblPr>
        <w:tblW w:w="15571" w:type="dxa"/>
        <w:tblInd w:w="-34" w:type="dxa"/>
        <w:tblLayout w:type="fixed"/>
        <w:tblLook w:val="04A0" w:firstRow="1" w:lastRow="0" w:firstColumn="1" w:lastColumn="0" w:noHBand="0" w:noVBand="1"/>
      </w:tblPr>
      <w:tblGrid>
        <w:gridCol w:w="585"/>
        <w:gridCol w:w="2251"/>
        <w:gridCol w:w="1536"/>
        <w:gridCol w:w="850"/>
        <w:gridCol w:w="823"/>
        <w:gridCol w:w="1171"/>
        <w:gridCol w:w="709"/>
        <w:gridCol w:w="1134"/>
        <w:gridCol w:w="992"/>
        <w:gridCol w:w="4244"/>
        <w:gridCol w:w="1276"/>
      </w:tblGrid>
      <w:tr w:rsidR="006436C1" w:rsidRPr="00DB12A4" w:rsidTr="00577475">
        <w:trPr>
          <w:trHeight w:val="315"/>
        </w:trPr>
        <w:tc>
          <w:tcPr>
            <w:tcW w:w="15571" w:type="dxa"/>
            <w:gridSpan w:val="11"/>
            <w:tcBorders>
              <w:top w:val="nil"/>
              <w:left w:val="nil"/>
              <w:bottom w:val="nil"/>
              <w:right w:val="nil"/>
            </w:tcBorders>
            <w:shd w:val="clear" w:color="000000" w:fill="FFFFFF"/>
            <w:noWrap/>
            <w:vAlign w:val="bottom"/>
            <w:hideMark/>
          </w:tcPr>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Приложение №3</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 xml:space="preserve">Утверждено постановлением администрации </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Мокшанского района</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 xml:space="preserve">от 13.06.2023   № 479     </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sz w:val="16"/>
                <w:szCs w:val="16"/>
              </w:rPr>
              <w:t xml:space="preserve"> «Приложение № 12 к муниципальной программе </w:t>
            </w:r>
            <w:r w:rsidRPr="00DB12A4">
              <w:rPr>
                <w:rFonts w:ascii="Times New Roman" w:hAnsi="Times New Roman" w:cs="Times New Roman"/>
                <w:color w:val="000000"/>
                <w:sz w:val="16"/>
                <w:szCs w:val="16"/>
              </w:rPr>
              <w:t xml:space="preserve">«Пожарная безопасность </w:t>
            </w:r>
          </w:p>
          <w:p w:rsidR="006436C1" w:rsidRPr="00DB12A4" w:rsidRDefault="006436C1" w:rsidP="00577475">
            <w:pPr>
              <w:jc w:val="right"/>
              <w:rPr>
                <w:rFonts w:ascii="Times New Roman" w:hAnsi="Times New Roman" w:cs="Times New Roman"/>
                <w:sz w:val="16"/>
                <w:szCs w:val="16"/>
              </w:rPr>
            </w:pPr>
            <w:r w:rsidRPr="00DB12A4">
              <w:rPr>
                <w:rFonts w:ascii="Times New Roman" w:hAnsi="Times New Roman" w:cs="Times New Roman"/>
                <w:color w:val="000000"/>
                <w:sz w:val="16"/>
                <w:szCs w:val="16"/>
              </w:rPr>
              <w:t>Мокшанского района на 2014-2027 годы»</w:t>
            </w:r>
            <w:r w:rsidRPr="00DB12A4">
              <w:rPr>
                <w:rFonts w:ascii="Times New Roman" w:hAnsi="Times New Roman" w:cs="Times New Roman"/>
                <w:sz w:val="16"/>
                <w:szCs w:val="16"/>
              </w:rPr>
              <w:t> </w:t>
            </w:r>
          </w:p>
          <w:p w:rsidR="006436C1" w:rsidRPr="00DB12A4" w:rsidRDefault="006436C1" w:rsidP="00577475">
            <w:pPr>
              <w:rPr>
                <w:rFonts w:ascii="Times New Roman" w:hAnsi="Times New Roman" w:cs="Times New Roman"/>
                <w:b/>
                <w:bCs/>
                <w:sz w:val="16"/>
                <w:szCs w:val="16"/>
              </w:rPr>
            </w:pPr>
          </w:p>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ПЕРЕЧЕНЬ МЕРОПРИЯТИЙ</w:t>
            </w:r>
          </w:p>
        </w:tc>
      </w:tr>
      <w:tr w:rsidR="006436C1" w:rsidRPr="00DB12A4" w:rsidTr="00577475">
        <w:trPr>
          <w:trHeight w:val="285"/>
        </w:trPr>
        <w:tc>
          <w:tcPr>
            <w:tcW w:w="15571" w:type="dxa"/>
            <w:gridSpan w:val="11"/>
            <w:tcBorders>
              <w:top w:val="nil"/>
              <w:left w:val="nil"/>
              <w:bottom w:val="nil"/>
              <w:right w:val="nil"/>
            </w:tcBorders>
            <w:shd w:val="clear" w:color="000000" w:fill="FFFFFF"/>
            <w:vAlign w:val="bottom"/>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муниципальной программы Мокшанского района «Пожарная безопасность Мокшанского района</w:t>
            </w:r>
          </w:p>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 xml:space="preserve"> на 2014-2027 годы» на 2022-2027 годы</w:t>
            </w:r>
          </w:p>
        </w:tc>
      </w:tr>
      <w:tr w:rsidR="006436C1" w:rsidRPr="00DB12A4" w:rsidTr="00577475">
        <w:trPr>
          <w:trHeight w:val="285"/>
        </w:trPr>
        <w:tc>
          <w:tcPr>
            <w:tcW w:w="58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 xml:space="preserve">№ </w:t>
            </w:r>
            <w:proofErr w:type="gramStart"/>
            <w:r w:rsidRPr="00DB12A4">
              <w:rPr>
                <w:rFonts w:ascii="Times New Roman" w:hAnsi="Times New Roman" w:cs="Times New Roman"/>
                <w:sz w:val="16"/>
                <w:szCs w:val="16"/>
              </w:rPr>
              <w:t>п</w:t>
            </w:r>
            <w:proofErr w:type="gramEnd"/>
            <w:r w:rsidRPr="00DB12A4">
              <w:rPr>
                <w:rFonts w:ascii="Times New Roman" w:hAnsi="Times New Roman" w:cs="Times New Roman"/>
                <w:sz w:val="16"/>
                <w:szCs w:val="16"/>
              </w:rPr>
              <w:t>/п</w:t>
            </w:r>
          </w:p>
        </w:tc>
        <w:tc>
          <w:tcPr>
            <w:tcW w:w="225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Наименование  мероприятия</w:t>
            </w:r>
          </w:p>
        </w:tc>
        <w:tc>
          <w:tcPr>
            <w:tcW w:w="1536"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Исполнители</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 xml:space="preserve">Срок </w:t>
            </w:r>
            <w:proofErr w:type="spellStart"/>
            <w:proofErr w:type="gramStart"/>
            <w:r w:rsidRPr="00DB12A4">
              <w:rPr>
                <w:rFonts w:ascii="Times New Roman" w:hAnsi="Times New Roman" w:cs="Times New Roman"/>
                <w:sz w:val="16"/>
                <w:szCs w:val="16"/>
              </w:rPr>
              <w:t>исполне-ния</w:t>
            </w:r>
            <w:proofErr w:type="spellEnd"/>
            <w:proofErr w:type="gramEnd"/>
            <w:r w:rsidRPr="00DB12A4">
              <w:rPr>
                <w:rFonts w:ascii="Times New Roman" w:hAnsi="Times New Roman" w:cs="Times New Roman"/>
                <w:sz w:val="16"/>
                <w:szCs w:val="16"/>
              </w:rPr>
              <w:t xml:space="preserve"> (год)</w:t>
            </w:r>
          </w:p>
        </w:tc>
        <w:tc>
          <w:tcPr>
            <w:tcW w:w="4829" w:type="dxa"/>
            <w:gridSpan w:val="5"/>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Объем финансирования, тыс. рублей</w:t>
            </w:r>
          </w:p>
        </w:tc>
        <w:tc>
          <w:tcPr>
            <w:tcW w:w="4244"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Показатели   результата  мероприятия по годам (ожидаемый непосредственный результат)</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 xml:space="preserve">Связь с показателем </w:t>
            </w:r>
            <w:proofErr w:type="spellStart"/>
            <w:proofErr w:type="gramStart"/>
            <w:r w:rsidRPr="00DB12A4">
              <w:rPr>
                <w:rFonts w:ascii="Times New Roman" w:hAnsi="Times New Roman" w:cs="Times New Roman"/>
                <w:sz w:val="16"/>
                <w:szCs w:val="16"/>
              </w:rPr>
              <w:t>муници-пальной</w:t>
            </w:r>
            <w:proofErr w:type="spellEnd"/>
            <w:proofErr w:type="gramEnd"/>
            <w:r w:rsidRPr="00DB12A4">
              <w:rPr>
                <w:rFonts w:ascii="Times New Roman" w:hAnsi="Times New Roman" w:cs="Times New Roman"/>
                <w:sz w:val="16"/>
                <w:szCs w:val="16"/>
              </w:rPr>
              <w:t xml:space="preserve"> программы (под-программы) </w:t>
            </w:r>
          </w:p>
        </w:tc>
      </w:tr>
      <w:tr w:rsidR="006436C1" w:rsidRPr="00DB12A4" w:rsidTr="00577475">
        <w:trPr>
          <w:trHeight w:val="982"/>
        </w:trPr>
        <w:tc>
          <w:tcPr>
            <w:tcW w:w="585"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823"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всего</w:t>
            </w:r>
          </w:p>
        </w:tc>
        <w:tc>
          <w:tcPr>
            <w:tcW w:w="1171"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48" w:right="-108" w:hanging="165"/>
              <w:jc w:val="center"/>
              <w:rPr>
                <w:rFonts w:ascii="Times New Roman" w:hAnsi="Times New Roman" w:cs="Times New Roman"/>
                <w:sz w:val="16"/>
                <w:szCs w:val="16"/>
              </w:rPr>
            </w:pPr>
            <w:r w:rsidRPr="00DB12A4">
              <w:rPr>
                <w:rFonts w:ascii="Times New Roman" w:hAnsi="Times New Roman" w:cs="Times New Roman"/>
                <w:sz w:val="16"/>
                <w:szCs w:val="16"/>
              </w:rPr>
              <w:t>Бюджет Мокшанского района</w:t>
            </w:r>
          </w:p>
        </w:tc>
        <w:tc>
          <w:tcPr>
            <w:tcW w:w="709" w:type="dxa"/>
            <w:tcBorders>
              <w:top w:val="nil"/>
              <w:left w:val="nil"/>
              <w:bottom w:val="single" w:sz="4" w:space="0" w:color="auto"/>
              <w:right w:val="single" w:sz="4" w:space="0" w:color="auto"/>
            </w:tcBorders>
            <w:shd w:val="clear" w:color="000000" w:fill="FFFFFF"/>
            <w:hideMark/>
          </w:tcPr>
          <w:p w:rsidR="00577475" w:rsidRDefault="006436C1" w:rsidP="00577475">
            <w:pPr>
              <w:ind w:right="-108" w:hanging="165"/>
              <w:jc w:val="center"/>
              <w:rPr>
                <w:rFonts w:ascii="Times New Roman" w:hAnsi="Times New Roman" w:cs="Times New Roman"/>
                <w:sz w:val="16"/>
                <w:szCs w:val="16"/>
              </w:rPr>
            </w:pPr>
            <w:proofErr w:type="spellStart"/>
            <w:r w:rsidRPr="00DB12A4">
              <w:rPr>
                <w:rFonts w:ascii="Times New Roman" w:hAnsi="Times New Roman" w:cs="Times New Roman"/>
                <w:sz w:val="16"/>
                <w:szCs w:val="16"/>
              </w:rPr>
              <w:t>Федера</w:t>
            </w:r>
            <w:proofErr w:type="spellEnd"/>
          </w:p>
          <w:p w:rsidR="006436C1" w:rsidRPr="00DB12A4" w:rsidRDefault="006436C1" w:rsidP="00577475">
            <w:pPr>
              <w:ind w:left="-108" w:right="-108" w:hanging="57"/>
              <w:jc w:val="center"/>
              <w:rPr>
                <w:rFonts w:ascii="Times New Roman" w:hAnsi="Times New Roman" w:cs="Times New Roman"/>
                <w:sz w:val="16"/>
                <w:szCs w:val="16"/>
              </w:rPr>
            </w:pPr>
            <w:proofErr w:type="spellStart"/>
            <w:r w:rsidRPr="00DB12A4">
              <w:rPr>
                <w:rFonts w:ascii="Times New Roman" w:hAnsi="Times New Roman" w:cs="Times New Roman"/>
                <w:sz w:val="16"/>
                <w:szCs w:val="16"/>
              </w:rPr>
              <w:t>льные</w:t>
            </w:r>
            <w:proofErr w:type="spellEnd"/>
            <w:r w:rsidRPr="00DB12A4">
              <w:rPr>
                <w:rFonts w:ascii="Times New Roman" w:hAnsi="Times New Roman" w:cs="Times New Roman"/>
                <w:sz w:val="16"/>
                <w:szCs w:val="16"/>
              </w:rPr>
              <w:t xml:space="preserve"> средства</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hanging="165"/>
              <w:jc w:val="center"/>
              <w:rPr>
                <w:rFonts w:ascii="Times New Roman" w:hAnsi="Times New Roman" w:cs="Times New Roman"/>
                <w:sz w:val="16"/>
                <w:szCs w:val="16"/>
              </w:rPr>
            </w:pPr>
            <w:r w:rsidRPr="00DB12A4">
              <w:rPr>
                <w:rFonts w:ascii="Times New Roman" w:hAnsi="Times New Roman" w:cs="Times New Roman"/>
                <w:sz w:val="16"/>
                <w:szCs w:val="16"/>
              </w:rPr>
              <w:t>бюджет Пензенской области</w:t>
            </w:r>
          </w:p>
        </w:tc>
        <w:tc>
          <w:tcPr>
            <w:tcW w:w="992" w:type="dxa"/>
            <w:tcBorders>
              <w:top w:val="nil"/>
              <w:left w:val="nil"/>
              <w:bottom w:val="single" w:sz="4" w:space="0" w:color="auto"/>
              <w:right w:val="single" w:sz="4" w:space="0" w:color="auto"/>
            </w:tcBorders>
            <w:shd w:val="clear" w:color="000000" w:fill="FFFFFF"/>
            <w:hideMark/>
          </w:tcPr>
          <w:p w:rsidR="006436C1" w:rsidRPr="00DB12A4" w:rsidRDefault="006436C1" w:rsidP="00577475">
            <w:pPr>
              <w:ind w:left="-108" w:right="-108" w:firstLine="64"/>
              <w:jc w:val="center"/>
              <w:rPr>
                <w:rFonts w:ascii="Times New Roman" w:hAnsi="Times New Roman" w:cs="Times New Roman"/>
                <w:sz w:val="16"/>
                <w:szCs w:val="16"/>
              </w:rPr>
            </w:pPr>
            <w:proofErr w:type="spellStart"/>
            <w:proofErr w:type="gramStart"/>
            <w:r w:rsidRPr="00DB12A4">
              <w:rPr>
                <w:rFonts w:ascii="Times New Roman" w:hAnsi="Times New Roman" w:cs="Times New Roman"/>
                <w:sz w:val="16"/>
                <w:szCs w:val="16"/>
              </w:rPr>
              <w:t>внебюджет-ные</w:t>
            </w:r>
            <w:proofErr w:type="spellEnd"/>
            <w:proofErr w:type="gramEnd"/>
            <w:r w:rsidRPr="00DB12A4">
              <w:rPr>
                <w:rFonts w:ascii="Times New Roman" w:hAnsi="Times New Roman" w:cs="Times New Roman"/>
                <w:sz w:val="16"/>
                <w:szCs w:val="16"/>
              </w:rPr>
              <w:t xml:space="preserve"> и иные средства </w:t>
            </w:r>
          </w:p>
        </w:tc>
        <w:tc>
          <w:tcPr>
            <w:tcW w:w="4244"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r>
      <w:tr w:rsidR="006436C1" w:rsidRPr="00DB12A4" w:rsidTr="00577475">
        <w:trPr>
          <w:trHeight w:val="240"/>
        </w:trPr>
        <w:tc>
          <w:tcPr>
            <w:tcW w:w="585" w:type="dxa"/>
            <w:tcBorders>
              <w:top w:val="nil"/>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1</w:t>
            </w:r>
          </w:p>
        </w:tc>
        <w:tc>
          <w:tcPr>
            <w:tcW w:w="2251"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2</w:t>
            </w:r>
          </w:p>
        </w:tc>
        <w:tc>
          <w:tcPr>
            <w:tcW w:w="1536"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3</w:t>
            </w:r>
          </w:p>
        </w:tc>
        <w:tc>
          <w:tcPr>
            <w:tcW w:w="850"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4</w:t>
            </w:r>
          </w:p>
        </w:tc>
        <w:tc>
          <w:tcPr>
            <w:tcW w:w="823"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5</w:t>
            </w:r>
          </w:p>
        </w:tc>
        <w:tc>
          <w:tcPr>
            <w:tcW w:w="1171"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6</w:t>
            </w:r>
          </w:p>
        </w:tc>
        <w:tc>
          <w:tcPr>
            <w:tcW w:w="709"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7</w:t>
            </w:r>
          </w:p>
        </w:tc>
        <w:tc>
          <w:tcPr>
            <w:tcW w:w="1134"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8</w:t>
            </w:r>
          </w:p>
        </w:tc>
        <w:tc>
          <w:tcPr>
            <w:tcW w:w="992"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9</w:t>
            </w:r>
          </w:p>
        </w:tc>
        <w:tc>
          <w:tcPr>
            <w:tcW w:w="4244"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10</w:t>
            </w:r>
          </w:p>
        </w:tc>
        <w:tc>
          <w:tcPr>
            <w:tcW w:w="1276"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b/>
                <w:bCs/>
                <w:sz w:val="16"/>
                <w:szCs w:val="16"/>
              </w:rPr>
            </w:pPr>
            <w:r w:rsidRPr="00DB12A4">
              <w:rPr>
                <w:rFonts w:ascii="Times New Roman" w:hAnsi="Times New Roman" w:cs="Times New Roman"/>
                <w:b/>
                <w:bCs/>
                <w:sz w:val="16"/>
                <w:szCs w:val="16"/>
              </w:rPr>
              <w:t>11</w:t>
            </w:r>
          </w:p>
        </w:tc>
      </w:tr>
      <w:tr w:rsidR="006436C1" w:rsidRPr="00DB12A4" w:rsidTr="00577475">
        <w:trPr>
          <w:trHeight w:val="240"/>
        </w:trPr>
        <w:tc>
          <w:tcPr>
            <w:tcW w:w="14295"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Цель: Обеспечение охраны жизни, здоровья граждан и их имущества от пожаров</w:t>
            </w:r>
          </w:p>
        </w:tc>
        <w:tc>
          <w:tcPr>
            <w:tcW w:w="1276" w:type="dxa"/>
            <w:tcBorders>
              <w:top w:val="nil"/>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 </w:t>
            </w:r>
          </w:p>
        </w:tc>
      </w:tr>
      <w:tr w:rsidR="006436C1" w:rsidRPr="00DB12A4" w:rsidTr="00577475">
        <w:trPr>
          <w:trHeight w:val="240"/>
        </w:trPr>
        <w:tc>
          <w:tcPr>
            <w:tcW w:w="15571" w:type="dxa"/>
            <w:gridSpan w:val="11"/>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ind w:firstLine="318"/>
              <w:rPr>
                <w:rFonts w:ascii="Times New Roman" w:hAnsi="Times New Roman" w:cs="Times New Roman"/>
                <w:sz w:val="16"/>
                <w:szCs w:val="16"/>
              </w:rPr>
            </w:pPr>
            <w:r w:rsidRPr="00DB12A4">
              <w:rPr>
                <w:rFonts w:ascii="Times New Roman" w:hAnsi="Times New Roman" w:cs="Times New Roman"/>
                <w:sz w:val="16"/>
                <w:szCs w:val="16"/>
              </w:rPr>
              <w:t>Задача 1. Обеспечение необходимых условий для укрепления пожарной безопасности, защита жизни и здоровья граждан, проживающих на территории Мокшанского района, от пожаров</w:t>
            </w:r>
          </w:p>
        </w:tc>
      </w:tr>
      <w:tr w:rsidR="006436C1" w:rsidRPr="00DB12A4" w:rsidTr="00577475">
        <w:trPr>
          <w:trHeight w:val="199"/>
        </w:trPr>
        <w:tc>
          <w:tcPr>
            <w:tcW w:w="15571" w:type="dxa"/>
            <w:gridSpan w:val="11"/>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ind w:firstLine="318"/>
              <w:rPr>
                <w:rFonts w:ascii="Times New Roman" w:hAnsi="Times New Roman" w:cs="Times New Roman"/>
                <w:sz w:val="16"/>
                <w:szCs w:val="16"/>
              </w:rPr>
            </w:pPr>
            <w:r w:rsidRPr="00DB12A4">
              <w:rPr>
                <w:rFonts w:ascii="Times New Roman" w:hAnsi="Times New Roman" w:cs="Times New Roman"/>
                <w:sz w:val="16"/>
                <w:szCs w:val="16"/>
              </w:rPr>
              <w:t>Основное мероприятие «Обеспечение необходимых условий для укрепления пожарной безопасность, защита жизни и здоровья граждан, проживающих на территории Мокшанского района, от пожаров»</w:t>
            </w:r>
          </w:p>
        </w:tc>
      </w:tr>
      <w:tr w:rsidR="006436C1" w:rsidRPr="00DB12A4" w:rsidTr="00577475">
        <w:trPr>
          <w:trHeight w:val="556"/>
        </w:trPr>
        <w:tc>
          <w:tcPr>
            <w:tcW w:w="58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1.</w:t>
            </w:r>
          </w:p>
          <w:p w:rsidR="006436C1" w:rsidRPr="00DB12A4" w:rsidRDefault="006436C1" w:rsidP="00577475">
            <w:pPr>
              <w:rPr>
                <w:rFonts w:ascii="Times New Roman" w:hAnsi="Times New Roman" w:cs="Times New Roman"/>
                <w:sz w:val="16"/>
                <w:szCs w:val="16"/>
              </w:rPr>
            </w:pPr>
          </w:p>
          <w:p w:rsidR="006436C1" w:rsidRPr="00DB12A4" w:rsidRDefault="006436C1" w:rsidP="00577475">
            <w:pPr>
              <w:rPr>
                <w:rFonts w:ascii="Times New Roman" w:hAnsi="Times New Roman" w:cs="Times New Roman"/>
                <w:sz w:val="16"/>
                <w:szCs w:val="16"/>
              </w:rPr>
            </w:pPr>
          </w:p>
          <w:p w:rsidR="006436C1" w:rsidRPr="00DB12A4" w:rsidRDefault="006436C1" w:rsidP="00577475">
            <w:pPr>
              <w:rPr>
                <w:rFonts w:ascii="Times New Roman" w:hAnsi="Times New Roman" w:cs="Times New Roman"/>
                <w:sz w:val="16"/>
                <w:szCs w:val="16"/>
              </w:rPr>
            </w:pPr>
          </w:p>
          <w:p w:rsidR="006436C1" w:rsidRPr="00DB12A4" w:rsidRDefault="006436C1" w:rsidP="00577475">
            <w:pPr>
              <w:rPr>
                <w:rFonts w:ascii="Times New Roman" w:hAnsi="Times New Roman" w:cs="Times New Roman"/>
                <w:sz w:val="16"/>
                <w:szCs w:val="16"/>
              </w:rPr>
            </w:pPr>
          </w:p>
          <w:p w:rsidR="006436C1" w:rsidRPr="00DB12A4" w:rsidRDefault="006436C1" w:rsidP="00577475">
            <w:pPr>
              <w:rPr>
                <w:rFonts w:ascii="Times New Roman" w:hAnsi="Times New Roman" w:cs="Times New Roman"/>
                <w:sz w:val="16"/>
                <w:szCs w:val="16"/>
              </w:rPr>
            </w:pPr>
          </w:p>
          <w:p w:rsidR="006436C1" w:rsidRPr="00DB12A4" w:rsidRDefault="006436C1" w:rsidP="00577475">
            <w:pPr>
              <w:rPr>
                <w:rFonts w:ascii="Times New Roman" w:hAnsi="Times New Roman" w:cs="Times New Roman"/>
                <w:sz w:val="16"/>
                <w:szCs w:val="16"/>
              </w:rPr>
            </w:pPr>
          </w:p>
          <w:p w:rsidR="006436C1" w:rsidRPr="00DB12A4" w:rsidRDefault="006436C1" w:rsidP="00577475">
            <w:pPr>
              <w:rPr>
                <w:rFonts w:ascii="Times New Roman" w:hAnsi="Times New Roman" w:cs="Times New Roman"/>
                <w:sz w:val="16"/>
                <w:szCs w:val="16"/>
              </w:rPr>
            </w:pPr>
          </w:p>
          <w:p w:rsidR="006436C1" w:rsidRPr="00DB12A4" w:rsidRDefault="006436C1" w:rsidP="00577475">
            <w:pPr>
              <w:rPr>
                <w:rFonts w:ascii="Times New Roman" w:hAnsi="Times New Roman" w:cs="Times New Roman"/>
                <w:sz w:val="16"/>
                <w:szCs w:val="16"/>
              </w:rPr>
            </w:pPr>
          </w:p>
        </w:tc>
        <w:tc>
          <w:tcPr>
            <w:tcW w:w="225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Содержание муниципального казённого учреждения «Муниципальная пожарная охрана Мокшанского района»</w:t>
            </w:r>
          </w:p>
        </w:tc>
        <w:tc>
          <w:tcPr>
            <w:tcW w:w="1536"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МКУ «Муниципальная пожарная охрана Мокшанского района»</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2022</w:t>
            </w:r>
          </w:p>
        </w:tc>
        <w:tc>
          <w:tcPr>
            <w:tcW w:w="8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sz w:val="16"/>
                <w:szCs w:val="16"/>
              </w:rPr>
              <w:t>5545,0</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5524,8</w:t>
            </w:r>
          </w:p>
          <w:p w:rsidR="006436C1" w:rsidRPr="00DB12A4" w:rsidRDefault="006436C1" w:rsidP="00577475">
            <w:pPr>
              <w:jc w:val="center"/>
              <w:rPr>
                <w:rFonts w:ascii="Times New Roman" w:hAnsi="Times New Roman" w:cs="Times New Roman"/>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30,4</w:t>
            </w:r>
          </w:p>
        </w:tc>
        <w:tc>
          <w:tcPr>
            <w:tcW w:w="424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4,5</w:t>
            </w:r>
          </w:p>
        </w:tc>
      </w:tr>
      <w:tr w:rsidR="006436C1" w:rsidRPr="00DB12A4" w:rsidTr="00577475">
        <w:trPr>
          <w:trHeight w:val="551"/>
        </w:trPr>
        <w:tc>
          <w:tcPr>
            <w:tcW w:w="585"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2023</w:t>
            </w:r>
          </w:p>
        </w:tc>
        <w:tc>
          <w:tcPr>
            <w:tcW w:w="8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6048,4</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sz w:val="16"/>
                <w:szCs w:val="16"/>
              </w:rPr>
            </w:pPr>
            <w:r w:rsidRPr="00DB12A4">
              <w:rPr>
                <w:rFonts w:ascii="Times New Roman" w:hAnsi="Times New Roman"/>
                <w:sz w:val="16"/>
                <w:szCs w:val="16"/>
              </w:rPr>
              <w:t>5965,4</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4,5</w:t>
            </w:r>
          </w:p>
        </w:tc>
      </w:tr>
      <w:tr w:rsidR="006436C1" w:rsidRPr="00DB12A4" w:rsidTr="00577475">
        <w:trPr>
          <w:trHeight w:val="572"/>
        </w:trPr>
        <w:tc>
          <w:tcPr>
            <w:tcW w:w="585"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2024</w:t>
            </w:r>
          </w:p>
        </w:tc>
        <w:tc>
          <w:tcPr>
            <w:tcW w:w="8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sz w:val="16"/>
                <w:szCs w:val="16"/>
              </w:rPr>
              <w:t>6023,2</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sz w:val="16"/>
                <w:szCs w:val="16"/>
              </w:rPr>
              <w:t>5940,2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4,5</w:t>
            </w:r>
          </w:p>
        </w:tc>
      </w:tr>
      <w:tr w:rsidR="006436C1" w:rsidRPr="00DB12A4" w:rsidTr="00577475">
        <w:trPr>
          <w:trHeight w:val="70"/>
        </w:trPr>
        <w:tc>
          <w:tcPr>
            <w:tcW w:w="585"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2025</w:t>
            </w:r>
          </w:p>
        </w:tc>
        <w:tc>
          <w:tcPr>
            <w:tcW w:w="8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sz w:val="16"/>
                <w:szCs w:val="16"/>
              </w:rPr>
              <w:t>6201,9</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sz w:val="16"/>
                <w:szCs w:val="16"/>
              </w:rPr>
              <w:t>6118,9</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4,5</w:t>
            </w:r>
          </w:p>
        </w:tc>
      </w:tr>
      <w:tr w:rsidR="006436C1" w:rsidRPr="00DB12A4" w:rsidTr="00577475">
        <w:trPr>
          <w:trHeight w:val="560"/>
        </w:trPr>
        <w:tc>
          <w:tcPr>
            <w:tcW w:w="585" w:type="dxa"/>
            <w:vMerge/>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2026</w:t>
            </w:r>
          </w:p>
        </w:tc>
        <w:tc>
          <w:tcPr>
            <w:tcW w:w="823"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sz w:val="16"/>
                <w:szCs w:val="16"/>
              </w:rPr>
              <w:t>6201,9</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sz w:val="16"/>
                <w:szCs w:val="16"/>
              </w:rPr>
              <w:t>6118,9</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4,5</w:t>
            </w:r>
          </w:p>
        </w:tc>
      </w:tr>
      <w:tr w:rsidR="006436C1" w:rsidRPr="00DB12A4" w:rsidTr="00577475">
        <w:trPr>
          <w:trHeight w:val="404"/>
        </w:trPr>
        <w:tc>
          <w:tcPr>
            <w:tcW w:w="585"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vAlign w:val="center"/>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2027</w:t>
            </w:r>
          </w:p>
        </w:tc>
        <w:tc>
          <w:tcPr>
            <w:tcW w:w="8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color w:val="000000"/>
                <w:sz w:val="16"/>
                <w:szCs w:val="16"/>
              </w:rPr>
            </w:pPr>
            <w:r w:rsidRPr="00DB12A4">
              <w:rPr>
                <w:rFonts w:ascii="Times New Roman" w:hAnsi="Times New Roman"/>
                <w:sz w:val="16"/>
                <w:szCs w:val="16"/>
              </w:rPr>
              <w:t>6201,9</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sz w:val="16"/>
                <w:szCs w:val="16"/>
              </w:rPr>
              <w:t>6118,9</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83,0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4,5</w:t>
            </w:r>
          </w:p>
        </w:tc>
      </w:tr>
      <w:tr w:rsidR="006436C1" w:rsidRPr="00DB12A4" w:rsidTr="00577475">
        <w:trPr>
          <w:trHeight w:val="240"/>
        </w:trPr>
        <w:tc>
          <w:tcPr>
            <w:tcW w:w="14295"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Задача 2. Минимизация последствий чрезвычайных ситуаций природного и техногенного характера</w:t>
            </w:r>
          </w:p>
        </w:tc>
        <w:tc>
          <w:tcPr>
            <w:tcW w:w="1276"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 </w:t>
            </w:r>
          </w:p>
        </w:tc>
      </w:tr>
      <w:tr w:rsidR="006436C1" w:rsidRPr="00DB12A4" w:rsidTr="00577475">
        <w:trPr>
          <w:trHeight w:val="311"/>
        </w:trPr>
        <w:tc>
          <w:tcPr>
            <w:tcW w:w="58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rPr>
                <w:rFonts w:ascii="Times New Roman" w:hAnsi="Times New Roman" w:cs="Times New Roman"/>
                <w:sz w:val="16"/>
                <w:szCs w:val="16"/>
              </w:rPr>
            </w:pPr>
            <w:r w:rsidRPr="00DB12A4">
              <w:rPr>
                <w:rFonts w:ascii="Times New Roman" w:hAnsi="Times New Roman" w:cs="Times New Roman"/>
                <w:sz w:val="16"/>
                <w:szCs w:val="16"/>
              </w:rPr>
              <w:t>2.</w:t>
            </w:r>
          </w:p>
        </w:tc>
        <w:tc>
          <w:tcPr>
            <w:tcW w:w="225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Страхование финансовых рисков, связанных с дополнительными расходами, возникшими в результате ЧС природного и техногенного характера</w:t>
            </w:r>
          </w:p>
        </w:tc>
        <w:tc>
          <w:tcPr>
            <w:tcW w:w="1536"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6436C1" w:rsidRPr="00DB12A4" w:rsidRDefault="006436C1" w:rsidP="00577475">
            <w:pPr>
              <w:rPr>
                <w:rFonts w:ascii="Times New Roman" w:hAnsi="Times New Roman" w:cs="Times New Roman"/>
                <w:sz w:val="16"/>
                <w:szCs w:val="16"/>
              </w:rPr>
            </w:pPr>
            <w:r w:rsidRPr="00DB12A4">
              <w:rPr>
                <w:rFonts w:ascii="Times New Roman" w:hAnsi="Times New Roman" w:cs="Times New Roman"/>
                <w:sz w:val="16"/>
                <w:szCs w:val="16"/>
              </w:rPr>
              <w:t>администрация Мокшанского района</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2022</w:t>
            </w:r>
          </w:p>
        </w:tc>
        <w:tc>
          <w:tcPr>
            <w:tcW w:w="823"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346"/>
        </w:trPr>
        <w:tc>
          <w:tcPr>
            <w:tcW w:w="585"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2023</w:t>
            </w:r>
          </w:p>
        </w:tc>
        <w:tc>
          <w:tcPr>
            <w:tcW w:w="823"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50,0</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19"/>
        </w:trPr>
        <w:tc>
          <w:tcPr>
            <w:tcW w:w="585"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2024</w:t>
            </w:r>
          </w:p>
        </w:tc>
        <w:tc>
          <w:tcPr>
            <w:tcW w:w="823"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24"/>
        </w:trPr>
        <w:tc>
          <w:tcPr>
            <w:tcW w:w="585"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2025</w:t>
            </w:r>
          </w:p>
        </w:tc>
        <w:tc>
          <w:tcPr>
            <w:tcW w:w="823"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24"/>
        </w:trPr>
        <w:tc>
          <w:tcPr>
            <w:tcW w:w="585" w:type="dxa"/>
            <w:vMerge/>
            <w:tcBorders>
              <w:top w:val="single" w:sz="4" w:space="0" w:color="auto"/>
              <w:left w:val="single" w:sz="4" w:space="0" w:color="auto"/>
              <w:bottom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2026</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02"/>
        </w:trPr>
        <w:tc>
          <w:tcPr>
            <w:tcW w:w="585"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2251"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1536" w:type="dxa"/>
            <w:vMerge/>
            <w:tcBorders>
              <w:top w:val="single" w:sz="4" w:space="0" w:color="auto"/>
              <w:left w:val="single" w:sz="4" w:space="0" w:color="auto"/>
              <w:bottom w:val="single" w:sz="4" w:space="0" w:color="auto"/>
              <w:right w:val="single" w:sz="4" w:space="0" w:color="auto"/>
            </w:tcBorders>
            <w:hideMark/>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2027</w:t>
            </w:r>
          </w:p>
        </w:tc>
        <w:tc>
          <w:tcPr>
            <w:tcW w:w="823"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0,0</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26"/>
        </w:trPr>
        <w:tc>
          <w:tcPr>
            <w:tcW w:w="585" w:type="dxa"/>
            <w:vMerge w:val="restart"/>
            <w:tcBorders>
              <w:top w:val="single" w:sz="4" w:space="0" w:color="auto"/>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r w:rsidRPr="00DB12A4">
              <w:rPr>
                <w:rFonts w:ascii="Times New Roman" w:hAnsi="Times New Roman" w:cs="Times New Roman"/>
                <w:sz w:val="16"/>
                <w:szCs w:val="16"/>
              </w:rPr>
              <w:t>3.</w:t>
            </w:r>
          </w:p>
        </w:tc>
        <w:tc>
          <w:tcPr>
            <w:tcW w:w="2251" w:type="dxa"/>
            <w:vMerge w:val="restart"/>
            <w:tcBorders>
              <w:top w:val="single" w:sz="4" w:space="0" w:color="auto"/>
              <w:left w:val="single" w:sz="4" w:space="0" w:color="auto"/>
              <w:right w:val="single" w:sz="4" w:space="0" w:color="auto"/>
            </w:tcBorders>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Обслуживание и содержание муниципальной автоматизированной системы оповещения Мокшанского района Пензенской области</w:t>
            </w:r>
          </w:p>
        </w:tc>
        <w:tc>
          <w:tcPr>
            <w:tcW w:w="1536" w:type="dxa"/>
            <w:vMerge w:val="restart"/>
            <w:tcBorders>
              <w:top w:val="single" w:sz="4" w:space="0" w:color="auto"/>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r w:rsidRPr="00DB12A4">
              <w:rPr>
                <w:rFonts w:ascii="Times New Roman" w:hAnsi="Times New Roman" w:cs="Times New Roman"/>
                <w:sz w:val="16"/>
                <w:szCs w:val="16"/>
              </w:rPr>
              <w:t>администрация Мокшанского района</w:t>
            </w: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2022</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32,0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32,0</w:t>
            </w:r>
          </w:p>
        </w:tc>
        <w:tc>
          <w:tcPr>
            <w:tcW w:w="709"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18"/>
        </w:trPr>
        <w:tc>
          <w:tcPr>
            <w:tcW w:w="585"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225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536"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2023</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11"/>
        </w:trPr>
        <w:tc>
          <w:tcPr>
            <w:tcW w:w="585"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225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536"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2024</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17"/>
        </w:trPr>
        <w:tc>
          <w:tcPr>
            <w:tcW w:w="585"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225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536"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2025</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408"/>
        </w:trPr>
        <w:tc>
          <w:tcPr>
            <w:tcW w:w="585"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2251" w:type="dxa"/>
            <w:vMerge/>
            <w:tcBorders>
              <w:left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536" w:type="dxa"/>
            <w:vMerge/>
            <w:tcBorders>
              <w:left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2026</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594"/>
        </w:trPr>
        <w:tc>
          <w:tcPr>
            <w:tcW w:w="585" w:type="dxa"/>
            <w:vMerge/>
            <w:tcBorders>
              <w:left w:val="single" w:sz="4" w:space="0" w:color="auto"/>
              <w:bottom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2251" w:type="dxa"/>
            <w:vMerge/>
            <w:tcBorders>
              <w:left w:val="single" w:sz="4" w:space="0" w:color="auto"/>
              <w:bottom w:val="single" w:sz="4" w:space="0" w:color="auto"/>
              <w:right w:val="single" w:sz="4" w:space="0" w:color="auto"/>
            </w:tcBorders>
            <w:vAlign w:val="center"/>
          </w:tcPr>
          <w:p w:rsidR="006436C1" w:rsidRPr="00DB12A4" w:rsidRDefault="006436C1" w:rsidP="00577475">
            <w:pPr>
              <w:rPr>
                <w:rFonts w:ascii="Times New Roman" w:hAnsi="Times New Roman" w:cs="Times New Roman"/>
                <w:color w:val="000000"/>
                <w:sz w:val="16"/>
                <w:szCs w:val="16"/>
              </w:rPr>
            </w:pPr>
          </w:p>
        </w:tc>
        <w:tc>
          <w:tcPr>
            <w:tcW w:w="1536" w:type="dxa"/>
            <w:vMerge/>
            <w:tcBorders>
              <w:left w:val="single" w:sz="4" w:space="0" w:color="auto"/>
              <w:bottom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2027</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35,0</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r w:rsidR="006436C1" w:rsidRPr="00DB12A4" w:rsidTr="00577475">
        <w:trPr>
          <w:trHeight w:val="594"/>
        </w:trPr>
        <w:tc>
          <w:tcPr>
            <w:tcW w:w="585"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r w:rsidRPr="00DB12A4">
              <w:rPr>
                <w:rFonts w:ascii="Times New Roman" w:hAnsi="Times New Roman" w:cs="Times New Roman"/>
                <w:sz w:val="16"/>
                <w:szCs w:val="16"/>
              </w:rPr>
              <w:t>4.</w:t>
            </w:r>
          </w:p>
        </w:tc>
        <w:tc>
          <w:tcPr>
            <w:tcW w:w="2251" w:type="dxa"/>
            <w:tcBorders>
              <w:top w:val="single" w:sz="4" w:space="0" w:color="auto"/>
              <w:left w:val="single" w:sz="4" w:space="0" w:color="auto"/>
              <w:bottom w:val="single" w:sz="4" w:space="0" w:color="auto"/>
              <w:right w:val="single" w:sz="4" w:space="0" w:color="auto"/>
            </w:tcBorders>
            <w:vAlign w:val="center"/>
          </w:tcPr>
          <w:p w:rsidR="006436C1" w:rsidRPr="00DB12A4" w:rsidRDefault="006436C1" w:rsidP="00577475">
            <w:pPr>
              <w:jc w:val="left"/>
              <w:rPr>
                <w:rFonts w:ascii="Times New Roman" w:hAnsi="Times New Roman" w:cs="Times New Roman"/>
                <w:color w:val="000000"/>
                <w:sz w:val="16"/>
                <w:szCs w:val="16"/>
              </w:rPr>
            </w:pPr>
            <w:r w:rsidRPr="00DB12A4">
              <w:rPr>
                <w:rFonts w:ascii="Times New Roman" w:hAnsi="Times New Roman" w:cs="Times New Roman"/>
                <w:color w:val="000000"/>
                <w:sz w:val="16"/>
                <w:szCs w:val="16"/>
              </w:rPr>
              <w:t>Модернизация муниципальной автоматизированной системы централизованного оповещения Мокшанского района Пензенской области</w:t>
            </w:r>
          </w:p>
        </w:tc>
        <w:tc>
          <w:tcPr>
            <w:tcW w:w="1536" w:type="dxa"/>
            <w:tcBorders>
              <w:top w:val="single" w:sz="4" w:space="0" w:color="auto"/>
              <w:left w:val="single" w:sz="4" w:space="0" w:color="auto"/>
              <w:bottom w:val="single" w:sz="4" w:space="0" w:color="auto"/>
              <w:right w:val="single" w:sz="4" w:space="0" w:color="auto"/>
            </w:tcBorders>
          </w:tcPr>
          <w:p w:rsidR="006436C1" w:rsidRPr="00DB12A4" w:rsidRDefault="006436C1" w:rsidP="00577475">
            <w:pPr>
              <w:rPr>
                <w:rFonts w:ascii="Times New Roman" w:hAnsi="Times New Roman" w:cs="Times New Roman"/>
                <w:sz w:val="16"/>
                <w:szCs w:val="16"/>
              </w:rPr>
            </w:pPr>
            <w:r w:rsidRPr="00DB12A4">
              <w:rPr>
                <w:rFonts w:ascii="Times New Roman" w:hAnsi="Times New Roman" w:cs="Times New Roman"/>
                <w:sz w:val="16"/>
                <w:szCs w:val="16"/>
              </w:rPr>
              <w:t>администрация Мокшанского района</w:t>
            </w:r>
          </w:p>
        </w:tc>
        <w:tc>
          <w:tcPr>
            <w:tcW w:w="850"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2023</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3000,0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3000,0</w:t>
            </w:r>
          </w:p>
        </w:tc>
        <w:tc>
          <w:tcPr>
            <w:tcW w:w="709"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w:t>
            </w:r>
          </w:p>
        </w:tc>
        <w:tc>
          <w:tcPr>
            <w:tcW w:w="4244"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left"/>
              <w:rPr>
                <w:rFonts w:ascii="Times New Roman" w:hAnsi="Times New Roman" w:cs="Times New Roman"/>
                <w:sz w:val="16"/>
                <w:szCs w:val="16"/>
              </w:rPr>
            </w:pPr>
            <w:r w:rsidRPr="00DB12A4">
              <w:rPr>
                <w:rFonts w:ascii="Times New Roman" w:hAnsi="Times New Roman" w:cs="Times New Roman"/>
                <w:sz w:val="16"/>
                <w:szCs w:val="16"/>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6436C1" w:rsidRPr="00DB12A4" w:rsidRDefault="006436C1" w:rsidP="00577475">
            <w:pPr>
              <w:jc w:val="center"/>
              <w:rPr>
                <w:rFonts w:ascii="Times New Roman" w:hAnsi="Times New Roman" w:cs="Times New Roman"/>
                <w:sz w:val="16"/>
                <w:szCs w:val="16"/>
              </w:rPr>
            </w:pPr>
            <w:r w:rsidRPr="00DB12A4">
              <w:rPr>
                <w:rFonts w:ascii="Times New Roman" w:hAnsi="Times New Roman" w:cs="Times New Roman"/>
                <w:sz w:val="16"/>
                <w:szCs w:val="16"/>
              </w:rPr>
              <w:t>5</w:t>
            </w:r>
          </w:p>
        </w:tc>
      </w:tr>
    </w:tbl>
    <w:p w:rsidR="006436C1" w:rsidRPr="00DB12A4" w:rsidRDefault="006436C1" w:rsidP="006436C1">
      <w:pPr>
        <w:pStyle w:val="af9"/>
        <w:tabs>
          <w:tab w:val="left" w:pos="142"/>
          <w:tab w:val="left" w:pos="900"/>
        </w:tabs>
        <w:spacing w:before="0" w:after="0"/>
        <w:jc w:val="right"/>
        <w:rPr>
          <w:b/>
          <w:spacing w:val="5"/>
          <w:sz w:val="16"/>
          <w:szCs w:val="16"/>
        </w:rPr>
      </w:pPr>
      <w:r w:rsidRPr="00DB12A4">
        <w:rPr>
          <w:b/>
          <w:spacing w:val="5"/>
          <w:sz w:val="16"/>
          <w:szCs w:val="16"/>
        </w:rPr>
        <w:t>».</w:t>
      </w: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p w:rsidR="00577475" w:rsidRDefault="00577475" w:rsidP="00992E48">
      <w:pPr>
        <w:widowControl w:val="0"/>
        <w:ind w:firstLine="567"/>
        <w:jc w:val="right"/>
        <w:rPr>
          <w:rFonts w:ascii="Times New Roman" w:eastAsia="Times New Roman" w:hAnsi="Times New Roman" w:cs="Times New Roman"/>
          <w:sz w:val="16"/>
          <w:szCs w:val="16"/>
          <w:lang w:eastAsia="ru-RU"/>
        </w:rPr>
        <w:sectPr w:rsidR="00577475" w:rsidSect="001C1579">
          <w:pgSz w:w="16839" w:h="11907" w:orient="landscape" w:code="9"/>
          <w:pgMar w:top="567" w:right="851" w:bottom="1276" w:left="851" w:header="0" w:footer="0" w:gutter="0"/>
          <w:cols w:space="720"/>
          <w:docGrid w:linePitch="299"/>
        </w:sectPr>
      </w:pPr>
    </w:p>
    <w:p w:rsidR="006436C1" w:rsidRDefault="006436C1" w:rsidP="00992E48">
      <w:pPr>
        <w:widowControl w:val="0"/>
        <w:ind w:firstLine="567"/>
        <w:jc w:val="right"/>
        <w:rPr>
          <w:rFonts w:ascii="Times New Roman" w:eastAsia="Times New Roman" w:hAnsi="Times New Roman" w:cs="Times New Roman"/>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577475" w:rsidRPr="00577475" w:rsidTr="00577475">
        <w:tc>
          <w:tcPr>
            <w:tcW w:w="9606" w:type="dxa"/>
          </w:tcPr>
          <w:p w:rsidR="00577475" w:rsidRPr="00577475" w:rsidRDefault="00577475" w:rsidP="00577475">
            <w:pPr>
              <w:keepNext/>
              <w:jc w:val="center"/>
              <w:outlineLvl w:val="2"/>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АДМИНИСТРАЦИЯ МОКШАНСКОГО РАЙОНА </w:t>
            </w:r>
          </w:p>
        </w:tc>
      </w:tr>
      <w:tr w:rsidR="00577475" w:rsidRPr="00577475" w:rsidTr="00F22B7A">
        <w:trPr>
          <w:trHeight w:hRule="exact" w:val="249"/>
        </w:trPr>
        <w:tc>
          <w:tcPr>
            <w:tcW w:w="9606" w:type="dxa"/>
            <w:vAlign w:val="center"/>
          </w:tcPr>
          <w:p w:rsidR="00577475" w:rsidRPr="00577475" w:rsidRDefault="00577475" w:rsidP="00577475">
            <w:pPr>
              <w:keepNext/>
              <w:jc w:val="center"/>
              <w:outlineLvl w:val="2"/>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  ПЕНЗЕНСКОЙ ОБЛАСТИ</w:t>
            </w:r>
          </w:p>
        </w:tc>
      </w:tr>
      <w:tr w:rsidR="00577475" w:rsidRPr="00577475" w:rsidTr="00577475">
        <w:trPr>
          <w:trHeight w:val="294"/>
        </w:trPr>
        <w:tc>
          <w:tcPr>
            <w:tcW w:w="9606" w:type="dxa"/>
          </w:tcPr>
          <w:p w:rsidR="00577475" w:rsidRPr="00577475" w:rsidRDefault="00577475" w:rsidP="00577475">
            <w:pPr>
              <w:keepNext/>
              <w:jc w:val="center"/>
              <w:outlineLvl w:val="2"/>
              <w:rPr>
                <w:rFonts w:ascii="Times New Roman" w:eastAsia="Times New Roman" w:hAnsi="Times New Roman" w:cs="Times New Roman"/>
                <w:b/>
                <w:sz w:val="16"/>
                <w:szCs w:val="16"/>
                <w:lang w:eastAsia="ru-RU"/>
              </w:rPr>
            </w:pPr>
          </w:p>
        </w:tc>
      </w:tr>
      <w:tr w:rsidR="00577475" w:rsidRPr="00577475" w:rsidTr="00577475">
        <w:trPr>
          <w:trHeight w:hRule="exact" w:val="542"/>
        </w:trPr>
        <w:tc>
          <w:tcPr>
            <w:tcW w:w="9606" w:type="dxa"/>
            <w:vAlign w:val="center"/>
          </w:tcPr>
          <w:p w:rsidR="00577475" w:rsidRPr="00577475" w:rsidRDefault="00577475" w:rsidP="00577475">
            <w:pPr>
              <w:keepNext/>
              <w:jc w:val="center"/>
              <w:outlineLvl w:val="2"/>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ПОСТАНОВЛЕНИЕ</w:t>
            </w:r>
          </w:p>
        </w:tc>
      </w:tr>
      <w:tr w:rsidR="00577475" w:rsidRPr="00577475" w:rsidTr="00577475">
        <w:trPr>
          <w:trHeight w:hRule="exact" w:val="212"/>
        </w:trPr>
        <w:tc>
          <w:tcPr>
            <w:tcW w:w="9606" w:type="dxa"/>
            <w:vAlign w:val="center"/>
          </w:tcPr>
          <w:p w:rsidR="00577475" w:rsidRPr="00577475" w:rsidRDefault="00577475" w:rsidP="00577475">
            <w:pPr>
              <w:keepNext/>
              <w:jc w:val="center"/>
              <w:outlineLvl w:val="2"/>
              <w:rPr>
                <w:rFonts w:ascii="Times New Roman" w:eastAsia="Times New Roman" w:hAnsi="Times New Roman" w:cs="Times New Roman"/>
                <w:b/>
                <w:sz w:val="16"/>
                <w:szCs w:val="16"/>
                <w:lang w:eastAsia="ru-RU"/>
              </w:rPr>
            </w:pPr>
          </w:p>
        </w:tc>
      </w:tr>
    </w:tbl>
    <w:p w:rsidR="00577475" w:rsidRPr="00577475" w:rsidRDefault="00577475" w:rsidP="00577475">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577475" w:rsidRPr="00577475" w:rsidTr="00577475">
        <w:tc>
          <w:tcPr>
            <w:tcW w:w="284" w:type="dxa"/>
            <w:vAlign w:val="bottom"/>
          </w:tcPr>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577475" w:rsidRPr="00577475" w:rsidRDefault="00577475" w:rsidP="00577475">
            <w:pPr>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09.06.2023</w:t>
            </w:r>
          </w:p>
        </w:tc>
        <w:tc>
          <w:tcPr>
            <w:tcW w:w="397" w:type="dxa"/>
            <w:vAlign w:val="bottom"/>
          </w:tcPr>
          <w:p w:rsidR="00577475" w:rsidRPr="00577475" w:rsidRDefault="00577475" w:rsidP="00577475">
            <w:pPr>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577475" w:rsidRPr="00577475" w:rsidRDefault="00577475" w:rsidP="00577475">
            <w:pPr>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462</w:t>
            </w:r>
          </w:p>
        </w:tc>
      </w:tr>
      <w:tr w:rsidR="00577475" w:rsidRPr="00577475" w:rsidTr="00577475">
        <w:tc>
          <w:tcPr>
            <w:tcW w:w="4650" w:type="dxa"/>
            <w:gridSpan w:val="4"/>
          </w:tcPr>
          <w:p w:rsidR="00577475" w:rsidRPr="00577475" w:rsidRDefault="00577475" w:rsidP="00577475">
            <w:pPr>
              <w:jc w:val="center"/>
              <w:rPr>
                <w:rFonts w:ascii="Times New Roman" w:eastAsia="Times New Roman" w:hAnsi="Times New Roman" w:cs="Times New Roman"/>
                <w:sz w:val="16"/>
                <w:szCs w:val="16"/>
                <w:lang w:eastAsia="ru-RU"/>
              </w:rPr>
            </w:pPr>
            <w:proofErr w:type="spellStart"/>
            <w:r w:rsidRPr="00577475">
              <w:rPr>
                <w:rFonts w:ascii="Times New Roman" w:eastAsia="Times New Roman" w:hAnsi="Times New Roman" w:cs="Times New Roman"/>
                <w:sz w:val="16"/>
                <w:szCs w:val="16"/>
                <w:lang w:eastAsia="ru-RU"/>
              </w:rPr>
              <w:t>р.п</w:t>
            </w:r>
            <w:proofErr w:type="spellEnd"/>
            <w:r w:rsidRPr="00577475">
              <w:rPr>
                <w:rFonts w:ascii="Times New Roman" w:eastAsia="Times New Roman" w:hAnsi="Times New Roman" w:cs="Times New Roman"/>
                <w:sz w:val="16"/>
                <w:szCs w:val="16"/>
                <w:lang w:eastAsia="ru-RU"/>
              </w:rPr>
              <w:t>. Мокшан</w:t>
            </w:r>
          </w:p>
        </w:tc>
      </w:tr>
    </w:tbl>
    <w:p w:rsidR="00577475" w:rsidRPr="00577475" w:rsidRDefault="00577475" w:rsidP="00577475">
      <w:pPr>
        <w:jc w:val="left"/>
        <w:rPr>
          <w:rFonts w:ascii="Times New Roman" w:eastAsia="Times New Roman" w:hAnsi="Times New Roman" w:cs="Times New Roman"/>
          <w:sz w:val="16"/>
          <w:szCs w:val="16"/>
          <w:lang w:eastAsia="ru-RU"/>
        </w:rPr>
      </w:pPr>
    </w:p>
    <w:p w:rsidR="00577475" w:rsidRPr="00577475" w:rsidRDefault="00577475" w:rsidP="00577475">
      <w:pPr>
        <w:jc w:val="left"/>
        <w:rPr>
          <w:rFonts w:ascii="Times New Roman" w:eastAsia="Times New Roman" w:hAnsi="Times New Roman" w:cs="Times New Roman"/>
          <w:sz w:val="16"/>
          <w:szCs w:val="16"/>
          <w:lang w:eastAsia="ru-RU"/>
        </w:rPr>
      </w:pPr>
    </w:p>
    <w:p w:rsidR="00577475" w:rsidRPr="00577475" w:rsidRDefault="00577475" w:rsidP="00577475">
      <w:pPr>
        <w:jc w:val="left"/>
        <w:rPr>
          <w:rFonts w:ascii="Times New Roman" w:eastAsia="Times New Roman" w:hAnsi="Times New Roman" w:cs="Times New Roman"/>
          <w:sz w:val="16"/>
          <w:szCs w:val="16"/>
          <w:lang w:eastAsia="ru-RU"/>
        </w:rPr>
      </w:pPr>
    </w:p>
    <w:p w:rsidR="00F22B7A" w:rsidRDefault="00577475" w:rsidP="00577475">
      <w:pPr>
        <w:ind w:right="-80"/>
        <w:jc w:val="center"/>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О проведении  открытого аукциона в электронной форме по продаже земельного участка </w:t>
      </w:r>
    </w:p>
    <w:p w:rsidR="00577475" w:rsidRPr="00577475" w:rsidRDefault="00577475" w:rsidP="00577475">
      <w:pPr>
        <w:ind w:right="-80"/>
        <w:jc w:val="center"/>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с разрешенным видом использования – ведение огородничества</w:t>
      </w:r>
    </w:p>
    <w:p w:rsidR="00577475" w:rsidRPr="00577475" w:rsidRDefault="00577475" w:rsidP="00577475">
      <w:pPr>
        <w:ind w:right="-80"/>
        <w:jc w:val="center"/>
        <w:rPr>
          <w:rFonts w:ascii="Times New Roman" w:eastAsia="Times New Roman" w:hAnsi="Times New Roman" w:cs="Times New Roman"/>
          <w:b/>
          <w:sz w:val="16"/>
          <w:szCs w:val="16"/>
          <w:lang w:eastAsia="ru-RU"/>
        </w:rPr>
      </w:pP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577475">
        <w:rPr>
          <w:rFonts w:ascii="Times New Roman" w:eastAsia="Times New Roman" w:hAnsi="Times New Roman" w:cs="Times New Roman"/>
          <w:sz w:val="16"/>
          <w:szCs w:val="16"/>
          <w:lang w:eastAsia="ru-RU"/>
        </w:rPr>
        <w:t>Мокшанский</w:t>
      </w:r>
      <w:proofErr w:type="spellEnd"/>
      <w:r w:rsidRPr="00577475">
        <w:rPr>
          <w:rFonts w:ascii="Times New Roman" w:eastAsia="Times New Roman" w:hAnsi="Times New Roman" w:cs="Times New Roman"/>
          <w:sz w:val="16"/>
          <w:szCs w:val="16"/>
          <w:lang w:eastAsia="ru-RU"/>
        </w:rPr>
        <w:t xml:space="preserve"> район», руководствуясь ст. 39.11-39.13 Земельного  кодекса  Российской Федерации, -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p>
    <w:p w:rsidR="00577475" w:rsidRPr="00577475" w:rsidRDefault="00577475" w:rsidP="00577475">
      <w:pPr>
        <w:widowControl w:val="0"/>
        <w:ind w:firstLine="360"/>
        <w:jc w:val="center"/>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Администрация Мокшанского района постановляет:</w:t>
      </w:r>
    </w:p>
    <w:p w:rsidR="00577475" w:rsidRPr="00577475" w:rsidRDefault="00577475" w:rsidP="00577475">
      <w:pPr>
        <w:widowControl w:val="0"/>
        <w:ind w:firstLine="360"/>
        <w:jc w:val="center"/>
        <w:rPr>
          <w:rFonts w:ascii="Times New Roman" w:eastAsia="Times New Roman" w:hAnsi="Times New Roman" w:cs="Times New Roman"/>
          <w:b/>
          <w:sz w:val="16"/>
          <w:szCs w:val="16"/>
          <w:lang w:eastAsia="ru-RU"/>
        </w:rPr>
      </w:pP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по продаже земельного участка из земель населенных пунктов, с кадастровым номером 58:18:0440201:121, площадью 2 000 </w:t>
      </w:r>
      <w:proofErr w:type="spellStart"/>
      <w:r w:rsidRPr="00577475">
        <w:rPr>
          <w:rFonts w:ascii="Times New Roman" w:eastAsia="Times New Roman" w:hAnsi="Times New Roman" w:cs="Times New Roman"/>
          <w:sz w:val="16"/>
          <w:szCs w:val="16"/>
          <w:lang w:eastAsia="ru-RU"/>
        </w:rPr>
        <w:t>кв.м</w:t>
      </w:r>
      <w:proofErr w:type="spellEnd"/>
      <w:r w:rsidRPr="00577475">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муниципальный район </w:t>
      </w:r>
      <w:proofErr w:type="spellStart"/>
      <w:r w:rsidRPr="00577475">
        <w:rPr>
          <w:rFonts w:ascii="Times New Roman" w:eastAsia="Times New Roman" w:hAnsi="Times New Roman" w:cs="Times New Roman"/>
          <w:sz w:val="16"/>
          <w:szCs w:val="16"/>
          <w:lang w:eastAsia="ru-RU"/>
        </w:rPr>
        <w:t>Мокшанский</w:t>
      </w:r>
      <w:proofErr w:type="spellEnd"/>
      <w:r w:rsidRPr="00577475">
        <w:rPr>
          <w:rFonts w:ascii="Times New Roman" w:eastAsia="Times New Roman" w:hAnsi="Times New Roman" w:cs="Times New Roman"/>
          <w:sz w:val="16"/>
          <w:szCs w:val="16"/>
          <w:lang w:eastAsia="ru-RU"/>
        </w:rPr>
        <w:t xml:space="preserve">, сельское поселение Засечный сельсовет, деревня Воронцовка, ул. </w:t>
      </w:r>
      <w:proofErr w:type="spellStart"/>
      <w:r w:rsidRPr="00577475">
        <w:rPr>
          <w:rFonts w:ascii="Times New Roman" w:eastAsia="Times New Roman" w:hAnsi="Times New Roman" w:cs="Times New Roman"/>
          <w:sz w:val="16"/>
          <w:szCs w:val="16"/>
          <w:lang w:eastAsia="ru-RU"/>
        </w:rPr>
        <w:t>Воронцовская</w:t>
      </w:r>
      <w:proofErr w:type="spellEnd"/>
      <w:r w:rsidRPr="00577475">
        <w:rPr>
          <w:rFonts w:ascii="Times New Roman" w:eastAsia="Times New Roman" w:hAnsi="Times New Roman" w:cs="Times New Roman"/>
          <w:sz w:val="16"/>
          <w:szCs w:val="16"/>
          <w:lang w:eastAsia="ru-RU"/>
        </w:rPr>
        <w:t>, з/у 5</w:t>
      </w:r>
      <w:proofErr w:type="gramStart"/>
      <w:r w:rsidRPr="00577475">
        <w:rPr>
          <w:rFonts w:ascii="Times New Roman" w:eastAsia="Times New Roman" w:hAnsi="Times New Roman" w:cs="Times New Roman"/>
          <w:sz w:val="16"/>
          <w:szCs w:val="16"/>
          <w:lang w:eastAsia="ru-RU"/>
        </w:rPr>
        <w:t xml:space="preserve"> А</w:t>
      </w:r>
      <w:proofErr w:type="gramEnd"/>
      <w:r w:rsidRPr="00577475">
        <w:rPr>
          <w:rFonts w:ascii="Times New Roman" w:eastAsia="Times New Roman" w:hAnsi="Times New Roman" w:cs="Times New Roman"/>
          <w:sz w:val="16"/>
          <w:szCs w:val="16"/>
          <w:lang w:eastAsia="ru-RU"/>
        </w:rPr>
        <w:t>, с разрешенным видом использования – ведение огородничества.</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2. </w:t>
      </w:r>
      <w:proofErr w:type="gramStart"/>
      <w:r w:rsidRPr="00577475">
        <w:rPr>
          <w:rFonts w:ascii="Times New Roman" w:eastAsia="Times New Roman" w:hAnsi="Times New Roman" w:cs="Times New Roman"/>
          <w:sz w:val="16"/>
          <w:szCs w:val="16"/>
          <w:lang w:eastAsia="ru-RU"/>
        </w:rPr>
        <w:t>Назначить начальную цену на земельный участок 16 000 (шестнадцать тысяч) рублей.</w:t>
      </w:r>
      <w:proofErr w:type="gramEnd"/>
      <w:r w:rsidRPr="00577475">
        <w:rPr>
          <w:rFonts w:ascii="Times New Roman" w:eastAsia="Times New Roman" w:hAnsi="Times New Roman" w:cs="Times New Roman"/>
          <w:sz w:val="16"/>
          <w:szCs w:val="16"/>
          <w:lang w:eastAsia="ru-RU"/>
        </w:rPr>
        <w:t xml:space="preserve">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3 200 (три тысячи двести) рублей.</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3. Установить «шаг аукциона» в размере  3  процентов от начальной цены земельного участка.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земельного участка в электронной форме согласно приложению № 2.</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6. Утвердить форму проекта договора купли-продажи земельного участка проводимого в форме электронного аукциона согласно приложению № 3.</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7.  </w:t>
      </w:r>
      <w:proofErr w:type="gramStart"/>
      <w:r w:rsidRPr="00577475">
        <w:rPr>
          <w:rFonts w:ascii="Times New Roman" w:eastAsia="Times New Roman" w:hAnsi="Times New Roman" w:cs="Times New Roman"/>
          <w:sz w:val="16"/>
          <w:szCs w:val="16"/>
          <w:lang w:eastAsia="ru-RU"/>
        </w:rPr>
        <w:t xml:space="preserve">Постановление, форму заявки, извещение и проект договора купли-продажи о проведении  аукциона в электронной форме опубликовать  на официальном сайте Российской Федерации в информационно - </w:t>
      </w:r>
      <w:proofErr w:type="spellStart"/>
      <w:r w:rsidRPr="00577475">
        <w:rPr>
          <w:rFonts w:ascii="Times New Roman" w:eastAsia="Times New Roman" w:hAnsi="Times New Roman" w:cs="Times New Roman"/>
          <w:sz w:val="16"/>
          <w:szCs w:val="16"/>
          <w:lang w:eastAsia="ru-RU"/>
        </w:rPr>
        <w:t>телекоммуникационой</w:t>
      </w:r>
      <w:proofErr w:type="spellEnd"/>
      <w:r w:rsidRPr="00577475">
        <w:rPr>
          <w:rFonts w:ascii="Times New Roman" w:eastAsia="Times New Roman" w:hAnsi="Times New Roman" w:cs="Times New Roman"/>
          <w:sz w:val="16"/>
          <w:szCs w:val="16"/>
          <w:lang w:eastAsia="ru-RU"/>
        </w:rPr>
        <w:t xml:space="preserve"> сети «Интернет» </w:t>
      </w:r>
      <w:proofErr w:type="spellStart"/>
      <w:r w:rsidRPr="00577475">
        <w:rPr>
          <w:rFonts w:ascii="Times New Roman" w:eastAsia="Times New Roman" w:hAnsi="Times New Roman" w:cs="Times New Roman"/>
          <w:sz w:val="16"/>
          <w:szCs w:val="16"/>
          <w:lang w:val="en-US" w:eastAsia="ru-RU"/>
        </w:rPr>
        <w:t>torgi</w:t>
      </w:r>
      <w:proofErr w:type="spellEnd"/>
      <w:r w:rsidRPr="00577475">
        <w:rPr>
          <w:rFonts w:ascii="Times New Roman" w:eastAsia="Times New Roman" w:hAnsi="Times New Roman" w:cs="Times New Roman"/>
          <w:sz w:val="16"/>
          <w:szCs w:val="16"/>
          <w:lang w:eastAsia="ru-RU"/>
        </w:rPr>
        <w:t>.</w:t>
      </w:r>
      <w:proofErr w:type="spellStart"/>
      <w:r w:rsidRPr="00577475">
        <w:rPr>
          <w:rFonts w:ascii="Times New Roman" w:eastAsia="Times New Roman" w:hAnsi="Times New Roman" w:cs="Times New Roman"/>
          <w:sz w:val="16"/>
          <w:szCs w:val="16"/>
          <w:lang w:val="en-US" w:eastAsia="ru-RU"/>
        </w:rPr>
        <w:t>gov</w:t>
      </w:r>
      <w:proofErr w:type="spellEnd"/>
      <w:r w:rsidRPr="00577475">
        <w:rPr>
          <w:rFonts w:ascii="Times New Roman" w:eastAsia="Times New Roman" w:hAnsi="Times New Roman" w:cs="Times New Roman"/>
          <w:sz w:val="16"/>
          <w:szCs w:val="16"/>
          <w:lang w:eastAsia="ru-RU"/>
        </w:rPr>
        <w:t>.</w:t>
      </w:r>
      <w:proofErr w:type="spellStart"/>
      <w:r w:rsidRPr="00577475">
        <w:rPr>
          <w:rFonts w:ascii="Times New Roman" w:eastAsia="Times New Roman" w:hAnsi="Times New Roman" w:cs="Times New Roman"/>
          <w:sz w:val="16"/>
          <w:szCs w:val="16"/>
          <w:lang w:val="en-US" w:eastAsia="ru-RU"/>
        </w:rPr>
        <w:t>ru</w:t>
      </w:r>
      <w:proofErr w:type="spellEnd"/>
      <w:r w:rsidRPr="00577475">
        <w:rPr>
          <w:rFonts w:ascii="Times New Roman" w:eastAsia="Times New Roman" w:hAnsi="Times New Roman" w:cs="Times New Roman"/>
          <w:sz w:val="16"/>
          <w:szCs w:val="16"/>
          <w:lang w:eastAsia="ru-RU"/>
        </w:rPr>
        <w:t xml:space="preserve">, на сайте электронной площадки </w:t>
      </w:r>
      <w:hyperlink r:id="rId21" w:history="1">
        <w:r w:rsidRPr="00577475">
          <w:rPr>
            <w:rFonts w:ascii="Times New Roman" w:eastAsia="Times New Roman" w:hAnsi="Times New Roman" w:cs="Times New Roman"/>
            <w:color w:val="0000FF"/>
            <w:sz w:val="16"/>
            <w:szCs w:val="16"/>
            <w:u w:val="single"/>
            <w:lang w:val="en-US" w:eastAsia="ru-RU"/>
          </w:rPr>
          <w:t>www</w:t>
        </w:r>
        <w:r w:rsidRPr="00577475">
          <w:rPr>
            <w:rFonts w:ascii="Times New Roman" w:eastAsia="Times New Roman" w:hAnsi="Times New Roman" w:cs="Times New Roman"/>
            <w:color w:val="0000FF"/>
            <w:sz w:val="16"/>
            <w:szCs w:val="16"/>
            <w:u w:val="single"/>
            <w:lang w:eastAsia="ru-RU"/>
          </w:rPr>
          <w:t>.</w:t>
        </w:r>
        <w:proofErr w:type="spellStart"/>
        <w:r w:rsidRPr="00577475">
          <w:rPr>
            <w:rFonts w:ascii="Times New Roman" w:eastAsia="Times New Roman" w:hAnsi="Times New Roman" w:cs="Times New Roman"/>
            <w:color w:val="0000FF"/>
            <w:sz w:val="16"/>
            <w:szCs w:val="16"/>
            <w:u w:val="single"/>
            <w:lang w:val="en-US" w:eastAsia="ru-RU"/>
          </w:rPr>
          <w:t>rts</w:t>
        </w:r>
        <w:proofErr w:type="spellEnd"/>
        <w:r w:rsidRPr="00577475">
          <w:rPr>
            <w:rFonts w:ascii="Times New Roman" w:eastAsia="Times New Roman" w:hAnsi="Times New Roman" w:cs="Times New Roman"/>
            <w:color w:val="0000FF"/>
            <w:sz w:val="16"/>
            <w:szCs w:val="16"/>
            <w:u w:val="single"/>
            <w:lang w:eastAsia="ru-RU"/>
          </w:rPr>
          <w:t>-</w:t>
        </w:r>
        <w:r w:rsidRPr="00577475">
          <w:rPr>
            <w:rFonts w:ascii="Times New Roman" w:eastAsia="Times New Roman" w:hAnsi="Times New Roman" w:cs="Times New Roman"/>
            <w:color w:val="0000FF"/>
            <w:sz w:val="16"/>
            <w:szCs w:val="16"/>
            <w:u w:val="single"/>
            <w:lang w:val="en-US" w:eastAsia="ru-RU"/>
          </w:rPr>
          <w:t>tender</w:t>
        </w:r>
        <w:r w:rsidRPr="00577475">
          <w:rPr>
            <w:rFonts w:ascii="Times New Roman" w:eastAsia="Times New Roman" w:hAnsi="Times New Roman" w:cs="Times New Roman"/>
            <w:color w:val="0000FF"/>
            <w:sz w:val="16"/>
            <w:szCs w:val="16"/>
            <w:u w:val="single"/>
            <w:lang w:eastAsia="ru-RU"/>
          </w:rPr>
          <w:t>.</w:t>
        </w:r>
        <w:proofErr w:type="spellStart"/>
        <w:r w:rsidRPr="00577475">
          <w:rPr>
            <w:rFonts w:ascii="Times New Roman" w:eastAsia="Times New Roman" w:hAnsi="Times New Roman" w:cs="Times New Roman"/>
            <w:color w:val="0000FF"/>
            <w:sz w:val="16"/>
            <w:szCs w:val="16"/>
            <w:u w:val="single"/>
            <w:lang w:val="en-US" w:eastAsia="ru-RU"/>
          </w:rPr>
          <w:t>ru</w:t>
        </w:r>
        <w:proofErr w:type="spellEnd"/>
      </w:hyperlink>
      <w:r w:rsidRPr="00577475">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577475">
        <w:rPr>
          <w:rFonts w:ascii="Times New Roman" w:eastAsia="Times New Roman" w:hAnsi="Times New Roman" w:cs="Times New Roman"/>
          <w:sz w:val="16"/>
          <w:szCs w:val="16"/>
          <w:lang w:val="en-US" w:eastAsia="ru-RU"/>
        </w:rPr>
        <w:t>rmoksh</w:t>
      </w:r>
      <w:proofErr w:type="spellEnd"/>
      <w:r w:rsidRPr="00577475">
        <w:rPr>
          <w:rFonts w:ascii="Times New Roman" w:eastAsia="Times New Roman" w:hAnsi="Times New Roman" w:cs="Times New Roman"/>
          <w:sz w:val="16"/>
          <w:szCs w:val="16"/>
          <w:lang w:eastAsia="ru-RU"/>
        </w:rPr>
        <w:t>.</w:t>
      </w:r>
      <w:proofErr w:type="spellStart"/>
      <w:r w:rsidRPr="00577475">
        <w:rPr>
          <w:rFonts w:ascii="Times New Roman" w:eastAsia="Times New Roman" w:hAnsi="Times New Roman" w:cs="Times New Roman"/>
          <w:sz w:val="16"/>
          <w:szCs w:val="16"/>
          <w:lang w:val="en-US" w:eastAsia="ru-RU"/>
        </w:rPr>
        <w:t>pnzreg</w:t>
      </w:r>
      <w:proofErr w:type="spellEnd"/>
      <w:r w:rsidRPr="00577475">
        <w:rPr>
          <w:rFonts w:ascii="Times New Roman" w:eastAsia="Times New Roman" w:hAnsi="Times New Roman" w:cs="Times New Roman"/>
          <w:sz w:val="16"/>
          <w:szCs w:val="16"/>
          <w:lang w:eastAsia="ru-RU"/>
        </w:rPr>
        <w:t>.</w:t>
      </w:r>
      <w:proofErr w:type="spellStart"/>
      <w:r w:rsidRPr="00577475">
        <w:rPr>
          <w:rFonts w:ascii="Times New Roman" w:eastAsia="Times New Roman" w:hAnsi="Times New Roman" w:cs="Times New Roman"/>
          <w:sz w:val="16"/>
          <w:szCs w:val="16"/>
          <w:lang w:val="en-US" w:eastAsia="ru-RU"/>
        </w:rPr>
        <w:t>ru</w:t>
      </w:r>
      <w:proofErr w:type="spellEnd"/>
      <w:r w:rsidRPr="00577475">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roofErr w:type="gramEnd"/>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8. </w:t>
      </w:r>
      <w:proofErr w:type="gramStart"/>
      <w:r w:rsidRPr="00577475">
        <w:rPr>
          <w:rFonts w:ascii="Times New Roman" w:eastAsia="Times New Roman" w:hAnsi="Times New Roman" w:cs="Times New Roman"/>
          <w:sz w:val="16"/>
          <w:szCs w:val="16"/>
          <w:lang w:eastAsia="ru-RU"/>
        </w:rPr>
        <w:t>Контроль  за</w:t>
      </w:r>
      <w:proofErr w:type="gramEnd"/>
      <w:r w:rsidRPr="00577475">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w:t>
      </w:r>
    </w:p>
    <w:p w:rsidR="00577475" w:rsidRPr="00577475" w:rsidRDefault="00577475" w:rsidP="00577475">
      <w:pPr>
        <w:widowControl w:val="0"/>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Глава Мокшанского района                                                      </w:t>
      </w:r>
      <w:proofErr w:type="spellStart"/>
      <w:r w:rsidRPr="00577475">
        <w:rPr>
          <w:rFonts w:ascii="Times New Roman" w:eastAsia="Times New Roman" w:hAnsi="Times New Roman" w:cs="Times New Roman"/>
          <w:b/>
          <w:sz w:val="16"/>
          <w:szCs w:val="16"/>
          <w:lang w:eastAsia="ru-RU"/>
        </w:rPr>
        <w:t>Н.Н.Тихомиров</w:t>
      </w:r>
      <w:proofErr w:type="spellEnd"/>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jc w:val="righ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                                                                                                                     </w:t>
      </w:r>
    </w:p>
    <w:p w:rsidR="00577475" w:rsidRPr="00577475" w:rsidRDefault="00577475" w:rsidP="00577475">
      <w:pPr>
        <w:widowControl w:val="0"/>
        <w:jc w:val="righ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 Приложение № 1 </w:t>
      </w:r>
    </w:p>
    <w:p w:rsidR="00577475" w:rsidRPr="00577475" w:rsidRDefault="00577475" w:rsidP="00577475">
      <w:pPr>
        <w:widowControl w:val="0"/>
        <w:jc w:val="righ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                                                                                                        утверждено постановлением</w:t>
      </w:r>
    </w:p>
    <w:p w:rsidR="00577475" w:rsidRPr="00577475" w:rsidRDefault="00577475" w:rsidP="00577475">
      <w:pPr>
        <w:widowControl w:val="0"/>
        <w:jc w:val="righ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                                                                                    администрации  Мокшанского района</w:t>
      </w:r>
    </w:p>
    <w:p w:rsidR="00577475" w:rsidRPr="00577475" w:rsidRDefault="00577475" w:rsidP="00577475">
      <w:pPr>
        <w:widowControl w:val="0"/>
        <w:jc w:val="righ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 от 09.06.2023 № 462  </w:t>
      </w:r>
    </w:p>
    <w:p w:rsidR="00577475" w:rsidRPr="00577475" w:rsidRDefault="00577475" w:rsidP="00577475">
      <w:pPr>
        <w:widowControl w:val="0"/>
        <w:jc w:val="right"/>
        <w:rPr>
          <w:rFonts w:ascii="Times New Roman" w:eastAsia="Times New Roman" w:hAnsi="Times New Roman" w:cs="Times New Roman"/>
          <w:b/>
          <w:sz w:val="16"/>
          <w:szCs w:val="16"/>
          <w:lang w:eastAsia="ru-RU"/>
        </w:rPr>
      </w:pPr>
    </w:p>
    <w:p w:rsidR="00577475" w:rsidRPr="00577475" w:rsidRDefault="00577475" w:rsidP="00577475">
      <w:pPr>
        <w:widowControl w:val="0"/>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577475" w:rsidRPr="00577475" w:rsidRDefault="00577475" w:rsidP="00577475">
      <w:pPr>
        <w:widowControl w:val="0"/>
        <w:jc w:val="center"/>
        <w:rPr>
          <w:rFonts w:ascii="Times New Roman" w:eastAsia="Times New Roman" w:hAnsi="Times New Roman" w:cs="Times New Roman"/>
          <w:sz w:val="16"/>
          <w:szCs w:val="16"/>
          <w:lang w:eastAsia="ru-RU"/>
        </w:rPr>
      </w:pPr>
    </w:p>
    <w:p w:rsidR="00577475" w:rsidRPr="00577475" w:rsidRDefault="00577475" w:rsidP="00577475">
      <w:pPr>
        <w:widowControl w:val="0"/>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В администрацию </w:t>
      </w:r>
    </w:p>
    <w:p w:rsidR="00577475" w:rsidRPr="00577475" w:rsidRDefault="00577475" w:rsidP="00577475">
      <w:pPr>
        <w:widowControl w:val="0"/>
        <w:ind w:right="1842"/>
        <w:jc w:val="righ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577475">
        <w:rPr>
          <w:rFonts w:ascii="Times New Roman" w:eastAsia="Times New Roman" w:hAnsi="Times New Roman" w:cs="Times New Roman"/>
          <w:sz w:val="16"/>
          <w:szCs w:val="16"/>
          <w:lang w:eastAsia="ru-RU"/>
        </w:rPr>
        <w:t xml:space="preserve">Мокшанского района </w:t>
      </w:r>
    </w:p>
    <w:p w:rsidR="00577475" w:rsidRPr="00577475" w:rsidRDefault="00F22B7A" w:rsidP="00577475">
      <w:pPr>
        <w:widowControl w:val="0"/>
        <w:jc w:val="left"/>
        <w:rPr>
          <w:rFonts w:ascii="Times New Roman" w:eastAsia="Times New Roman" w:hAnsi="Times New Roman" w:cs="Times New Roman"/>
          <w:b/>
          <w:sz w:val="16"/>
          <w:szCs w:val="16"/>
          <w:lang w:eastAsia="ru-RU"/>
        </w:rPr>
      </w:pPr>
      <w:r>
        <w:rPr>
          <w:rFonts w:ascii="Times New Roman" w:eastAsia="Times New Roman" w:hAnsi="Times New Roman" w:cs="Times New Roman"/>
          <w:b/>
          <w:sz w:val="16"/>
          <w:szCs w:val="16"/>
          <w:lang w:eastAsia="ru-RU"/>
        </w:rPr>
        <w:t xml:space="preserve">              </w:t>
      </w:r>
      <w:r w:rsidR="00577475" w:rsidRPr="00577475">
        <w:rPr>
          <w:rFonts w:ascii="Times New Roman" w:eastAsia="Times New Roman" w:hAnsi="Times New Roman" w:cs="Times New Roman"/>
          <w:b/>
          <w:sz w:val="16"/>
          <w:szCs w:val="16"/>
          <w:lang w:eastAsia="ru-RU"/>
        </w:rPr>
        <w:t>Для физических лиц и ИП:</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ФИО / _______________________________________________________________________________________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для физических лиц и индивидуальных предпринимателей:</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серия _______________, № ______________________, </w:t>
      </w:r>
      <w:proofErr w:type="gramStart"/>
      <w:r w:rsidRPr="00577475">
        <w:rPr>
          <w:rFonts w:ascii="Times New Roman" w:eastAsia="Times New Roman" w:hAnsi="Times New Roman" w:cs="Times New Roman"/>
          <w:sz w:val="16"/>
          <w:szCs w:val="16"/>
          <w:lang w:eastAsia="ru-RU"/>
        </w:rPr>
        <w:t>выдан</w:t>
      </w:r>
      <w:proofErr w:type="gramEnd"/>
      <w:r w:rsidRPr="00577475">
        <w:rPr>
          <w:rFonts w:ascii="Times New Roman" w:eastAsia="Times New Roman" w:hAnsi="Times New Roman" w:cs="Times New Roman"/>
          <w:sz w:val="16"/>
          <w:szCs w:val="16"/>
          <w:lang w:eastAsia="ru-RU"/>
        </w:rPr>
        <w:t xml:space="preserve"> «______» ____________________  _________ г.</w:t>
      </w:r>
    </w:p>
    <w:p w:rsidR="00577475" w:rsidRPr="00577475" w:rsidRDefault="00577475" w:rsidP="00577475">
      <w:pPr>
        <w:widowControl w:val="0"/>
        <w:ind w:left="426"/>
        <w:jc w:val="left"/>
        <w:rPr>
          <w:rFonts w:ascii="Times New Roman" w:eastAsia="Times New Roman" w:hAnsi="Times New Roman" w:cs="Times New Roman"/>
          <w:sz w:val="8"/>
          <w:szCs w:val="8"/>
          <w:lang w:eastAsia="ru-RU"/>
        </w:rPr>
      </w:pP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577475">
        <w:rPr>
          <w:rFonts w:ascii="Times New Roman" w:eastAsia="Times New Roman" w:hAnsi="Times New Roman" w:cs="Times New Roman"/>
          <w:sz w:val="16"/>
          <w:szCs w:val="16"/>
          <w:lang w:eastAsia="ru-RU"/>
        </w:rPr>
        <w:t>выдан</w:t>
      </w:r>
      <w:proofErr w:type="gramEnd"/>
      <w:r w:rsidRPr="00577475">
        <w:rPr>
          <w:rFonts w:ascii="Times New Roman" w:eastAsia="Times New Roman" w:hAnsi="Times New Roman" w:cs="Times New Roman"/>
          <w:sz w:val="16"/>
          <w:szCs w:val="16"/>
          <w:lang w:eastAsia="ru-RU"/>
        </w:rPr>
        <w:t>)</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proofErr w:type="gramStart"/>
      <w:r w:rsidRPr="00577475">
        <w:rPr>
          <w:rFonts w:ascii="Times New Roman" w:eastAsia="Times New Roman" w:hAnsi="Times New Roman" w:cs="Times New Roman"/>
          <w:sz w:val="16"/>
          <w:szCs w:val="16"/>
          <w:lang w:eastAsia="ru-RU"/>
        </w:rPr>
        <w:t>удостоверенной</w:t>
      </w:r>
      <w:proofErr w:type="gramEnd"/>
      <w:r w:rsidRPr="00577475">
        <w:rPr>
          <w:rFonts w:ascii="Times New Roman" w:eastAsia="Times New Roman" w:hAnsi="Times New Roman" w:cs="Times New Roman"/>
          <w:sz w:val="16"/>
          <w:szCs w:val="16"/>
          <w:lang w:eastAsia="ru-RU"/>
        </w:rPr>
        <w:t xml:space="preserve"> «____» _______________ 20___г.  _________________________________________________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(кем)</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_____________________________________________________________________________________________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_____________________________________________________________________________________________</w:t>
      </w:r>
    </w:p>
    <w:p w:rsidR="00577475" w:rsidRPr="00577475" w:rsidRDefault="00577475" w:rsidP="00577475">
      <w:pPr>
        <w:widowControl w:val="0"/>
        <w:ind w:left="426" w:right="-1"/>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для индивидуальных предпринимателей:</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ИНН ____________________________________ ОГРНИП____________________________________________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Для юридических лиц:</w:t>
      </w:r>
    </w:p>
    <w:p w:rsidR="00577475" w:rsidRPr="00577475" w:rsidRDefault="00577475" w:rsidP="00577475">
      <w:pPr>
        <w:widowControl w:val="0"/>
        <w:ind w:left="426"/>
        <w:jc w:val="lef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_____________________________________________________________________________________________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 xml:space="preserve">                                                                 (</w:t>
      </w:r>
      <w:r w:rsidRPr="00577475">
        <w:rPr>
          <w:rFonts w:ascii="Times New Roman" w:eastAsia="Times New Roman" w:hAnsi="Times New Roman" w:cs="Times New Roman"/>
          <w:sz w:val="16"/>
          <w:szCs w:val="16"/>
          <w:lang w:eastAsia="ru-RU"/>
        </w:rPr>
        <w:t>наименование организации</w:t>
      </w:r>
      <w:r w:rsidRPr="00577475">
        <w:rPr>
          <w:rFonts w:ascii="Times New Roman" w:eastAsia="Times New Roman" w:hAnsi="Times New Roman" w:cs="Times New Roman"/>
          <w:b/>
          <w:sz w:val="16"/>
          <w:szCs w:val="16"/>
          <w:lang w:eastAsia="ru-RU"/>
        </w:rPr>
        <w:t>)</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lastRenderedPageBreak/>
        <w:t xml:space="preserve">Документ о государственной регистрации в качестве юридического лица ______________________________ </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_____________________________________________________________________________________________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_____________________________________________________________________________________________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577475">
        <w:rPr>
          <w:rFonts w:ascii="Times New Roman" w:eastAsia="Times New Roman" w:hAnsi="Times New Roman" w:cs="Times New Roman"/>
          <w:sz w:val="16"/>
          <w:szCs w:val="16"/>
          <w:lang w:eastAsia="ru-RU"/>
        </w:rPr>
        <w:t>г</w:t>
      </w:r>
      <w:proofErr w:type="gramEnd"/>
      <w:r w:rsidRPr="00577475">
        <w:rPr>
          <w:rFonts w:ascii="Times New Roman" w:eastAsia="Times New Roman" w:hAnsi="Times New Roman" w:cs="Times New Roman"/>
          <w:sz w:val="16"/>
          <w:szCs w:val="16"/>
          <w:lang w:eastAsia="ru-RU"/>
        </w:rPr>
        <w:t>.</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ИНН_________________________________________ КПП 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Телефон ____________________________________________ Факс 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577475" w:rsidRPr="00577475" w:rsidRDefault="00577475" w:rsidP="00577475">
      <w:pPr>
        <w:widowControl w:val="0"/>
        <w:ind w:left="426"/>
        <w:jc w:val="left"/>
        <w:rPr>
          <w:rFonts w:ascii="Times New Roman" w:eastAsia="Times New Roman" w:hAnsi="Times New Roman" w:cs="Times New Roman"/>
          <w:sz w:val="16"/>
          <w:szCs w:val="16"/>
          <w:lang w:eastAsia="ru-RU"/>
        </w:rPr>
      </w:pPr>
    </w:p>
    <w:p w:rsidR="00577475" w:rsidRPr="00577475" w:rsidRDefault="00577475" w:rsidP="00577475">
      <w:pPr>
        <w:widowControl w:val="0"/>
        <w:tabs>
          <w:tab w:val="left" w:pos="567"/>
        </w:tabs>
        <w:autoSpaceDE w:val="0"/>
        <w:autoSpaceDN w:val="0"/>
        <w:adjustRightInd w:val="0"/>
        <w:ind w:left="426" w:right="-2"/>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577475">
        <w:rPr>
          <w:rFonts w:ascii="Times New Roman" w:eastAsia="Times New Roman" w:hAnsi="Times New Roman" w:cs="Times New Roman"/>
          <w:sz w:val="16"/>
          <w:szCs w:val="16"/>
          <w:lang w:eastAsia="ru-RU"/>
        </w:rPr>
        <w:t>ии ау</w:t>
      </w:r>
      <w:proofErr w:type="gramEnd"/>
      <w:r w:rsidRPr="00577475">
        <w:rPr>
          <w:rFonts w:ascii="Times New Roman" w:eastAsia="Times New Roman" w:hAnsi="Times New Roman" w:cs="Times New Roman"/>
          <w:sz w:val="16"/>
          <w:szCs w:val="16"/>
          <w:lang w:eastAsia="ru-RU"/>
        </w:rPr>
        <w:t>кциона в электронной форме:</w:t>
      </w:r>
    </w:p>
    <w:p w:rsidR="00577475" w:rsidRPr="00577475" w:rsidRDefault="00577475" w:rsidP="00577475">
      <w:pPr>
        <w:widowControl w:val="0"/>
        <w:tabs>
          <w:tab w:val="left" w:pos="567"/>
        </w:tabs>
        <w:autoSpaceDE w:val="0"/>
        <w:autoSpaceDN w:val="0"/>
        <w:adjustRightInd w:val="0"/>
        <w:ind w:left="426" w:right="-2"/>
        <w:rPr>
          <w:rFonts w:ascii="Times New Roman" w:eastAsia="Times New Roman" w:hAnsi="Times New Roman" w:cs="Times New Roman"/>
          <w:sz w:val="16"/>
          <w:szCs w:val="16"/>
          <w:lang w:eastAsia="ru-RU"/>
        </w:rPr>
      </w:pPr>
    </w:p>
    <w:p w:rsidR="00577475" w:rsidRPr="00577475" w:rsidRDefault="00577475" w:rsidP="00577475">
      <w:pPr>
        <w:widowControl w:val="0"/>
        <w:ind w:right="-2"/>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1. Основные характеристики земельного участка: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256"/>
      </w:tblGrid>
      <w:tr w:rsidR="00577475" w:rsidRPr="00577475" w:rsidTr="00577475">
        <w:tc>
          <w:tcPr>
            <w:tcW w:w="2207" w:type="dxa"/>
            <w:shd w:val="clear" w:color="auto" w:fill="auto"/>
            <w:vAlign w:val="center"/>
          </w:tcPr>
          <w:p w:rsidR="00577475" w:rsidRPr="00577475" w:rsidRDefault="00577475" w:rsidP="00577475">
            <w:pPr>
              <w:widowControl w:val="0"/>
              <w:tabs>
                <w:tab w:val="left" w:pos="-142"/>
                <w:tab w:val="left" w:pos="0"/>
              </w:tabs>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Адрес (описание местоположения)</w:t>
            </w:r>
          </w:p>
        </w:tc>
        <w:tc>
          <w:tcPr>
            <w:tcW w:w="7256" w:type="dxa"/>
            <w:shd w:val="clear" w:color="auto" w:fill="auto"/>
            <w:vAlign w:val="center"/>
          </w:tcPr>
          <w:p w:rsidR="00577475" w:rsidRPr="00577475" w:rsidRDefault="00577475" w:rsidP="00577475">
            <w:pPr>
              <w:widowControl w:val="0"/>
              <w:tabs>
                <w:tab w:val="left" w:pos="-142"/>
                <w:tab w:val="left" w:pos="0"/>
              </w:tabs>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pacing w:val="-2"/>
                <w:sz w:val="16"/>
                <w:szCs w:val="16"/>
                <w:lang w:eastAsia="ru-RU"/>
              </w:rPr>
              <w:t xml:space="preserve">Российская Федерация,  Пензенская область, муниципальный район </w:t>
            </w:r>
            <w:proofErr w:type="spellStart"/>
            <w:r w:rsidRPr="00577475">
              <w:rPr>
                <w:rFonts w:ascii="Times New Roman" w:eastAsia="Times New Roman" w:hAnsi="Times New Roman" w:cs="Times New Roman"/>
                <w:spacing w:val="-2"/>
                <w:sz w:val="16"/>
                <w:szCs w:val="16"/>
                <w:lang w:eastAsia="ru-RU"/>
              </w:rPr>
              <w:t>Мокшанский</w:t>
            </w:r>
            <w:proofErr w:type="spellEnd"/>
            <w:r w:rsidRPr="00577475">
              <w:rPr>
                <w:rFonts w:ascii="Times New Roman" w:eastAsia="Times New Roman" w:hAnsi="Times New Roman" w:cs="Times New Roman"/>
                <w:spacing w:val="-2"/>
                <w:sz w:val="16"/>
                <w:szCs w:val="16"/>
                <w:lang w:eastAsia="ru-RU"/>
              </w:rPr>
              <w:t xml:space="preserve">, сельское поселение Засечный сельсовет, деревня Воронцовка, ул. </w:t>
            </w:r>
            <w:proofErr w:type="spellStart"/>
            <w:r w:rsidRPr="00577475">
              <w:rPr>
                <w:rFonts w:ascii="Times New Roman" w:eastAsia="Times New Roman" w:hAnsi="Times New Roman" w:cs="Times New Roman"/>
                <w:spacing w:val="-2"/>
                <w:sz w:val="16"/>
                <w:szCs w:val="16"/>
                <w:lang w:eastAsia="ru-RU"/>
              </w:rPr>
              <w:t>Воронцовская</w:t>
            </w:r>
            <w:proofErr w:type="spellEnd"/>
            <w:r w:rsidRPr="00577475">
              <w:rPr>
                <w:rFonts w:ascii="Times New Roman" w:eastAsia="Times New Roman" w:hAnsi="Times New Roman" w:cs="Times New Roman"/>
                <w:spacing w:val="-2"/>
                <w:sz w:val="16"/>
                <w:szCs w:val="16"/>
                <w:lang w:eastAsia="ru-RU"/>
              </w:rPr>
              <w:t>, з/у 5</w:t>
            </w:r>
            <w:proofErr w:type="gramStart"/>
            <w:r w:rsidRPr="00577475">
              <w:rPr>
                <w:rFonts w:ascii="Times New Roman" w:eastAsia="Times New Roman" w:hAnsi="Times New Roman" w:cs="Times New Roman"/>
                <w:spacing w:val="-2"/>
                <w:sz w:val="16"/>
                <w:szCs w:val="16"/>
                <w:lang w:eastAsia="ru-RU"/>
              </w:rPr>
              <w:t xml:space="preserve"> А</w:t>
            </w:r>
            <w:proofErr w:type="gramEnd"/>
          </w:p>
        </w:tc>
      </w:tr>
      <w:tr w:rsidR="00577475" w:rsidRPr="00577475" w:rsidTr="00577475">
        <w:tc>
          <w:tcPr>
            <w:tcW w:w="2207" w:type="dxa"/>
            <w:shd w:val="clear" w:color="auto" w:fill="auto"/>
            <w:vAlign w:val="center"/>
          </w:tcPr>
          <w:p w:rsidR="00577475" w:rsidRPr="00577475" w:rsidRDefault="00577475" w:rsidP="00577475">
            <w:pPr>
              <w:widowControl w:val="0"/>
              <w:tabs>
                <w:tab w:val="left" w:pos="-142"/>
                <w:tab w:val="left" w:pos="0"/>
              </w:tabs>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Кадастровый номер</w:t>
            </w:r>
          </w:p>
        </w:tc>
        <w:tc>
          <w:tcPr>
            <w:tcW w:w="7256" w:type="dxa"/>
            <w:shd w:val="clear" w:color="auto" w:fill="auto"/>
            <w:vAlign w:val="center"/>
          </w:tcPr>
          <w:p w:rsidR="00577475" w:rsidRPr="00577475" w:rsidRDefault="00577475" w:rsidP="00577475">
            <w:pPr>
              <w:widowControl w:val="0"/>
              <w:tabs>
                <w:tab w:val="left" w:pos="-142"/>
                <w:tab w:val="left" w:pos="0"/>
              </w:tabs>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58:18:0440201:121</w:t>
            </w:r>
          </w:p>
        </w:tc>
      </w:tr>
      <w:tr w:rsidR="00577475" w:rsidRPr="00577475" w:rsidTr="00577475">
        <w:tc>
          <w:tcPr>
            <w:tcW w:w="2207" w:type="dxa"/>
            <w:shd w:val="clear" w:color="auto" w:fill="auto"/>
            <w:vAlign w:val="center"/>
          </w:tcPr>
          <w:p w:rsidR="00577475" w:rsidRPr="00577475" w:rsidRDefault="00577475" w:rsidP="00577475">
            <w:pPr>
              <w:widowControl w:val="0"/>
              <w:tabs>
                <w:tab w:val="left" w:pos="-142"/>
                <w:tab w:val="left" w:pos="0"/>
              </w:tabs>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Площадь</w:t>
            </w:r>
          </w:p>
        </w:tc>
        <w:tc>
          <w:tcPr>
            <w:tcW w:w="7256" w:type="dxa"/>
            <w:shd w:val="clear" w:color="auto" w:fill="auto"/>
            <w:vAlign w:val="center"/>
          </w:tcPr>
          <w:p w:rsidR="00577475" w:rsidRPr="00577475" w:rsidRDefault="00577475" w:rsidP="00577475">
            <w:pPr>
              <w:widowControl w:val="0"/>
              <w:tabs>
                <w:tab w:val="left" w:pos="-142"/>
                <w:tab w:val="left" w:pos="0"/>
              </w:tabs>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2 000  </w:t>
            </w:r>
            <w:proofErr w:type="spellStart"/>
            <w:r w:rsidRPr="00577475">
              <w:rPr>
                <w:rFonts w:ascii="Times New Roman" w:eastAsia="Times New Roman" w:hAnsi="Times New Roman" w:cs="Times New Roman"/>
                <w:sz w:val="16"/>
                <w:szCs w:val="16"/>
                <w:lang w:eastAsia="ru-RU"/>
              </w:rPr>
              <w:t>кв.м</w:t>
            </w:r>
            <w:proofErr w:type="spellEnd"/>
            <w:r w:rsidRPr="00577475">
              <w:rPr>
                <w:rFonts w:ascii="Times New Roman" w:eastAsia="Times New Roman" w:hAnsi="Times New Roman" w:cs="Times New Roman"/>
                <w:sz w:val="16"/>
                <w:szCs w:val="16"/>
                <w:lang w:eastAsia="ru-RU"/>
              </w:rPr>
              <w:t>.</w:t>
            </w:r>
          </w:p>
        </w:tc>
      </w:tr>
      <w:tr w:rsidR="00577475" w:rsidRPr="00577475" w:rsidTr="00577475">
        <w:tc>
          <w:tcPr>
            <w:tcW w:w="2207" w:type="dxa"/>
            <w:shd w:val="clear" w:color="auto" w:fill="auto"/>
            <w:vAlign w:val="center"/>
          </w:tcPr>
          <w:p w:rsidR="00577475" w:rsidRPr="00577475" w:rsidRDefault="00577475" w:rsidP="00577475">
            <w:pPr>
              <w:widowControl w:val="0"/>
              <w:tabs>
                <w:tab w:val="left" w:pos="-142"/>
                <w:tab w:val="left" w:pos="0"/>
              </w:tabs>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Вид разрешенного использования земельного участка</w:t>
            </w:r>
          </w:p>
        </w:tc>
        <w:tc>
          <w:tcPr>
            <w:tcW w:w="7256" w:type="dxa"/>
            <w:shd w:val="clear" w:color="auto" w:fill="auto"/>
            <w:vAlign w:val="center"/>
          </w:tcPr>
          <w:p w:rsidR="00577475" w:rsidRPr="00577475" w:rsidRDefault="00577475" w:rsidP="00577475">
            <w:pPr>
              <w:widowControl w:val="0"/>
              <w:tabs>
                <w:tab w:val="left" w:pos="-142"/>
                <w:tab w:val="left" w:pos="0"/>
              </w:tabs>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ведение огородничества</w:t>
            </w:r>
          </w:p>
        </w:tc>
      </w:tr>
      <w:tr w:rsidR="00577475" w:rsidRPr="00577475" w:rsidTr="00577475">
        <w:tc>
          <w:tcPr>
            <w:tcW w:w="2207" w:type="dxa"/>
            <w:shd w:val="clear" w:color="auto" w:fill="auto"/>
            <w:vAlign w:val="center"/>
          </w:tcPr>
          <w:p w:rsidR="00577475" w:rsidRPr="00577475" w:rsidRDefault="00577475" w:rsidP="00577475">
            <w:pPr>
              <w:widowControl w:val="0"/>
              <w:tabs>
                <w:tab w:val="left" w:pos="-142"/>
                <w:tab w:val="left" w:pos="0"/>
              </w:tabs>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Категория земель</w:t>
            </w:r>
          </w:p>
        </w:tc>
        <w:tc>
          <w:tcPr>
            <w:tcW w:w="7256" w:type="dxa"/>
            <w:shd w:val="clear" w:color="auto" w:fill="auto"/>
            <w:vAlign w:val="center"/>
          </w:tcPr>
          <w:p w:rsidR="00577475" w:rsidRPr="00577475" w:rsidRDefault="00577475" w:rsidP="00577475">
            <w:pPr>
              <w:widowControl w:val="0"/>
              <w:tabs>
                <w:tab w:val="left" w:pos="-142"/>
                <w:tab w:val="left" w:pos="0"/>
              </w:tabs>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Земли населенных пунктов</w:t>
            </w:r>
          </w:p>
        </w:tc>
      </w:tr>
      <w:tr w:rsidR="00577475" w:rsidRPr="00577475" w:rsidTr="00F22B7A">
        <w:trPr>
          <w:trHeight w:val="503"/>
        </w:trPr>
        <w:tc>
          <w:tcPr>
            <w:tcW w:w="2207" w:type="dxa"/>
            <w:shd w:val="clear" w:color="auto" w:fill="auto"/>
            <w:vAlign w:val="center"/>
          </w:tcPr>
          <w:p w:rsidR="00577475" w:rsidRPr="00577475" w:rsidRDefault="00577475" w:rsidP="00577475">
            <w:pPr>
              <w:widowControl w:val="0"/>
              <w:tabs>
                <w:tab w:val="left" w:pos="-142"/>
                <w:tab w:val="left" w:pos="0"/>
              </w:tabs>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256" w:type="dxa"/>
            <w:shd w:val="clear" w:color="auto" w:fill="auto"/>
            <w:vAlign w:val="center"/>
          </w:tcPr>
          <w:p w:rsidR="00577475" w:rsidRPr="00577475" w:rsidRDefault="00577475" w:rsidP="00577475">
            <w:pPr>
              <w:widowControl w:val="0"/>
              <w:tabs>
                <w:tab w:val="left" w:pos="-142"/>
                <w:tab w:val="left" w:pos="0"/>
              </w:tabs>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земельный участок не обременен правами третьих лиц, в залоге, в споре и под арестом не состоит</w:t>
            </w:r>
          </w:p>
        </w:tc>
      </w:tr>
    </w:tbl>
    <w:p w:rsidR="00577475" w:rsidRPr="00577475" w:rsidRDefault="00577475" w:rsidP="00577475">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 Заявитель обязуется:</w:t>
      </w: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577475">
        <w:rPr>
          <w:rFonts w:ascii="Times New Roman" w:eastAsia="Times New Roman" w:hAnsi="Times New Roman" w:cs="Times New Roman"/>
          <w:sz w:val="16"/>
          <w:szCs w:val="16"/>
          <w:lang w:eastAsia="ru-RU"/>
        </w:rPr>
        <w:t>ии ау</w:t>
      </w:r>
      <w:proofErr w:type="gramEnd"/>
      <w:r w:rsidRPr="00577475">
        <w:rPr>
          <w:rFonts w:ascii="Times New Roman" w:eastAsia="Times New Roman" w:hAnsi="Times New Roman" w:cs="Times New Roman"/>
          <w:sz w:val="16"/>
          <w:szCs w:val="16"/>
          <w:lang w:eastAsia="ru-RU"/>
        </w:rPr>
        <w:t>кциона в электронной форме.</w:t>
      </w: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39.12 Земельного кодекса Российской Федерации, заключить договор с Покупателем в соответствии с порядком, сроками и требованиями, установленными Извещением о проведен</w:t>
      </w:r>
      <w:proofErr w:type="gramStart"/>
      <w:r w:rsidRPr="00577475">
        <w:rPr>
          <w:rFonts w:ascii="Times New Roman" w:eastAsia="Times New Roman" w:hAnsi="Times New Roman" w:cs="Times New Roman"/>
          <w:sz w:val="16"/>
          <w:szCs w:val="16"/>
          <w:lang w:eastAsia="ru-RU"/>
        </w:rPr>
        <w:t>ии ау</w:t>
      </w:r>
      <w:proofErr w:type="gramEnd"/>
      <w:r w:rsidRPr="00577475">
        <w:rPr>
          <w:rFonts w:ascii="Times New Roman" w:eastAsia="Times New Roman" w:hAnsi="Times New Roman" w:cs="Times New Roman"/>
          <w:sz w:val="16"/>
          <w:szCs w:val="16"/>
          <w:lang w:eastAsia="ru-RU"/>
        </w:rPr>
        <w:t>кциона в электронной форме и договором.</w:t>
      </w: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577475">
        <w:rPr>
          <w:rFonts w:ascii="Times New Roman" w:eastAsia="Times New Roman" w:hAnsi="Times New Roman" w:cs="Times New Roman"/>
          <w:sz w:val="16"/>
          <w:szCs w:val="16"/>
          <w:lang w:eastAsia="ru-RU"/>
        </w:rPr>
        <w:t>ии ау</w:t>
      </w:r>
      <w:proofErr w:type="gramEnd"/>
      <w:r w:rsidRPr="00577475">
        <w:rPr>
          <w:rFonts w:ascii="Times New Roman" w:eastAsia="Times New Roman" w:hAnsi="Times New Roman" w:cs="Times New Roman"/>
          <w:sz w:val="16"/>
          <w:szCs w:val="16"/>
          <w:lang w:eastAsia="ru-RU"/>
        </w:rPr>
        <w:t>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577475">
        <w:rPr>
          <w:rFonts w:ascii="Times New Roman" w:eastAsia="Times New Roman" w:hAnsi="Times New Roman" w:cs="Times New Roman"/>
          <w:sz w:val="16"/>
          <w:szCs w:val="16"/>
          <w:lang w:eastAsia="ru-RU"/>
        </w:rPr>
        <w:t>ии ау</w:t>
      </w:r>
      <w:proofErr w:type="gramEnd"/>
      <w:r w:rsidRPr="00577475">
        <w:rPr>
          <w:rFonts w:ascii="Times New Roman" w:eastAsia="Times New Roman" w:hAnsi="Times New Roman" w:cs="Times New Roman"/>
          <w:sz w:val="16"/>
          <w:szCs w:val="16"/>
          <w:lang w:eastAsia="ru-RU"/>
        </w:rPr>
        <w:t>кциона в электронной форме.</w:t>
      </w: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577475">
        <w:rPr>
          <w:rFonts w:ascii="Times New Roman" w:eastAsia="Times New Roman" w:hAnsi="Times New Roman" w:cs="Times New Roman"/>
          <w:sz w:val="16"/>
          <w:szCs w:val="16"/>
          <w:lang w:eastAsia="ru-RU"/>
        </w:rPr>
        <w:t>дств в к</w:t>
      </w:r>
      <w:proofErr w:type="gramEnd"/>
      <w:r w:rsidRPr="00577475">
        <w:rPr>
          <w:rFonts w:ascii="Times New Roman" w:eastAsia="Times New Roman" w:hAnsi="Times New Roman" w:cs="Times New Roman"/>
          <w:sz w:val="16"/>
          <w:szCs w:val="16"/>
          <w:lang w:eastAsia="ru-RU"/>
        </w:rPr>
        <w:t>ачестве задатка, и они ему понятны.</w:t>
      </w:r>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2.7. </w:t>
      </w:r>
      <w:proofErr w:type="gramStart"/>
      <w:r w:rsidRPr="00577475">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2.8. Заявитель осведомлен и согласен с тем, что Продавец/Организатор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577475">
        <w:rPr>
          <w:rFonts w:ascii="Times New Roman" w:eastAsia="Times New Roman" w:hAnsi="Times New Roman" w:cs="Times New Roman"/>
          <w:sz w:val="16"/>
          <w:szCs w:val="16"/>
          <w:lang w:eastAsia="ru-RU"/>
        </w:rPr>
        <w:t>ии ау</w:t>
      </w:r>
      <w:proofErr w:type="gramEnd"/>
      <w:r w:rsidRPr="00577475">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577475">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22" w:history="1">
        <w:proofErr w:type="gramEnd"/>
        <w:r w:rsidRPr="00577475">
          <w:rPr>
            <w:rFonts w:ascii="Times New Roman" w:eastAsia="Times New Roman" w:hAnsi="Times New Roman" w:cs="Times New Roman"/>
            <w:color w:val="0000FF"/>
            <w:sz w:val="16"/>
            <w:szCs w:val="16"/>
            <w:u w:val="single"/>
            <w:lang w:val="en-US" w:eastAsia="ru-RU"/>
          </w:rPr>
          <w:t>www</w:t>
        </w:r>
        <w:r w:rsidRPr="00577475">
          <w:rPr>
            <w:rFonts w:ascii="Times New Roman" w:eastAsia="Times New Roman" w:hAnsi="Times New Roman" w:cs="Times New Roman"/>
            <w:color w:val="0000FF"/>
            <w:sz w:val="16"/>
            <w:szCs w:val="16"/>
            <w:u w:val="single"/>
            <w:lang w:eastAsia="ru-RU"/>
          </w:rPr>
          <w:t>.</w:t>
        </w:r>
        <w:r w:rsidRPr="00577475">
          <w:rPr>
            <w:rFonts w:ascii="Times New Roman" w:eastAsia="Times New Roman" w:hAnsi="Times New Roman" w:cs="Times New Roman"/>
            <w:color w:val="0000FF"/>
            <w:sz w:val="16"/>
            <w:szCs w:val="16"/>
            <w:u w:val="single"/>
            <w:lang w:val="en-US" w:eastAsia="ru-RU"/>
          </w:rPr>
          <w:t>torgi</w:t>
        </w:r>
        <w:r w:rsidRPr="00577475">
          <w:rPr>
            <w:rFonts w:ascii="Times New Roman" w:eastAsia="Times New Roman" w:hAnsi="Times New Roman" w:cs="Times New Roman"/>
            <w:color w:val="0000FF"/>
            <w:sz w:val="16"/>
            <w:szCs w:val="16"/>
            <w:u w:val="single"/>
            <w:lang w:eastAsia="ru-RU"/>
          </w:rPr>
          <w:t>.</w:t>
        </w:r>
        <w:r w:rsidRPr="00577475">
          <w:rPr>
            <w:rFonts w:ascii="Times New Roman" w:eastAsia="Times New Roman" w:hAnsi="Times New Roman" w:cs="Times New Roman"/>
            <w:color w:val="0000FF"/>
            <w:sz w:val="16"/>
            <w:szCs w:val="16"/>
            <w:u w:val="single"/>
            <w:lang w:val="en-US" w:eastAsia="ru-RU"/>
          </w:rPr>
          <w:t>gov</w:t>
        </w:r>
        <w:r w:rsidRPr="00577475">
          <w:rPr>
            <w:rFonts w:ascii="Times New Roman" w:eastAsia="Times New Roman" w:hAnsi="Times New Roman" w:cs="Times New Roman"/>
            <w:color w:val="0000FF"/>
            <w:sz w:val="16"/>
            <w:szCs w:val="16"/>
            <w:u w:val="single"/>
            <w:lang w:eastAsia="ru-RU"/>
          </w:rPr>
          <w:t>.</w:t>
        </w:r>
        <w:proofErr w:type="spellStart"/>
        <w:proofErr w:type="gramStart"/>
        <w:r w:rsidRPr="00577475">
          <w:rPr>
            <w:rFonts w:ascii="Times New Roman" w:eastAsia="Times New Roman" w:hAnsi="Times New Roman" w:cs="Times New Roman"/>
            <w:color w:val="0000FF"/>
            <w:sz w:val="16"/>
            <w:szCs w:val="16"/>
            <w:u w:val="single"/>
            <w:lang w:val="en-US" w:eastAsia="ru-RU"/>
          </w:rPr>
          <w:t>ru</w:t>
        </w:r>
        <w:proofErr w:type="spellEnd"/>
      </w:hyperlink>
      <w:r w:rsidRPr="00577475">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577475" w:rsidRPr="00577475" w:rsidRDefault="00577475" w:rsidP="00F22B7A">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577475" w:rsidRPr="00577475" w:rsidRDefault="00577475" w:rsidP="00577475">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577475">
        <w:rPr>
          <w:rFonts w:ascii="Times New Roman" w:eastAsia="Arial Unicode MS" w:hAnsi="Times New Roman" w:cs="Times New Roman"/>
          <w:b/>
          <w:bCs/>
          <w:sz w:val="16"/>
          <w:szCs w:val="16"/>
          <w:lang w:eastAsia="ru-RU"/>
        </w:rPr>
        <w:t>Реквизиты для возврата задатка:</w:t>
      </w:r>
    </w:p>
    <w:p w:rsidR="00577475" w:rsidRPr="00577475" w:rsidRDefault="00577475" w:rsidP="00577475">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577475">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ИНН</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КПП</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БИК</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81"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bl>
    <w:p w:rsidR="00577475" w:rsidRPr="00577475" w:rsidRDefault="00577475" w:rsidP="00577475">
      <w:pPr>
        <w:widowControl w:val="0"/>
        <w:ind w:right="-2"/>
        <w:rPr>
          <w:rFonts w:ascii="Times New Roman" w:eastAsia="Times New Roman" w:hAnsi="Times New Roman" w:cs="Times New Roman"/>
          <w:sz w:val="16"/>
          <w:szCs w:val="16"/>
          <w:lang w:eastAsia="ru-RU"/>
        </w:rPr>
      </w:pPr>
    </w:p>
    <w:p w:rsidR="00577475" w:rsidRPr="00577475" w:rsidRDefault="00577475" w:rsidP="00577475">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577475">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ИНН</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БИК</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r w:rsidR="00577475" w:rsidRPr="00577475" w:rsidTr="00577475">
        <w:tc>
          <w:tcPr>
            <w:tcW w:w="5278" w:type="dxa"/>
            <w:shd w:val="clear" w:color="auto" w:fill="auto"/>
            <w:vAlign w:val="center"/>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577475" w:rsidRPr="00577475" w:rsidRDefault="00577475" w:rsidP="00577475">
            <w:pPr>
              <w:widowControl w:val="0"/>
              <w:ind w:right="-2"/>
              <w:jc w:val="center"/>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указывается Заявителем</w:t>
            </w:r>
          </w:p>
        </w:tc>
      </w:tr>
    </w:tbl>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p>
    <w:p w:rsidR="00F22B7A" w:rsidRDefault="00F22B7A" w:rsidP="00577475">
      <w:pPr>
        <w:widowControl w:val="0"/>
        <w:ind w:right="-2"/>
        <w:rPr>
          <w:rFonts w:ascii="Times New Roman" w:eastAsia="Times New Roman" w:hAnsi="Times New Roman" w:cs="Times New Roman"/>
          <w:sz w:val="16"/>
          <w:szCs w:val="16"/>
          <w:lang w:eastAsia="ru-RU"/>
        </w:rPr>
      </w:pPr>
    </w:p>
    <w:p w:rsidR="00577475" w:rsidRPr="00577475" w:rsidRDefault="00577475" w:rsidP="00577475">
      <w:pPr>
        <w:widowControl w:val="0"/>
        <w:ind w:right="-2"/>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lastRenderedPageBreak/>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577475" w:rsidRPr="00577475" w:rsidRDefault="00577475" w:rsidP="00577475">
      <w:pPr>
        <w:widowControl w:val="0"/>
        <w:ind w:right="-2"/>
        <w:rPr>
          <w:rFonts w:ascii="Times New Roman" w:eastAsia="Times New Roman" w:hAnsi="Times New Roman" w:cs="Times New Roman"/>
          <w:sz w:val="16"/>
          <w:szCs w:val="16"/>
          <w:lang w:eastAsia="ru-RU"/>
        </w:rPr>
      </w:pP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i/>
          <w:sz w:val="16"/>
          <w:szCs w:val="16"/>
          <w:lang w:eastAsia="ru-RU"/>
        </w:rPr>
        <w:t xml:space="preserve">  </w:t>
      </w:r>
      <w:r w:rsidRPr="00577475">
        <w:rPr>
          <w:rFonts w:ascii="Times New Roman" w:eastAsia="Times New Roman" w:hAnsi="Times New Roman" w:cs="Times New Roman"/>
          <w:sz w:val="16"/>
          <w:szCs w:val="16"/>
          <w:lang w:eastAsia="ru-RU"/>
        </w:rPr>
        <w:t xml:space="preserve">Приложение: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w:t>
      </w:r>
      <w:proofErr w:type="gramStart"/>
      <w:r w:rsidRPr="00577475">
        <w:rPr>
          <w:rFonts w:ascii="Times New Roman" w:eastAsia="Times New Roman" w:hAnsi="Times New Roman" w:cs="Times New Roman"/>
          <w:sz w:val="16"/>
          <w:szCs w:val="16"/>
          <w:lang w:eastAsia="ru-RU"/>
        </w:rPr>
        <w:t>доверенность</w:t>
      </w:r>
      <w:proofErr w:type="gramEnd"/>
      <w:r w:rsidRPr="00577475">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577475">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577475">
        <w:rPr>
          <w:rFonts w:ascii="Times New Roman" w:eastAsia="Times New Roman" w:hAnsi="Times New Roman" w:cs="Times New Roman"/>
          <w:sz w:val="16"/>
          <w:szCs w:val="16"/>
          <w:lang w:eastAsia="ru-RU"/>
        </w:rPr>
        <w:t>, если заявителем является иностранное юридическое лицо;</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-документы, подтверждающие внесение задатка. </w:t>
      </w:r>
    </w:p>
    <w:p w:rsidR="00577475" w:rsidRPr="00577475" w:rsidRDefault="00577475" w:rsidP="00577475">
      <w:pPr>
        <w:widowControl w:val="0"/>
        <w:ind w:firstLine="540"/>
        <w:rPr>
          <w:rFonts w:ascii="Times New Roman" w:eastAsia="Times New Roman" w:hAnsi="Times New Roman" w:cs="Times New Roman"/>
          <w:sz w:val="16"/>
          <w:szCs w:val="16"/>
          <w:lang w:eastAsia="ru-RU"/>
        </w:rPr>
      </w:pPr>
    </w:p>
    <w:p w:rsidR="00577475" w:rsidRPr="00577475" w:rsidRDefault="00577475" w:rsidP="00577475">
      <w:pPr>
        <w:widowControl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577475" w:rsidRPr="00577475" w:rsidRDefault="00577475" w:rsidP="00577475">
      <w:pPr>
        <w:widowControl w:val="0"/>
        <w:ind w:right="-2"/>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 xml:space="preserve">      </w:t>
      </w:r>
    </w:p>
    <w:p w:rsidR="00577475" w:rsidRPr="00577475" w:rsidRDefault="00577475" w:rsidP="00577475">
      <w:pPr>
        <w:widowControl w:val="0"/>
        <w:ind w:right="-2"/>
        <w:rPr>
          <w:rFonts w:ascii="Times New Roman" w:eastAsia="Times New Roman" w:hAnsi="Times New Roman" w:cs="Times New Roman"/>
          <w:sz w:val="16"/>
          <w:szCs w:val="16"/>
          <w:lang w:eastAsia="ru-RU"/>
        </w:rPr>
      </w:pPr>
    </w:p>
    <w:tbl>
      <w:tblPr>
        <w:tblW w:w="10376" w:type="dxa"/>
        <w:tblCellMar>
          <w:left w:w="28" w:type="dxa"/>
          <w:right w:w="28" w:type="dxa"/>
        </w:tblCellMar>
        <w:tblLook w:val="04A0" w:firstRow="1" w:lastRow="0" w:firstColumn="1" w:lastColumn="0" w:noHBand="0" w:noVBand="1"/>
      </w:tblPr>
      <w:tblGrid>
        <w:gridCol w:w="2378"/>
        <w:gridCol w:w="2452"/>
        <w:gridCol w:w="287"/>
        <w:gridCol w:w="5259"/>
      </w:tblGrid>
      <w:tr w:rsidR="00577475" w:rsidRPr="00577475" w:rsidTr="00577475">
        <w:tc>
          <w:tcPr>
            <w:tcW w:w="2378" w:type="dxa"/>
            <w:vAlign w:val="bottom"/>
            <w:hideMark/>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Подпись Заявителя</w:t>
            </w:r>
          </w:p>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(его представителя):</w:t>
            </w:r>
          </w:p>
        </w:tc>
        <w:tc>
          <w:tcPr>
            <w:tcW w:w="2452" w:type="dxa"/>
            <w:tcBorders>
              <w:top w:val="nil"/>
              <w:left w:val="nil"/>
              <w:bottom w:val="single" w:sz="4" w:space="0" w:color="auto"/>
              <w:right w:val="nil"/>
            </w:tcBorders>
            <w:vAlign w:val="bottom"/>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p>
        </w:tc>
        <w:tc>
          <w:tcPr>
            <w:tcW w:w="287" w:type="dxa"/>
            <w:vAlign w:val="bottom"/>
          </w:tcPr>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p>
        </w:tc>
        <w:tc>
          <w:tcPr>
            <w:tcW w:w="5259" w:type="dxa"/>
            <w:tcBorders>
              <w:top w:val="nil"/>
              <w:left w:val="nil"/>
              <w:bottom w:val="single" w:sz="4" w:space="0" w:color="auto"/>
              <w:right w:val="nil"/>
            </w:tcBorders>
            <w:vAlign w:val="bottom"/>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p>
        </w:tc>
      </w:tr>
      <w:tr w:rsidR="00577475" w:rsidRPr="00577475" w:rsidTr="00577475">
        <w:tc>
          <w:tcPr>
            <w:tcW w:w="2378" w:type="dxa"/>
            <w:vAlign w:val="bottom"/>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p>
        </w:tc>
        <w:tc>
          <w:tcPr>
            <w:tcW w:w="2452" w:type="dxa"/>
            <w:hideMark/>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(подпись)</w:t>
            </w:r>
          </w:p>
        </w:tc>
        <w:tc>
          <w:tcPr>
            <w:tcW w:w="287" w:type="dxa"/>
            <w:vAlign w:val="bottom"/>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p>
        </w:tc>
        <w:tc>
          <w:tcPr>
            <w:tcW w:w="5259" w:type="dxa"/>
            <w:hideMark/>
          </w:tcPr>
          <w:p w:rsidR="00577475" w:rsidRPr="00577475" w:rsidRDefault="00577475" w:rsidP="00577475">
            <w:pPr>
              <w:widowControl w:val="0"/>
              <w:ind w:right="-2"/>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(расшифровка)</w:t>
            </w:r>
          </w:p>
        </w:tc>
      </w:tr>
    </w:tbl>
    <w:p w:rsidR="00577475" w:rsidRPr="00577475" w:rsidRDefault="00577475" w:rsidP="00577475">
      <w:pPr>
        <w:widowControl w:val="0"/>
        <w:ind w:right="-2"/>
        <w:rPr>
          <w:rFonts w:ascii="Times New Roman" w:eastAsia="Times New Roman" w:hAnsi="Times New Roman" w:cs="Times New Roman"/>
          <w:sz w:val="16"/>
          <w:szCs w:val="16"/>
          <w:lang w:eastAsia="ru-RU"/>
        </w:rPr>
      </w:pPr>
    </w:p>
    <w:p w:rsidR="00577475" w:rsidRPr="00577475" w:rsidRDefault="00577475" w:rsidP="00577475">
      <w:pPr>
        <w:widowControl w:val="0"/>
        <w:ind w:right="-2"/>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«__» _____________ 20___г.  </w:t>
      </w: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jc w:val="center"/>
        <w:rPr>
          <w:rFonts w:ascii="Times New Roman" w:eastAsia="Calibri" w:hAnsi="Times New Roman" w:cs="Times New Roman"/>
          <w:b/>
          <w:sz w:val="16"/>
          <w:szCs w:val="16"/>
        </w:rPr>
      </w:pPr>
      <w:r w:rsidRPr="00577475">
        <w:rPr>
          <w:rFonts w:ascii="Times New Roman" w:eastAsia="Calibri" w:hAnsi="Times New Roman" w:cs="Times New Roman"/>
          <w:b/>
          <w:sz w:val="16"/>
          <w:szCs w:val="16"/>
        </w:rPr>
        <w:t>Извещение о проведен</w:t>
      </w:r>
      <w:proofErr w:type="gramStart"/>
      <w:r w:rsidRPr="00577475">
        <w:rPr>
          <w:rFonts w:ascii="Times New Roman" w:eastAsia="Calibri" w:hAnsi="Times New Roman" w:cs="Times New Roman"/>
          <w:b/>
          <w:sz w:val="16"/>
          <w:szCs w:val="16"/>
        </w:rPr>
        <w:t>ии ау</w:t>
      </w:r>
      <w:proofErr w:type="gramEnd"/>
      <w:r w:rsidRPr="00577475">
        <w:rPr>
          <w:rFonts w:ascii="Times New Roman" w:eastAsia="Calibri" w:hAnsi="Times New Roman" w:cs="Times New Roman"/>
          <w:b/>
          <w:sz w:val="16"/>
          <w:szCs w:val="16"/>
        </w:rPr>
        <w:t>кциона</w:t>
      </w:r>
    </w:p>
    <w:p w:rsidR="00577475" w:rsidRPr="00577475" w:rsidRDefault="00577475" w:rsidP="00577475">
      <w:pPr>
        <w:jc w:val="center"/>
        <w:rPr>
          <w:rFonts w:ascii="Times New Roman" w:eastAsia="Calibri" w:hAnsi="Times New Roman" w:cs="Times New Roman"/>
          <w:b/>
          <w:sz w:val="16"/>
          <w:szCs w:val="16"/>
        </w:rPr>
      </w:pPr>
      <w:r w:rsidRPr="00577475">
        <w:rPr>
          <w:rFonts w:ascii="Times New Roman" w:eastAsia="Calibri" w:hAnsi="Times New Roman" w:cs="Times New Roman"/>
          <w:b/>
          <w:sz w:val="16"/>
          <w:szCs w:val="16"/>
        </w:rPr>
        <w:t xml:space="preserve"> в электронной форме по продаже земельного участка</w:t>
      </w:r>
    </w:p>
    <w:p w:rsidR="00577475" w:rsidRPr="00577475" w:rsidRDefault="00577475" w:rsidP="00577475">
      <w:pPr>
        <w:jc w:val="center"/>
        <w:rPr>
          <w:rFonts w:ascii="Times New Roman" w:eastAsia="Calibri" w:hAnsi="Times New Roman" w:cs="Times New Roman"/>
          <w:b/>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7088"/>
      </w:tblGrid>
      <w:tr w:rsidR="00577475" w:rsidRPr="00577475" w:rsidTr="00F22B7A">
        <w:trPr>
          <w:trHeight w:val="195"/>
        </w:trPr>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Форма проведения торгов</w:t>
            </w:r>
          </w:p>
        </w:tc>
        <w:tc>
          <w:tcPr>
            <w:tcW w:w="7088" w:type="dxa"/>
            <w:shd w:val="clear" w:color="auto" w:fill="auto"/>
          </w:tcPr>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577475" w:rsidRPr="00577475" w:rsidTr="00F22B7A">
        <w:trPr>
          <w:trHeight w:val="765"/>
        </w:trPr>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Организатор электронного аукциона</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Администрация Мокшанского района Пензенской области</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577475">
              <w:rPr>
                <w:rFonts w:ascii="Times New Roman" w:eastAsia="Calibri" w:hAnsi="Times New Roman" w:cs="Times New Roman"/>
                <w:sz w:val="16"/>
                <w:szCs w:val="16"/>
              </w:rPr>
              <w:t>Мокшанский</w:t>
            </w:r>
            <w:proofErr w:type="spellEnd"/>
            <w:r w:rsidRPr="00577475">
              <w:rPr>
                <w:rFonts w:ascii="Times New Roman" w:eastAsia="Calibri" w:hAnsi="Times New Roman" w:cs="Times New Roman"/>
                <w:sz w:val="16"/>
                <w:szCs w:val="16"/>
              </w:rPr>
              <w:t xml:space="preserve"> район, </w:t>
            </w:r>
            <w:proofErr w:type="spellStart"/>
            <w:r w:rsidRPr="00577475">
              <w:rPr>
                <w:rFonts w:ascii="Times New Roman" w:eastAsia="Calibri" w:hAnsi="Times New Roman" w:cs="Times New Roman"/>
                <w:sz w:val="16"/>
                <w:szCs w:val="16"/>
              </w:rPr>
              <w:t>р.п</w:t>
            </w:r>
            <w:proofErr w:type="spellEnd"/>
            <w:r w:rsidRPr="00577475">
              <w:rPr>
                <w:rFonts w:ascii="Times New Roman" w:eastAsia="Calibri" w:hAnsi="Times New Roman" w:cs="Times New Roman"/>
                <w:sz w:val="16"/>
                <w:szCs w:val="16"/>
              </w:rPr>
              <w:t xml:space="preserve">. Мокшан, ул. </w:t>
            </w:r>
            <w:proofErr w:type="spellStart"/>
            <w:r w:rsidRPr="00577475">
              <w:rPr>
                <w:rFonts w:ascii="Times New Roman" w:eastAsia="Calibri" w:hAnsi="Times New Roman" w:cs="Times New Roman"/>
                <w:sz w:val="16"/>
                <w:szCs w:val="16"/>
              </w:rPr>
              <w:t>Поцелуева</w:t>
            </w:r>
            <w:proofErr w:type="spellEnd"/>
            <w:r w:rsidRPr="00577475">
              <w:rPr>
                <w:rFonts w:ascii="Times New Roman" w:eastAsia="Calibri" w:hAnsi="Times New Roman" w:cs="Times New Roman"/>
                <w:sz w:val="16"/>
                <w:szCs w:val="16"/>
              </w:rPr>
              <w:t>, д. 1</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Тел. 8 841 50 2-79-07, факс 8 841 50 2-73-27</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Адрес электронной почты: </w:t>
            </w:r>
            <w:proofErr w:type="spellStart"/>
            <w:r w:rsidRPr="00577475">
              <w:rPr>
                <w:rFonts w:ascii="Times New Roman" w:eastAsia="Calibri" w:hAnsi="Times New Roman" w:cs="Times New Roman"/>
                <w:sz w:val="16"/>
                <w:szCs w:val="16"/>
                <w:lang w:val="en-US"/>
              </w:rPr>
              <w:t>mokshan</w:t>
            </w:r>
            <w:proofErr w:type="spellEnd"/>
            <w:r w:rsidRPr="00577475">
              <w:rPr>
                <w:rFonts w:ascii="Times New Roman" w:eastAsia="Calibri" w:hAnsi="Times New Roman" w:cs="Times New Roman"/>
                <w:sz w:val="16"/>
                <w:szCs w:val="16"/>
              </w:rPr>
              <w:t>_</w:t>
            </w:r>
            <w:proofErr w:type="spellStart"/>
            <w:r w:rsidRPr="00577475">
              <w:rPr>
                <w:rFonts w:ascii="Times New Roman" w:eastAsia="Calibri" w:hAnsi="Times New Roman" w:cs="Times New Roman"/>
                <w:sz w:val="16"/>
                <w:szCs w:val="16"/>
                <w:lang w:val="en-US"/>
              </w:rPr>
              <w:t>adm</w:t>
            </w:r>
            <w:proofErr w:type="spellEnd"/>
            <w:r w:rsidRPr="00577475">
              <w:rPr>
                <w:rFonts w:ascii="Times New Roman" w:eastAsia="Calibri" w:hAnsi="Times New Roman" w:cs="Times New Roman"/>
                <w:sz w:val="16"/>
                <w:szCs w:val="16"/>
              </w:rPr>
              <w:t>@</w:t>
            </w:r>
            <w:proofErr w:type="spellStart"/>
            <w:r w:rsidRPr="00577475">
              <w:rPr>
                <w:rFonts w:ascii="Times New Roman" w:eastAsia="Calibri" w:hAnsi="Times New Roman" w:cs="Times New Roman"/>
                <w:sz w:val="16"/>
                <w:szCs w:val="16"/>
                <w:lang w:val="en-US"/>
              </w:rPr>
              <w:t>sura</w:t>
            </w:r>
            <w:proofErr w:type="spellEnd"/>
            <w:r w:rsidRPr="00577475">
              <w:rPr>
                <w:rFonts w:ascii="Times New Roman" w:eastAsia="Calibri" w:hAnsi="Times New Roman" w:cs="Times New Roman"/>
                <w:sz w:val="16"/>
                <w:szCs w:val="16"/>
              </w:rPr>
              <w:t>.</w:t>
            </w:r>
            <w:proofErr w:type="spellStart"/>
            <w:r w:rsidRPr="00577475">
              <w:rPr>
                <w:rFonts w:ascii="Times New Roman" w:eastAsia="Calibri" w:hAnsi="Times New Roman" w:cs="Times New Roman"/>
                <w:sz w:val="16"/>
                <w:szCs w:val="16"/>
                <w:lang w:val="en-US"/>
              </w:rPr>
              <w:t>ru</w:t>
            </w:r>
            <w:proofErr w:type="spellEnd"/>
            <w:r w:rsidRPr="00577475">
              <w:rPr>
                <w:rFonts w:ascii="Times New Roman" w:eastAsia="Calibri" w:hAnsi="Times New Roman" w:cs="Times New Roman"/>
                <w:sz w:val="16"/>
                <w:szCs w:val="16"/>
              </w:rPr>
              <w:t>.</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7088" w:type="dxa"/>
            <w:shd w:val="clear" w:color="auto" w:fill="auto"/>
          </w:tcPr>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Администрация Мокшанского района Пензенской области;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постановление администрации Мокшанского района Пензенской области от 09.06.2023 №462 «О проведении  открытого аукциона в электронной форме по продаже земельного участка с разрешенным видом использования – для ведения личного подсобного хозяйства» </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Место проведения электронного аукциона </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(Оператор электронной площадки)</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электронная площадка «РТС-тендер»</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w:t>
            </w:r>
            <w:r w:rsidRPr="00577475">
              <w:rPr>
                <w:rFonts w:ascii="Times New Roman" w:eastAsia="Calibri" w:hAnsi="Times New Roman" w:cs="Times New Roman"/>
                <w:sz w:val="16"/>
                <w:szCs w:val="16"/>
                <w:lang w:val="en-US"/>
              </w:rPr>
              <w:t>www</w:t>
            </w:r>
            <w:r w:rsidRPr="00577475">
              <w:rPr>
                <w:rFonts w:ascii="Times New Roman" w:eastAsia="Calibri" w:hAnsi="Times New Roman" w:cs="Times New Roman"/>
                <w:sz w:val="16"/>
                <w:szCs w:val="16"/>
              </w:rPr>
              <w:t>.</w:t>
            </w:r>
            <w:proofErr w:type="spellStart"/>
            <w:r w:rsidRPr="00577475">
              <w:rPr>
                <w:rFonts w:ascii="Times New Roman" w:eastAsia="Calibri" w:hAnsi="Times New Roman" w:cs="Times New Roman"/>
                <w:sz w:val="16"/>
                <w:szCs w:val="16"/>
                <w:lang w:val="en-US"/>
              </w:rPr>
              <w:t>rts</w:t>
            </w:r>
            <w:proofErr w:type="spellEnd"/>
            <w:r w:rsidRPr="00577475">
              <w:rPr>
                <w:rFonts w:ascii="Times New Roman" w:eastAsia="Calibri" w:hAnsi="Times New Roman" w:cs="Times New Roman"/>
                <w:sz w:val="16"/>
                <w:szCs w:val="16"/>
              </w:rPr>
              <w:t>-</w:t>
            </w:r>
            <w:r w:rsidRPr="00577475">
              <w:rPr>
                <w:rFonts w:ascii="Times New Roman" w:eastAsia="Calibri" w:hAnsi="Times New Roman" w:cs="Times New Roman"/>
                <w:sz w:val="16"/>
                <w:szCs w:val="16"/>
                <w:lang w:val="en-US"/>
              </w:rPr>
              <w:t>tender</w:t>
            </w:r>
            <w:r w:rsidRPr="00577475">
              <w:rPr>
                <w:rFonts w:ascii="Times New Roman" w:eastAsia="Calibri" w:hAnsi="Times New Roman" w:cs="Times New Roman"/>
                <w:sz w:val="16"/>
                <w:szCs w:val="16"/>
              </w:rPr>
              <w:t>.</w:t>
            </w:r>
            <w:proofErr w:type="spellStart"/>
            <w:r w:rsidRPr="00577475">
              <w:rPr>
                <w:rFonts w:ascii="Times New Roman" w:eastAsia="Calibri" w:hAnsi="Times New Roman" w:cs="Times New Roman"/>
                <w:sz w:val="16"/>
                <w:szCs w:val="16"/>
                <w:lang w:val="en-US"/>
              </w:rPr>
              <w:t>ru</w:t>
            </w:r>
            <w:proofErr w:type="spellEnd"/>
            <w:r w:rsidRPr="00577475">
              <w:rPr>
                <w:rFonts w:ascii="Times New Roman" w:eastAsia="Calibri" w:hAnsi="Times New Roman" w:cs="Times New Roman"/>
                <w:sz w:val="16"/>
                <w:szCs w:val="16"/>
              </w:rPr>
              <w:t>)</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Дата и время проведения электронного аукциона</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24 июля 2023 года в 10 часов 00 минут </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(время московское)</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Порядок проведения электронного аукциона</w:t>
            </w:r>
          </w:p>
        </w:tc>
        <w:tc>
          <w:tcPr>
            <w:tcW w:w="7088" w:type="dxa"/>
            <w:shd w:val="clear" w:color="auto" w:fill="auto"/>
          </w:tcPr>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b/>
                <w:sz w:val="16"/>
                <w:szCs w:val="16"/>
                <w:u w:val="single"/>
              </w:rPr>
              <w:t>1.</w:t>
            </w:r>
            <w:r w:rsidRPr="00577475">
              <w:rPr>
                <w:rFonts w:ascii="Times New Roman" w:eastAsia="Calibri" w:hAnsi="Times New Roman" w:cs="Times New Roman"/>
                <w:sz w:val="16"/>
                <w:szCs w:val="16"/>
                <w:u w:val="single"/>
              </w:rPr>
              <w:t xml:space="preserve"> </w:t>
            </w:r>
            <w:r w:rsidRPr="00577475">
              <w:rPr>
                <w:rFonts w:ascii="Times New Roman" w:eastAsia="Calibri" w:hAnsi="Times New Roman" w:cs="Times New Roman"/>
                <w:b/>
                <w:sz w:val="16"/>
                <w:szCs w:val="16"/>
                <w:u w:val="single"/>
              </w:rPr>
              <w:t>Порядок рассмотрения Заявок.</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Рассмотрение Заявок осуществляется Аукционной комиссией.</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Заявитель не допускается к участию в аукционе в следующих случаях:</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w:t>
            </w:r>
            <w:proofErr w:type="spellStart"/>
            <w:r w:rsidRPr="00577475">
              <w:rPr>
                <w:rFonts w:ascii="Times New Roman" w:eastAsia="Calibri" w:hAnsi="Times New Roman" w:cs="Times New Roman"/>
                <w:sz w:val="16"/>
                <w:szCs w:val="16"/>
              </w:rPr>
              <w:t>непоступление</w:t>
            </w:r>
            <w:proofErr w:type="spellEnd"/>
            <w:r w:rsidRPr="00577475">
              <w:rPr>
                <w:rFonts w:ascii="Times New Roman" w:eastAsia="Calibri" w:hAnsi="Times New Roman" w:cs="Times New Roman"/>
                <w:sz w:val="16"/>
                <w:szCs w:val="16"/>
              </w:rPr>
              <w:t xml:space="preserve"> задатка на дату рассмотрения заявок на участие в аукционе: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577475" w:rsidRPr="00577475" w:rsidRDefault="00577475" w:rsidP="00577475">
            <w:pPr>
              <w:rPr>
                <w:rFonts w:ascii="Times New Roman" w:eastAsia="Calibri" w:hAnsi="Times New Roman" w:cs="Times New Roman"/>
                <w:sz w:val="16"/>
                <w:szCs w:val="16"/>
              </w:rPr>
            </w:pPr>
            <w:proofErr w:type="gramStart"/>
            <w:r w:rsidRPr="00577475">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577475">
              <w:rPr>
                <w:rFonts w:ascii="Times New Roman" w:eastAsia="Calibri" w:hAnsi="Times New Roman" w:cs="Times New Roman"/>
                <w:sz w:val="16"/>
                <w:szCs w:val="16"/>
              </w:rPr>
              <w:t>указанных</w:t>
            </w:r>
            <w:proofErr w:type="gramEnd"/>
            <w:r w:rsidRPr="00577475">
              <w:rPr>
                <w:rFonts w:ascii="Times New Roman" w:eastAsia="Calibri" w:hAnsi="Times New Roman" w:cs="Times New Roman"/>
                <w:sz w:val="16"/>
                <w:szCs w:val="16"/>
              </w:rPr>
              <w:t xml:space="preserve"> в настоящем Извещении.</w:t>
            </w:r>
          </w:p>
          <w:p w:rsidR="00577475" w:rsidRPr="00577475" w:rsidRDefault="00577475" w:rsidP="00577475">
            <w:pPr>
              <w:rPr>
                <w:rFonts w:ascii="Times New Roman" w:eastAsia="Calibri" w:hAnsi="Times New Roman" w:cs="Times New Roman"/>
                <w:b/>
                <w:sz w:val="16"/>
                <w:szCs w:val="16"/>
                <w:u w:val="single"/>
              </w:rPr>
            </w:pPr>
            <w:r w:rsidRPr="00577475">
              <w:rPr>
                <w:rFonts w:ascii="Times New Roman" w:eastAsia="Calibri" w:hAnsi="Times New Roman" w:cs="Times New Roman"/>
                <w:b/>
                <w:sz w:val="16"/>
                <w:szCs w:val="16"/>
                <w:u w:val="single"/>
              </w:rPr>
              <w:t>2. Порядок проведения электронного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577475">
              <w:rPr>
                <w:rFonts w:ascii="Times New Roman" w:eastAsia="Calibri" w:hAnsi="Times New Roman" w:cs="Times New Roman"/>
                <w:sz w:val="16"/>
                <w:szCs w:val="16"/>
              </w:rPr>
              <w:t>указанные</w:t>
            </w:r>
            <w:proofErr w:type="gramEnd"/>
            <w:r w:rsidRPr="00577475">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w:t>
            </w:r>
            <w:r w:rsidRPr="00577475">
              <w:rPr>
                <w:rFonts w:ascii="Times New Roman" w:eastAsia="Calibri" w:hAnsi="Times New Roman" w:cs="Times New Roman"/>
                <w:sz w:val="16"/>
                <w:szCs w:val="16"/>
              </w:rPr>
              <w:lastRenderedPageBreak/>
              <w:t>площадке в течение одного часа после окончания электронного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в течение одного рабочего дня со дня подписания данного протокола на электронной площадке.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3. Подведение итогов электронного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наиболее высокую цену имущества.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в течение одного рабочего дня подписания данного протокола.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участника, занявшего второе место по итогам торгов или единственного участника уведомление с протоколом о результатах торгов.</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Договор купли-продажи земельного участка заключается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такого договора.</w:t>
            </w:r>
          </w:p>
          <w:p w:rsidR="00577475" w:rsidRPr="00577475" w:rsidRDefault="00577475" w:rsidP="00577475">
            <w:pPr>
              <w:rPr>
                <w:rFonts w:ascii="Times New Roman" w:eastAsia="Calibri" w:hAnsi="Times New Roman" w:cs="Times New Roman"/>
                <w:sz w:val="16"/>
                <w:szCs w:val="16"/>
                <w:lang w:eastAsia="ru-RU"/>
              </w:rPr>
            </w:pPr>
            <w:proofErr w:type="gramStart"/>
            <w:r w:rsidRPr="00577475">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577475">
              <w:rPr>
                <w:rFonts w:ascii="Times New Roman" w:eastAsia="Calibri" w:hAnsi="Times New Roman" w:cs="Times New Roman"/>
                <w:sz w:val="16"/>
                <w:szCs w:val="16"/>
                <w:lang w:val="en-US" w:eastAsia="ru-RU"/>
              </w:rPr>
              <w:t>torgi</w:t>
            </w:r>
            <w:proofErr w:type="spellEnd"/>
            <w:r w:rsidRPr="00577475">
              <w:rPr>
                <w:rFonts w:ascii="Times New Roman" w:eastAsia="Calibri" w:hAnsi="Times New Roman" w:cs="Times New Roman"/>
                <w:sz w:val="16"/>
                <w:szCs w:val="16"/>
                <w:lang w:eastAsia="ru-RU"/>
              </w:rPr>
              <w:t>.</w:t>
            </w:r>
            <w:proofErr w:type="spellStart"/>
            <w:r w:rsidRPr="00577475">
              <w:rPr>
                <w:rFonts w:ascii="Times New Roman" w:eastAsia="Calibri" w:hAnsi="Times New Roman" w:cs="Times New Roman"/>
                <w:sz w:val="16"/>
                <w:szCs w:val="16"/>
                <w:lang w:val="en-US" w:eastAsia="ru-RU"/>
              </w:rPr>
              <w:t>gov</w:t>
            </w:r>
            <w:proofErr w:type="spellEnd"/>
            <w:r w:rsidRPr="00577475">
              <w:rPr>
                <w:rFonts w:ascii="Times New Roman" w:eastAsia="Calibri" w:hAnsi="Times New Roman" w:cs="Times New Roman"/>
                <w:sz w:val="16"/>
                <w:szCs w:val="16"/>
                <w:lang w:eastAsia="ru-RU"/>
              </w:rPr>
              <w:t>.</w:t>
            </w:r>
            <w:proofErr w:type="spellStart"/>
            <w:r w:rsidRPr="00577475">
              <w:rPr>
                <w:rFonts w:ascii="Times New Roman" w:eastAsia="Calibri" w:hAnsi="Times New Roman" w:cs="Times New Roman"/>
                <w:sz w:val="16"/>
                <w:szCs w:val="16"/>
                <w:lang w:val="en-US" w:eastAsia="ru-RU"/>
              </w:rPr>
              <w:t>ru</w:t>
            </w:r>
            <w:proofErr w:type="spellEnd"/>
            <w:r w:rsidRPr="00577475">
              <w:rPr>
                <w:rFonts w:ascii="Times New Roman" w:eastAsia="Calibri" w:hAnsi="Times New Roman" w:cs="Times New Roman"/>
                <w:sz w:val="16"/>
                <w:szCs w:val="16"/>
                <w:lang w:eastAsia="ru-RU"/>
              </w:rPr>
              <w:t xml:space="preserve">, на сайте электронной площадки </w:t>
            </w:r>
            <w:hyperlink r:id="rId23" w:history="1">
              <w:r w:rsidRPr="00577475">
                <w:rPr>
                  <w:rFonts w:ascii="Times New Roman" w:eastAsia="Calibri" w:hAnsi="Times New Roman" w:cs="Times New Roman"/>
                  <w:color w:val="0000FF"/>
                  <w:sz w:val="16"/>
                  <w:szCs w:val="16"/>
                  <w:u w:val="single"/>
                  <w:lang w:val="en-US" w:eastAsia="ru-RU"/>
                </w:rPr>
                <w:t>www</w:t>
              </w:r>
              <w:r w:rsidRPr="00577475">
                <w:rPr>
                  <w:rFonts w:ascii="Times New Roman" w:eastAsia="Calibri" w:hAnsi="Times New Roman" w:cs="Times New Roman"/>
                  <w:color w:val="0000FF"/>
                  <w:sz w:val="16"/>
                  <w:szCs w:val="16"/>
                  <w:u w:val="single"/>
                  <w:lang w:eastAsia="ru-RU"/>
                </w:rPr>
                <w:t>.</w:t>
              </w:r>
              <w:proofErr w:type="spellStart"/>
              <w:r w:rsidRPr="00577475">
                <w:rPr>
                  <w:rFonts w:ascii="Times New Roman" w:eastAsia="Calibri" w:hAnsi="Times New Roman" w:cs="Times New Roman"/>
                  <w:color w:val="0000FF"/>
                  <w:sz w:val="16"/>
                  <w:szCs w:val="16"/>
                  <w:u w:val="single"/>
                  <w:lang w:val="en-US" w:eastAsia="ru-RU"/>
                </w:rPr>
                <w:t>rts</w:t>
              </w:r>
              <w:proofErr w:type="spellEnd"/>
              <w:r w:rsidRPr="00577475">
                <w:rPr>
                  <w:rFonts w:ascii="Times New Roman" w:eastAsia="Calibri" w:hAnsi="Times New Roman" w:cs="Times New Roman"/>
                  <w:color w:val="0000FF"/>
                  <w:sz w:val="16"/>
                  <w:szCs w:val="16"/>
                  <w:u w:val="single"/>
                  <w:lang w:eastAsia="ru-RU"/>
                </w:rPr>
                <w:t>-</w:t>
              </w:r>
              <w:r w:rsidRPr="00577475">
                <w:rPr>
                  <w:rFonts w:ascii="Times New Roman" w:eastAsia="Calibri" w:hAnsi="Times New Roman" w:cs="Times New Roman"/>
                  <w:color w:val="0000FF"/>
                  <w:sz w:val="16"/>
                  <w:szCs w:val="16"/>
                  <w:u w:val="single"/>
                  <w:lang w:val="en-US" w:eastAsia="ru-RU"/>
                </w:rPr>
                <w:t>tender</w:t>
              </w:r>
              <w:r w:rsidRPr="00577475">
                <w:rPr>
                  <w:rFonts w:ascii="Times New Roman" w:eastAsia="Calibri" w:hAnsi="Times New Roman" w:cs="Times New Roman"/>
                  <w:color w:val="0000FF"/>
                  <w:sz w:val="16"/>
                  <w:szCs w:val="16"/>
                  <w:u w:val="single"/>
                  <w:lang w:eastAsia="ru-RU"/>
                </w:rPr>
                <w:t>.</w:t>
              </w:r>
              <w:proofErr w:type="spellStart"/>
              <w:r w:rsidRPr="00577475">
                <w:rPr>
                  <w:rFonts w:ascii="Times New Roman" w:eastAsia="Calibri" w:hAnsi="Times New Roman" w:cs="Times New Roman"/>
                  <w:color w:val="0000FF"/>
                  <w:sz w:val="16"/>
                  <w:szCs w:val="16"/>
                  <w:u w:val="single"/>
                  <w:lang w:val="en-US" w:eastAsia="ru-RU"/>
                </w:rPr>
                <w:t>ru</w:t>
              </w:r>
              <w:proofErr w:type="spellEnd"/>
            </w:hyperlink>
            <w:r w:rsidRPr="00577475">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577475">
              <w:rPr>
                <w:rFonts w:ascii="Times New Roman" w:eastAsia="Calibri" w:hAnsi="Times New Roman" w:cs="Times New Roman"/>
                <w:sz w:val="16"/>
                <w:szCs w:val="16"/>
                <w:lang w:val="en-US" w:eastAsia="ru-RU"/>
              </w:rPr>
              <w:t>rmoksh</w:t>
            </w:r>
            <w:proofErr w:type="spellEnd"/>
            <w:proofErr w:type="gramEnd"/>
            <w:r w:rsidRPr="00577475">
              <w:rPr>
                <w:rFonts w:ascii="Times New Roman" w:eastAsia="Calibri" w:hAnsi="Times New Roman" w:cs="Times New Roman"/>
                <w:sz w:val="16"/>
                <w:szCs w:val="16"/>
                <w:lang w:eastAsia="ru-RU"/>
              </w:rPr>
              <w:t>.</w:t>
            </w:r>
            <w:proofErr w:type="spellStart"/>
            <w:r w:rsidRPr="00577475">
              <w:rPr>
                <w:rFonts w:ascii="Times New Roman" w:eastAsia="Calibri" w:hAnsi="Times New Roman" w:cs="Times New Roman"/>
                <w:sz w:val="16"/>
                <w:szCs w:val="16"/>
                <w:lang w:val="en-US" w:eastAsia="ru-RU"/>
              </w:rPr>
              <w:t>pnzreg</w:t>
            </w:r>
            <w:proofErr w:type="spellEnd"/>
            <w:r w:rsidRPr="00577475">
              <w:rPr>
                <w:rFonts w:ascii="Times New Roman" w:eastAsia="Calibri" w:hAnsi="Times New Roman" w:cs="Times New Roman"/>
                <w:sz w:val="16"/>
                <w:szCs w:val="16"/>
                <w:lang w:eastAsia="ru-RU"/>
              </w:rPr>
              <w:t>.</w:t>
            </w:r>
            <w:proofErr w:type="spellStart"/>
            <w:r w:rsidRPr="00577475">
              <w:rPr>
                <w:rFonts w:ascii="Times New Roman" w:eastAsia="Calibri" w:hAnsi="Times New Roman" w:cs="Times New Roman"/>
                <w:sz w:val="16"/>
                <w:szCs w:val="16"/>
                <w:lang w:val="en-US" w:eastAsia="ru-RU"/>
              </w:rPr>
              <w:t>ru</w:t>
            </w:r>
            <w:proofErr w:type="spellEnd"/>
            <w:r w:rsidRPr="00577475">
              <w:rPr>
                <w:rFonts w:ascii="Times New Roman" w:eastAsia="Calibri" w:hAnsi="Times New Roman" w:cs="Times New Roman"/>
                <w:sz w:val="16"/>
                <w:szCs w:val="16"/>
                <w:lang w:eastAsia="ru-RU"/>
              </w:rPr>
              <w:t>.</w:t>
            </w:r>
          </w:p>
          <w:p w:rsidR="00577475" w:rsidRPr="00577475" w:rsidRDefault="00577475" w:rsidP="00577475">
            <w:pPr>
              <w:rPr>
                <w:rFonts w:ascii="Times New Roman" w:eastAsia="Calibri" w:hAnsi="Times New Roman" w:cs="Times New Roman"/>
                <w:sz w:val="16"/>
                <w:szCs w:val="16"/>
                <w:lang w:eastAsia="ru-RU"/>
              </w:rPr>
            </w:pPr>
            <w:r w:rsidRPr="00577475">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577475">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577475">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lang w:eastAsia="ru-RU"/>
              </w:rPr>
              <w:t>Если договор аренды земельного участка в течение 30 (тридцати)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577475">
              <w:rPr>
                <w:rFonts w:ascii="Times New Roman" w:eastAsia="Calibri" w:hAnsi="Times New Roman" w:cs="Times New Roman"/>
                <w:sz w:val="16"/>
                <w:szCs w:val="16"/>
              </w:rPr>
              <w:t xml:space="preserve"> </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lastRenderedPageBreak/>
              <w:t>Предмет электронного аукциона</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продажа земельного участка (далее-Земельный участок)</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Сведения о земельном участке</w:t>
            </w:r>
          </w:p>
        </w:tc>
        <w:tc>
          <w:tcPr>
            <w:tcW w:w="7088" w:type="dxa"/>
            <w:shd w:val="clear" w:color="auto" w:fill="auto"/>
          </w:tcPr>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1. </w:t>
            </w:r>
            <w:r w:rsidRPr="00577475">
              <w:rPr>
                <w:rFonts w:ascii="Times New Roman" w:eastAsia="Calibri" w:hAnsi="Times New Roman" w:cs="Times New Roman"/>
                <w:b/>
                <w:sz w:val="16"/>
                <w:szCs w:val="16"/>
                <w:u w:val="single"/>
              </w:rPr>
              <w:t>кадастровый номер</w:t>
            </w:r>
            <w:r w:rsidRPr="00577475">
              <w:rPr>
                <w:rFonts w:ascii="Times New Roman" w:eastAsia="Calibri" w:hAnsi="Times New Roman" w:cs="Times New Roman"/>
                <w:sz w:val="16"/>
                <w:szCs w:val="16"/>
              </w:rPr>
              <w:t xml:space="preserve"> - 58:18:0440201:121;</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2. </w:t>
            </w:r>
            <w:r w:rsidRPr="00577475">
              <w:rPr>
                <w:rFonts w:ascii="Times New Roman" w:eastAsia="Calibri" w:hAnsi="Times New Roman" w:cs="Times New Roman"/>
                <w:b/>
                <w:sz w:val="16"/>
                <w:szCs w:val="16"/>
                <w:u w:val="single"/>
              </w:rPr>
              <w:t>площадь</w:t>
            </w:r>
            <w:r w:rsidRPr="00577475">
              <w:rPr>
                <w:rFonts w:ascii="Times New Roman" w:eastAsia="Calibri" w:hAnsi="Times New Roman" w:cs="Times New Roman"/>
                <w:sz w:val="16"/>
                <w:szCs w:val="16"/>
              </w:rPr>
              <w:t xml:space="preserve"> - 2 000 </w:t>
            </w:r>
            <w:proofErr w:type="spellStart"/>
            <w:r w:rsidRPr="00577475">
              <w:rPr>
                <w:rFonts w:ascii="Times New Roman" w:eastAsia="Calibri" w:hAnsi="Times New Roman" w:cs="Times New Roman"/>
                <w:sz w:val="16"/>
                <w:szCs w:val="16"/>
              </w:rPr>
              <w:t>кв.м</w:t>
            </w:r>
            <w:proofErr w:type="spellEnd"/>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3. </w:t>
            </w:r>
            <w:r w:rsidRPr="00577475">
              <w:rPr>
                <w:rFonts w:ascii="Times New Roman" w:eastAsia="Calibri" w:hAnsi="Times New Roman" w:cs="Times New Roman"/>
                <w:b/>
                <w:sz w:val="16"/>
                <w:szCs w:val="16"/>
                <w:u w:val="single"/>
              </w:rPr>
              <w:t>адрес земельного участка</w:t>
            </w:r>
            <w:r w:rsidRPr="00577475">
              <w:rPr>
                <w:rFonts w:ascii="Times New Roman" w:eastAsia="Calibri" w:hAnsi="Times New Roman" w:cs="Times New Roman"/>
                <w:sz w:val="16"/>
                <w:szCs w:val="16"/>
              </w:rPr>
              <w:t xml:space="preserve"> – Российская Федерация, Пензенская область, муниципальный район </w:t>
            </w:r>
            <w:proofErr w:type="spellStart"/>
            <w:r w:rsidRPr="00577475">
              <w:rPr>
                <w:rFonts w:ascii="Times New Roman" w:eastAsia="Calibri" w:hAnsi="Times New Roman" w:cs="Times New Roman"/>
                <w:sz w:val="16"/>
                <w:szCs w:val="16"/>
              </w:rPr>
              <w:t>Мокшанский</w:t>
            </w:r>
            <w:proofErr w:type="spellEnd"/>
            <w:r w:rsidRPr="00577475">
              <w:rPr>
                <w:rFonts w:ascii="Times New Roman" w:eastAsia="Calibri" w:hAnsi="Times New Roman" w:cs="Times New Roman"/>
                <w:sz w:val="16"/>
                <w:szCs w:val="16"/>
              </w:rPr>
              <w:t xml:space="preserve">, сельское поселение Засечный сельсовет, деревня Воронцовка, ул. </w:t>
            </w:r>
            <w:proofErr w:type="spellStart"/>
            <w:r w:rsidRPr="00577475">
              <w:rPr>
                <w:rFonts w:ascii="Times New Roman" w:eastAsia="Calibri" w:hAnsi="Times New Roman" w:cs="Times New Roman"/>
                <w:sz w:val="16"/>
                <w:szCs w:val="16"/>
              </w:rPr>
              <w:t>Воронцовская</w:t>
            </w:r>
            <w:proofErr w:type="spellEnd"/>
            <w:r w:rsidRPr="00577475">
              <w:rPr>
                <w:rFonts w:ascii="Times New Roman" w:eastAsia="Calibri" w:hAnsi="Times New Roman" w:cs="Times New Roman"/>
                <w:sz w:val="16"/>
                <w:szCs w:val="16"/>
              </w:rPr>
              <w:t>, з/у 5</w:t>
            </w:r>
            <w:proofErr w:type="gramStart"/>
            <w:r w:rsidRPr="00577475">
              <w:rPr>
                <w:rFonts w:ascii="Times New Roman" w:eastAsia="Calibri" w:hAnsi="Times New Roman" w:cs="Times New Roman"/>
                <w:sz w:val="16"/>
                <w:szCs w:val="16"/>
              </w:rPr>
              <w:t xml:space="preserve"> А</w:t>
            </w:r>
            <w:proofErr w:type="gramEnd"/>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4. </w:t>
            </w:r>
            <w:r w:rsidRPr="00577475">
              <w:rPr>
                <w:rFonts w:ascii="Times New Roman" w:eastAsia="Calibri" w:hAnsi="Times New Roman" w:cs="Times New Roman"/>
                <w:b/>
                <w:sz w:val="16"/>
                <w:szCs w:val="16"/>
                <w:u w:val="single"/>
              </w:rPr>
              <w:t>категория земель</w:t>
            </w:r>
            <w:r w:rsidRPr="00577475">
              <w:rPr>
                <w:rFonts w:ascii="Times New Roman" w:eastAsia="Calibri" w:hAnsi="Times New Roman" w:cs="Times New Roman"/>
                <w:sz w:val="16"/>
                <w:szCs w:val="16"/>
              </w:rPr>
              <w:t xml:space="preserve"> – земли населенных пунктов;</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5. </w:t>
            </w:r>
            <w:r w:rsidRPr="00577475">
              <w:rPr>
                <w:rFonts w:ascii="Times New Roman" w:eastAsia="Calibri" w:hAnsi="Times New Roman" w:cs="Times New Roman"/>
                <w:b/>
                <w:sz w:val="16"/>
                <w:szCs w:val="16"/>
                <w:u w:val="single"/>
              </w:rPr>
              <w:t>разрешенное использование</w:t>
            </w:r>
            <w:r w:rsidRPr="00577475">
              <w:rPr>
                <w:rFonts w:ascii="Times New Roman" w:eastAsia="Calibri" w:hAnsi="Times New Roman" w:cs="Times New Roman"/>
                <w:sz w:val="16"/>
                <w:szCs w:val="16"/>
              </w:rPr>
              <w:t xml:space="preserve"> </w:t>
            </w:r>
            <w:proofErr w:type="gramStart"/>
            <w:r w:rsidRPr="00577475">
              <w:rPr>
                <w:rFonts w:ascii="Times New Roman" w:eastAsia="Calibri" w:hAnsi="Times New Roman" w:cs="Times New Roman"/>
                <w:sz w:val="16"/>
                <w:szCs w:val="16"/>
              </w:rPr>
              <w:t>–в</w:t>
            </w:r>
            <w:proofErr w:type="gramEnd"/>
            <w:r w:rsidRPr="00577475">
              <w:rPr>
                <w:rFonts w:ascii="Times New Roman" w:eastAsia="Calibri" w:hAnsi="Times New Roman" w:cs="Times New Roman"/>
                <w:sz w:val="16"/>
                <w:szCs w:val="16"/>
              </w:rPr>
              <w:t>едение огородничества;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6. </w:t>
            </w:r>
            <w:r w:rsidRPr="00577475">
              <w:rPr>
                <w:rFonts w:ascii="Times New Roman" w:eastAsia="Calibri" w:hAnsi="Times New Roman" w:cs="Times New Roman"/>
                <w:b/>
                <w:sz w:val="16"/>
                <w:szCs w:val="16"/>
                <w:u w:val="single"/>
              </w:rPr>
              <w:t>сведения о правах на Земельный участок</w:t>
            </w:r>
            <w:r w:rsidRPr="00577475">
              <w:rPr>
                <w:rFonts w:ascii="Times New Roman" w:eastAsia="Calibri" w:hAnsi="Times New Roman" w:cs="Times New Roman"/>
                <w:sz w:val="16"/>
                <w:szCs w:val="16"/>
              </w:rPr>
              <w:t xml:space="preserve"> – государственная собственность не разграничена (выписка из ЕГРН от 05.06.2023 №КУВИ-001/2023-129544605);</w:t>
            </w:r>
          </w:p>
          <w:p w:rsidR="00577475" w:rsidRPr="00577475" w:rsidRDefault="00577475" w:rsidP="00577475">
            <w:pPr>
              <w:tabs>
                <w:tab w:val="left" w:pos="-142"/>
                <w:tab w:val="left" w:pos="0"/>
              </w:tabs>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7. </w:t>
            </w:r>
            <w:r w:rsidRPr="00577475">
              <w:rPr>
                <w:rFonts w:ascii="Times New Roman" w:eastAsia="Calibri" w:hAnsi="Times New Roman" w:cs="Times New Roman"/>
                <w:b/>
                <w:sz w:val="16"/>
                <w:szCs w:val="16"/>
                <w:u w:val="single"/>
              </w:rPr>
              <w:t>сведения о правах и об ограничениях этих прав на земельный участок</w:t>
            </w:r>
            <w:r w:rsidRPr="00577475">
              <w:rPr>
                <w:rFonts w:ascii="Times New Roman" w:eastAsia="Calibri" w:hAnsi="Times New Roman" w:cs="Times New Roman"/>
                <w:sz w:val="16"/>
                <w:szCs w:val="16"/>
              </w:rPr>
              <w:t xml:space="preserve"> – земельный участок не обременен правами третьих лиц, в залоге, в споре и под арестом не состоит.</w:t>
            </w:r>
          </w:p>
        </w:tc>
      </w:tr>
      <w:tr w:rsidR="00577475" w:rsidRPr="00577475" w:rsidTr="00F22B7A">
        <w:tc>
          <w:tcPr>
            <w:tcW w:w="2943" w:type="dxa"/>
            <w:shd w:val="clear" w:color="auto" w:fill="auto"/>
          </w:tcPr>
          <w:p w:rsidR="00577475" w:rsidRPr="00577475" w:rsidRDefault="00577475" w:rsidP="00577475">
            <w:pPr>
              <w:rPr>
                <w:rFonts w:ascii="Times New Roman" w:eastAsia="Calibri" w:hAnsi="Times New Roman" w:cs="Times New Roman"/>
                <w:sz w:val="16"/>
                <w:szCs w:val="16"/>
                <w:lang w:eastAsia="ru-RU"/>
              </w:rPr>
            </w:pPr>
            <w:r w:rsidRPr="00577475">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p w:rsidR="00577475" w:rsidRPr="00577475" w:rsidRDefault="00577475" w:rsidP="00577475">
            <w:pPr>
              <w:jc w:val="left"/>
              <w:rPr>
                <w:rFonts w:ascii="Times New Roman" w:eastAsia="Calibri" w:hAnsi="Times New Roman" w:cs="Times New Roman"/>
                <w:sz w:val="16"/>
                <w:szCs w:val="16"/>
              </w:rPr>
            </w:pPr>
          </w:p>
        </w:tc>
        <w:tc>
          <w:tcPr>
            <w:tcW w:w="7088" w:type="dxa"/>
            <w:shd w:val="clear" w:color="auto" w:fill="auto"/>
          </w:tcPr>
          <w:p w:rsidR="00577475" w:rsidRPr="00577475" w:rsidRDefault="00577475" w:rsidP="00577475">
            <w:pPr>
              <w:rPr>
                <w:rFonts w:ascii="Times New Roman" w:eastAsia="Calibri" w:hAnsi="Times New Roman" w:cs="Times New Roman"/>
                <w:b/>
                <w:sz w:val="16"/>
                <w:szCs w:val="16"/>
                <w:u w:val="single"/>
              </w:rPr>
            </w:pPr>
            <w:r w:rsidRPr="00577475">
              <w:rPr>
                <w:rFonts w:ascii="Times New Roman" w:eastAsia="Calibri" w:hAnsi="Times New Roman" w:cs="Times New Roman"/>
                <w:b/>
                <w:sz w:val="16"/>
                <w:szCs w:val="16"/>
                <w:u w:val="single"/>
              </w:rPr>
              <w:t xml:space="preserve">ЖЗ-1 Зона индивидуальной жилой застройки постоянного проживания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Зона жилой индивидуальной застройки выделена для обеспечения правовых условий формирования жилых районов из жилых домов усадебного типа, с низкой плотностью застройки, с минимальным разрешенным набором услуг местного значения.</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b/>
                <w:sz w:val="16"/>
                <w:szCs w:val="16"/>
                <w:u w:val="single"/>
              </w:rPr>
              <w:t>Основные виды разрешенного использования</w:t>
            </w:r>
            <w:r w:rsidRPr="00577475">
              <w:rPr>
                <w:rFonts w:ascii="Times New Roman" w:eastAsia="Calibri" w:hAnsi="Times New Roman" w:cs="Times New Roman"/>
                <w:sz w:val="16"/>
                <w:szCs w:val="16"/>
              </w:rPr>
              <w:t xml:space="preserve">: </w:t>
            </w:r>
          </w:p>
          <w:p w:rsidR="00577475" w:rsidRPr="00577475" w:rsidRDefault="00577475" w:rsidP="00577475">
            <w:pPr>
              <w:rPr>
                <w:rFonts w:ascii="Times New Roman" w:eastAsia="Calibri" w:hAnsi="Times New Roman" w:cs="Times New Roman"/>
                <w:sz w:val="16"/>
                <w:szCs w:val="16"/>
              </w:rPr>
            </w:pPr>
            <w:proofErr w:type="gramStart"/>
            <w:r w:rsidRPr="00577475">
              <w:rPr>
                <w:rFonts w:ascii="Times New Roman" w:eastAsia="Calibri" w:hAnsi="Times New Roman" w:cs="Times New Roman"/>
                <w:sz w:val="16"/>
                <w:szCs w:val="16"/>
              </w:rPr>
              <w:t>- индивидуальные жилые дома с приусадебными земельными участками с возможностью содержания домашнего скота и птицы, согласно установленным ограничениям; - детские дошкольные учреждения; - пункты оказания первой медицинской помощи; - амбулаторно-поликлинические учреждения; - школы общеобразовательные; - клубы многоцелевого назначения, спортзалы.</w:t>
            </w:r>
            <w:proofErr w:type="gramEnd"/>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Объекты инженерной инфраструктуры РП, ТП, ГРП, НС, АТС, др.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b/>
                <w:sz w:val="16"/>
                <w:szCs w:val="16"/>
                <w:u w:val="single"/>
              </w:rPr>
              <w:t>Вспомогательные виды разрешенного использования</w:t>
            </w:r>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-отдельно стоящие гаражи или встроенные в жилые дома гаражи на придомовом участке на 1-2 легковые автомобиля, открытые автостоянки;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дворовые постройки (мастерские, сараи, теплицы, бани);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сады, огороды, палисадники, оранжереи;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индивидуальные резервуары для хранения воды, скважины для забора воды, индивидуальные колодцы;</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надворные туалеты, фильтрующие колодцы и септики;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детские площадки, площадки для игр и занятия спортом;</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хозяйственные постройки для содержания домашнего скота и птицы;</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площадки для сбора мусора.</w:t>
            </w:r>
          </w:p>
          <w:p w:rsidR="00577475" w:rsidRPr="00577475" w:rsidRDefault="00577475" w:rsidP="00577475">
            <w:pPr>
              <w:rPr>
                <w:rFonts w:ascii="Times New Roman" w:eastAsia="Calibri" w:hAnsi="Times New Roman" w:cs="Times New Roman"/>
                <w:b/>
                <w:sz w:val="16"/>
                <w:szCs w:val="16"/>
              </w:rPr>
            </w:pPr>
            <w:r w:rsidRPr="00577475">
              <w:rPr>
                <w:rFonts w:ascii="Times New Roman" w:eastAsia="Calibri" w:hAnsi="Times New Roman" w:cs="Times New Roman"/>
                <w:b/>
                <w:sz w:val="16"/>
                <w:szCs w:val="16"/>
              </w:rPr>
              <w:t>Условные виды разрешенного использования:</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магазины товаров первой необходимости площадью не более 100 </w:t>
            </w:r>
            <w:proofErr w:type="spellStart"/>
            <w:r w:rsidRPr="00577475">
              <w:rPr>
                <w:rFonts w:ascii="Times New Roman" w:eastAsia="Calibri" w:hAnsi="Times New Roman" w:cs="Times New Roman"/>
                <w:sz w:val="16"/>
                <w:szCs w:val="16"/>
              </w:rPr>
              <w:t>кв.м</w:t>
            </w:r>
            <w:proofErr w:type="spellEnd"/>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торговые павильоны;</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предприятия общественного питания, кафе, закусочные;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антенны сотовой, радиорелейной, спутниковой связи;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парковки перед объектами обслуживающих и коммерческих видов использования;</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оборудование пожарной охраны;</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lastRenderedPageBreak/>
              <w:t>- культовые объекты;</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аптеки.</w:t>
            </w:r>
          </w:p>
          <w:p w:rsidR="00577475" w:rsidRPr="00577475" w:rsidRDefault="00577475" w:rsidP="00577475">
            <w:pPr>
              <w:rPr>
                <w:rFonts w:ascii="Times New Roman" w:eastAsia="Calibri" w:hAnsi="Times New Roman" w:cs="Times New Roman"/>
                <w:sz w:val="16"/>
                <w:szCs w:val="16"/>
              </w:rPr>
            </w:pP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b/>
                <w:sz w:val="16"/>
                <w:szCs w:val="16"/>
                <w:u w:val="single"/>
              </w:rPr>
              <w:t>Предельные параметры земельных участков и разрешенного строительства</w:t>
            </w:r>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i/>
                <w:sz w:val="16"/>
                <w:szCs w:val="16"/>
              </w:rPr>
            </w:pPr>
            <w:r w:rsidRPr="00577475">
              <w:rPr>
                <w:rFonts w:ascii="Times New Roman" w:eastAsia="Calibri" w:hAnsi="Times New Roman" w:cs="Times New Roman"/>
                <w:i/>
                <w:sz w:val="16"/>
                <w:szCs w:val="16"/>
              </w:rPr>
              <w:t>Параметры застройки для жилых домов:</w:t>
            </w:r>
          </w:p>
          <w:p w:rsidR="00577475" w:rsidRPr="00577475" w:rsidRDefault="00577475" w:rsidP="00577475">
            <w:pPr>
              <w:rPr>
                <w:rFonts w:ascii="Times New Roman" w:eastAsia="Calibri" w:hAnsi="Times New Roman" w:cs="Times New Roman"/>
                <w:i/>
                <w:sz w:val="16"/>
                <w:szCs w:val="16"/>
              </w:rPr>
            </w:pPr>
            <w:proofErr w:type="gramStart"/>
            <w:r w:rsidRPr="00577475">
              <w:rPr>
                <w:rFonts w:ascii="Times New Roman" w:eastAsia="Calibri" w:hAnsi="Times New Roman" w:cs="Times New Roman"/>
                <w:i/>
                <w:sz w:val="16"/>
                <w:szCs w:val="16"/>
              </w:rPr>
              <w:t xml:space="preserve">- минимальная (максимальная) площадь земельных участков – 600 </w:t>
            </w:r>
            <w:proofErr w:type="spellStart"/>
            <w:r w:rsidRPr="00577475">
              <w:rPr>
                <w:rFonts w:ascii="Times New Roman" w:eastAsia="Calibri" w:hAnsi="Times New Roman" w:cs="Times New Roman"/>
                <w:i/>
                <w:sz w:val="16"/>
                <w:szCs w:val="16"/>
              </w:rPr>
              <w:t>кв.м</w:t>
            </w:r>
            <w:proofErr w:type="spellEnd"/>
            <w:r w:rsidRPr="00577475">
              <w:rPr>
                <w:rFonts w:ascii="Times New Roman" w:eastAsia="Calibri" w:hAnsi="Times New Roman" w:cs="Times New Roman"/>
                <w:i/>
                <w:sz w:val="16"/>
                <w:szCs w:val="16"/>
              </w:rPr>
              <w:t xml:space="preserve">. – 1500 </w:t>
            </w:r>
            <w:proofErr w:type="spellStart"/>
            <w:r w:rsidRPr="00577475">
              <w:rPr>
                <w:rFonts w:ascii="Times New Roman" w:eastAsia="Calibri" w:hAnsi="Times New Roman" w:cs="Times New Roman"/>
                <w:i/>
                <w:sz w:val="16"/>
                <w:szCs w:val="16"/>
              </w:rPr>
              <w:t>кв.м</w:t>
            </w:r>
            <w:proofErr w:type="spellEnd"/>
            <w:r w:rsidRPr="00577475">
              <w:rPr>
                <w:rFonts w:ascii="Times New Roman" w:eastAsia="Calibri" w:hAnsi="Times New Roman" w:cs="Times New Roman"/>
                <w:i/>
                <w:sz w:val="16"/>
                <w:szCs w:val="16"/>
              </w:rPr>
              <w:t>.;</w:t>
            </w:r>
            <w:proofErr w:type="gramEnd"/>
          </w:p>
          <w:p w:rsidR="00577475" w:rsidRPr="00577475" w:rsidRDefault="00577475" w:rsidP="00577475">
            <w:pPr>
              <w:rPr>
                <w:rFonts w:ascii="Times New Roman" w:eastAsia="Calibri" w:hAnsi="Times New Roman" w:cs="Times New Roman"/>
                <w:i/>
                <w:sz w:val="16"/>
                <w:szCs w:val="16"/>
              </w:rPr>
            </w:pPr>
            <w:r w:rsidRPr="00577475">
              <w:rPr>
                <w:rFonts w:ascii="Times New Roman" w:eastAsia="Calibri" w:hAnsi="Times New Roman" w:cs="Times New Roman"/>
                <w:i/>
                <w:sz w:val="16"/>
                <w:szCs w:val="16"/>
              </w:rPr>
              <w:t>- количество этажей – до 2 этажей, с возможным строительством мансардного этажа до конька скатной кровли не более 14 м;</w:t>
            </w:r>
          </w:p>
          <w:p w:rsidR="00577475" w:rsidRPr="00577475" w:rsidRDefault="00577475" w:rsidP="00577475">
            <w:pPr>
              <w:rPr>
                <w:rFonts w:ascii="Times New Roman" w:eastAsia="Calibri" w:hAnsi="Times New Roman" w:cs="Times New Roman"/>
                <w:i/>
                <w:sz w:val="16"/>
                <w:szCs w:val="16"/>
              </w:rPr>
            </w:pPr>
            <w:r w:rsidRPr="00577475">
              <w:rPr>
                <w:rFonts w:ascii="Times New Roman" w:eastAsia="Calibri" w:hAnsi="Times New Roman" w:cs="Times New Roman"/>
                <w:i/>
                <w:sz w:val="16"/>
                <w:szCs w:val="16"/>
              </w:rPr>
              <w:t xml:space="preserve">- высота ограждения земельного участка </w:t>
            </w:r>
            <w:proofErr w:type="gramStart"/>
            <w:r w:rsidRPr="00577475">
              <w:rPr>
                <w:rFonts w:ascii="Times New Roman" w:eastAsia="Calibri" w:hAnsi="Times New Roman" w:cs="Times New Roman"/>
                <w:i/>
                <w:sz w:val="16"/>
                <w:szCs w:val="16"/>
              </w:rPr>
              <w:t>с</w:t>
            </w:r>
            <w:proofErr w:type="gramEnd"/>
            <w:r w:rsidRPr="00577475">
              <w:rPr>
                <w:rFonts w:ascii="Times New Roman" w:eastAsia="Calibri" w:hAnsi="Times New Roman" w:cs="Times New Roman"/>
                <w:i/>
                <w:sz w:val="16"/>
                <w:szCs w:val="16"/>
              </w:rPr>
              <w:t xml:space="preserve"> стороны улицы должно иметь высоту не более – 1,7 м. Ограждение, устанавливаемое на границы с соседним участком, должно быть сетчатым или решетчатым с целью минимального затенения территории соседнего участка и иметь высоту до 1,8 м. Глухие ограждения допускаются со стороны улиц и проездов.</w:t>
            </w:r>
          </w:p>
          <w:p w:rsidR="00577475" w:rsidRPr="00577475" w:rsidRDefault="00577475" w:rsidP="00577475">
            <w:pPr>
              <w:rPr>
                <w:rFonts w:ascii="Times New Roman" w:eastAsia="Calibri" w:hAnsi="Times New Roman" w:cs="Times New Roman"/>
                <w:i/>
                <w:sz w:val="16"/>
                <w:szCs w:val="16"/>
              </w:rPr>
            </w:pPr>
            <w:r w:rsidRPr="00577475">
              <w:rPr>
                <w:rFonts w:ascii="Times New Roman" w:eastAsia="Calibri" w:hAnsi="Times New Roman" w:cs="Times New Roman"/>
                <w:i/>
                <w:sz w:val="16"/>
                <w:szCs w:val="16"/>
              </w:rPr>
              <w:t>- максимальный процент застройки участка – 40 % от площади земельного участка;</w:t>
            </w:r>
          </w:p>
          <w:p w:rsidR="00577475" w:rsidRPr="00577475" w:rsidRDefault="00577475" w:rsidP="00577475">
            <w:pPr>
              <w:rPr>
                <w:rFonts w:ascii="Times New Roman" w:eastAsia="Calibri" w:hAnsi="Times New Roman" w:cs="Times New Roman"/>
                <w:i/>
                <w:sz w:val="16"/>
                <w:szCs w:val="16"/>
              </w:rPr>
            </w:pPr>
            <w:r w:rsidRPr="00577475">
              <w:rPr>
                <w:rFonts w:ascii="Times New Roman" w:eastAsia="Calibri" w:hAnsi="Times New Roman" w:cs="Times New Roman"/>
                <w:i/>
                <w:sz w:val="16"/>
                <w:szCs w:val="16"/>
              </w:rPr>
              <w:t>- коэффициент благоустройства территории (озеленение, дорожки и т.д.) – не менее 40 % от площади земельного участка;</w:t>
            </w:r>
          </w:p>
          <w:p w:rsidR="00577475" w:rsidRPr="00577475" w:rsidRDefault="00577475" w:rsidP="00577475">
            <w:pPr>
              <w:rPr>
                <w:rFonts w:ascii="Times New Roman" w:eastAsia="Calibri" w:hAnsi="Times New Roman" w:cs="Times New Roman"/>
                <w:i/>
                <w:sz w:val="16"/>
                <w:szCs w:val="16"/>
              </w:rPr>
            </w:pPr>
            <w:r w:rsidRPr="00577475">
              <w:rPr>
                <w:rFonts w:ascii="Times New Roman" w:eastAsia="Calibri" w:hAnsi="Times New Roman" w:cs="Times New Roman"/>
                <w:i/>
                <w:sz w:val="16"/>
                <w:szCs w:val="16"/>
              </w:rPr>
              <w:t>- минимальный отступ строений от передней границы участка – 5м;</w:t>
            </w:r>
          </w:p>
          <w:p w:rsidR="00577475" w:rsidRPr="00577475" w:rsidRDefault="00577475" w:rsidP="00577475">
            <w:pPr>
              <w:rPr>
                <w:rFonts w:ascii="Times New Roman" w:eastAsia="Calibri" w:hAnsi="Times New Roman" w:cs="Times New Roman"/>
                <w:i/>
                <w:sz w:val="16"/>
                <w:szCs w:val="16"/>
              </w:rPr>
            </w:pPr>
            <w:r w:rsidRPr="00577475">
              <w:rPr>
                <w:rFonts w:ascii="Times New Roman" w:eastAsia="Calibri" w:hAnsi="Times New Roman" w:cs="Times New Roman"/>
                <w:i/>
                <w:sz w:val="16"/>
                <w:szCs w:val="16"/>
              </w:rPr>
              <w:t>- отступ от границ земельного участка (кроме передней стороны) в целях определения мест допустимого размещения объекта: минимальный – 1,0 м, максимальный – 6,0 м.</w:t>
            </w:r>
          </w:p>
          <w:p w:rsidR="00577475" w:rsidRPr="00577475" w:rsidRDefault="00577475" w:rsidP="00577475">
            <w:pPr>
              <w:rPr>
                <w:rFonts w:ascii="Times New Roman" w:eastAsia="Calibri" w:hAnsi="Times New Roman" w:cs="Times New Roman"/>
                <w:b/>
                <w:sz w:val="16"/>
                <w:szCs w:val="16"/>
                <w:u w:val="single"/>
              </w:rPr>
            </w:pPr>
            <w:r w:rsidRPr="00577475">
              <w:rPr>
                <w:rFonts w:ascii="Times New Roman" w:eastAsia="Calibri" w:hAnsi="Times New Roman" w:cs="Times New Roman"/>
                <w:b/>
                <w:sz w:val="16"/>
                <w:szCs w:val="16"/>
                <w:u w:val="single"/>
              </w:rPr>
              <w:t>Параметры застройки для общественных зданий:</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минимальная площадь участка – 600 </w:t>
            </w:r>
            <w:proofErr w:type="spellStart"/>
            <w:r w:rsidRPr="00577475">
              <w:rPr>
                <w:rFonts w:ascii="Times New Roman" w:eastAsia="Calibri" w:hAnsi="Times New Roman" w:cs="Times New Roman"/>
                <w:sz w:val="16"/>
                <w:szCs w:val="16"/>
              </w:rPr>
              <w:t>кв.м</w:t>
            </w:r>
            <w:proofErr w:type="spellEnd"/>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коэффициент застройки территории – 40 %;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максимальная высота – 14 м;</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максимальная этажность – 3 </w:t>
            </w:r>
            <w:proofErr w:type="spellStart"/>
            <w:r w:rsidRPr="00577475">
              <w:rPr>
                <w:rFonts w:ascii="Times New Roman" w:eastAsia="Calibri" w:hAnsi="Times New Roman" w:cs="Times New Roman"/>
                <w:sz w:val="16"/>
                <w:szCs w:val="16"/>
              </w:rPr>
              <w:t>эт</w:t>
            </w:r>
            <w:proofErr w:type="spellEnd"/>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минимальный отступ от границ земельного участка (кроме передней стороны – 5м.) в целях определения мест допустимого размещения объекта – 1,5 м).</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Параметры застройки для объектов инженерной инфраструктуры не являющихся линейными: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минимальная площадь земельного участка – 600 </w:t>
            </w:r>
            <w:proofErr w:type="spellStart"/>
            <w:r w:rsidRPr="00577475">
              <w:rPr>
                <w:rFonts w:ascii="Times New Roman" w:eastAsia="Calibri" w:hAnsi="Times New Roman" w:cs="Times New Roman"/>
                <w:sz w:val="16"/>
                <w:szCs w:val="16"/>
              </w:rPr>
              <w:t>кв.м</w:t>
            </w:r>
            <w:proofErr w:type="spellEnd"/>
            <w:r w:rsidRPr="00577475">
              <w:rPr>
                <w:rFonts w:ascii="Times New Roman" w:eastAsia="Calibri" w:hAnsi="Times New Roman" w:cs="Times New Roman"/>
                <w:sz w:val="16"/>
                <w:szCs w:val="16"/>
              </w:rPr>
              <w:t>.;</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максимальная высота объектов – 40 м.;</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коэффициент застройки – 80 %;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минимальный отступ от границ земельного участка в целях определения мест допустимого размещения объекта – 0,5 м.</w:t>
            </w:r>
          </w:p>
        </w:tc>
      </w:tr>
      <w:tr w:rsidR="00577475" w:rsidRPr="00577475" w:rsidTr="00F22B7A">
        <w:tc>
          <w:tcPr>
            <w:tcW w:w="2943" w:type="dxa"/>
            <w:shd w:val="clear" w:color="auto" w:fill="auto"/>
          </w:tcPr>
          <w:p w:rsidR="00577475" w:rsidRPr="00577475" w:rsidRDefault="00577475" w:rsidP="00577475">
            <w:pPr>
              <w:rPr>
                <w:rFonts w:ascii="Times New Roman" w:eastAsia="Calibri" w:hAnsi="Times New Roman" w:cs="Times New Roman"/>
                <w:sz w:val="16"/>
                <w:szCs w:val="16"/>
                <w:lang w:eastAsia="ru-RU"/>
              </w:rPr>
            </w:pPr>
            <w:r w:rsidRPr="00577475">
              <w:rPr>
                <w:rFonts w:ascii="Times New Roman" w:eastAsia="Calibri" w:hAnsi="Times New Roman" w:cs="Times New Roman"/>
                <w:sz w:val="16"/>
                <w:szCs w:val="16"/>
                <w:lang w:eastAsia="ru-RU"/>
              </w:rPr>
              <w:lastRenderedPageBreak/>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p w:rsidR="00577475" w:rsidRPr="00577475" w:rsidRDefault="00577475" w:rsidP="00577475">
            <w:pPr>
              <w:jc w:val="left"/>
              <w:rPr>
                <w:rFonts w:ascii="Times New Roman" w:eastAsia="Calibri" w:hAnsi="Times New Roman" w:cs="Times New Roman"/>
                <w:sz w:val="16"/>
                <w:szCs w:val="16"/>
              </w:rPr>
            </w:pPr>
          </w:p>
        </w:tc>
        <w:tc>
          <w:tcPr>
            <w:tcW w:w="7088" w:type="dxa"/>
            <w:shd w:val="clear" w:color="auto" w:fill="auto"/>
          </w:tcPr>
          <w:p w:rsidR="00577475" w:rsidRPr="00577475" w:rsidRDefault="00577475" w:rsidP="00577475">
            <w:pPr>
              <w:rPr>
                <w:rFonts w:ascii="Times New Roman" w:eastAsia="Calibri" w:hAnsi="Times New Roman" w:cs="Times New Roman"/>
                <w:b/>
                <w:sz w:val="16"/>
                <w:szCs w:val="16"/>
                <w:u w:val="single"/>
                <w:lang w:eastAsia="ru-RU"/>
              </w:rPr>
            </w:pPr>
            <w:r w:rsidRPr="00577475">
              <w:rPr>
                <w:rFonts w:ascii="Times New Roman" w:eastAsia="Calibri" w:hAnsi="Times New Roman" w:cs="Times New Roman"/>
                <w:b/>
                <w:sz w:val="16"/>
                <w:szCs w:val="16"/>
                <w:u w:val="single"/>
                <w:lang w:eastAsia="ru-RU"/>
              </w:rPr>
              <w:t>газовые сети:</w:t>
            </w:r>
          </w:p>
          <w:p w:rsidR="00577475" w:rsidRPr="00577475" w:rsidRDefault="00577475" w:rsidP="00577475">
            <w:pPr>
              <w:jc w:val="left"/>
              <w:rPr>
                <w:rFonts w:ascii="Times New Roman" w:eastAsia="Calibri" w:hAnsi="Times New Roman" w:cs="Times New Roman"/>
                <w:sz w:val="16"/>
                <w:szCs w:val="16"/>
                <w:lang w:eastAsia="ru-RU"/>
              </w:rPr>
            </w:pPr>
            <w:proofErr w:type="gramStart"/>
            <w:r w:rsidRPr="00577475">
              <w:rPr>
                <w:rFonts w:ascii="Times New Roman" w:eastAsia="Calibri" w:hAnsi="Times New Roman" w:cs="Times New Roman"/>
                <w:sz w:val="16"/>
                <w:szCs w:val="16"/>
                <w:lang w:eastAsia="ru-RU"/>
              </w:rPr>
              <w:t>согласно письма</w:t>
            </w:r>
            <w:proofErr w:type="gramEnd"/>
            <w:r w:rsidRPr="00577475">
              <w:rPr>
                <w:rFonts w:ascii="Times New Roman" w:eastAsia="Calibri" w:hAnsi="Times New Roman" w:cs="Times New Roman"/>
                <w:sz w:val="16"/>
                <w:szCs w:val="16"/>
                <w:lang w:eastAsia="ru-RU"/>
              </w:rPr>
              <w:t xml:space="preserve"> АО «Газпром газораспределение Пенза» от 07.06.2023 №10236 имеется техническая возможность газификации земельного участка с кадастровым номером 58:18:0440201:121. Наличие свободной пропускной способности существующей ГРС «Михайловская» согласно информации ООО «Газпром </w:t>
            </w:r>
            <w:proofErr w:type="spellStart"/>
            <w:r w:rsidRPr="00577475">
              <w:rPr>
                <w:rFonts w:ascii="Times New Roman" w:eastAsia="Calibri" w:hAnsi="Times New Roman" w:cs="Times New Roman"/>
                <w:sz w:val="16"/>
                <w:szCs w:val="16"/>
                <w:lang w:eastAsia="ru-RU"/>
              </w:rPr>
              <w:t>трансгаз</w:t>
            </w:r>
            <w:proofErr w:type="spellEnd"/>
            <w:r w:rsidRPr="00577475">
              <w:rPr>
                <w:rFonts w:ascii="Times New Roman" w:eastAsia="Calibri" w:hAnsi="Times New Roman" w:cs="Times New Roman"/>
                <w:sz w:val="16"/>
                <w:szCs w:val="16"/>
                <w:lang w:eastAsia="ru-RU"/>
              </w:rPr>
              <w:t xml:space="preserve"> Нижний Новгород» на 01.04.2023 г. составляет 32 </w:t>
            </w:r>
            <w:proofErr w:type="spellStart"/>
            <w:r w:rsidRPr="00577475">
              <w:rPr>
                <w:rFonts w:ascii="Times New Roman" w:eastAsia="Calibri" w:hAnsi="Times New Roman" w:cs="Times New Roman"/>
                <w:sz w:val="16"/>
                <w:szCs w:val="16"/>
                <w:lang w:eastAsia="ru-RU"/>
              </w:rPr>
              <w:t>тыс</w:t>
            </w:r>
            <w:proofErr w:type="gramStart"/>
            <w:r w:rsidRPr="00577475">
              <w:rPr>
                <w:rFonts w:ascii="Times New Roman" w:eastAsia="Calibri" w:hAnsi="Times New Roman" w:cs="Times New Roman"/>
                <w:sz w:val="16"/>
                <w:szCs w:val="16"/>
                <w:lang w:eastAsia="ru-RU"/>
              </w:rPr>
              <w:t>.к</w:t>
            </w:r>
            <w:proofErr w:type="gramEnd"/>
            <w:r w:rsidRPr="00577475">
              <w:rPr>
                <w:rFonts w:ascii="Times New Roman" w:eastAsia="Calibri" w:hAnsi="Times New Roman" w:cs="Times New Roman"/>
                <w:sz w:val="16"/>
                <w:szCs w:val="16"/>
                <w:lang w:eastAsia="ru-RU"/>
              </w:rPr>
              <w:t>уб.м</w:t>
            </w:r>
            <w:proofErr w:type="spellEnd"/>
            <w:r w:rsidRPr="00577475">
              <w:rPr>
                <w:rFonts w:ascii="Times New Roman" w:eastAsia="Calibri" w:hAnsi="Times New Roman" w:cs="Times New Roman"/>
                <w:sz w:val="16"/>
                <w:szCs w:val="16"/>
                <w:lang w:eastAsia="ru-RU"/>
              </w:rPr>
              <w:t>/час;</w:t>
            </w:r>
          </w:p>
          <w:p w:rsidR="00577475" w:rsidRPr="00577475" w:rsidRDefault="00577475" w:rsidP="00577475">
            <w:pPr>
              <w:rPr>
                <w:rFonts w:ascii="Times New Roman" w:eastAsia="Calibri" w:hAnsi="Times New Roman" w:cs="Times New Roman"/>
                <w:b/>
                <w:sz w:val="16"/>
                <w:szCs w:val="16"/>
                <w:u w:val="single"/>
                <w:lang w:eastAsia="ru-RU"/>
              </w:rPr>
            </w:pPr>
            <w:r w:rsidRPr="00577475">
              <w:rPr>
                <w:rFonts w:ascii="Times New Roman" w:eastAsia="Calibri" w:hAnsi="Times New Roman" w:cs="Times New Roman"/>
                <w:b/>
                <w:sz w:val="16"/>
                <w:szCs w:val="16"/>
                <w:u w:val="single"/>
                <w:lang w:eastAsia="ru-RU"/>
              </w:rPr>
              <w:t>водоснабжение:</w:t>
            </w:r>
          </w:p>
          <w:p w:rsidR="00577475" w:rsidRPr="00577475" w:rsidRDefault="00577475" w:rsidP="00577475">
            <w:pPr>
              <w:rPr>
                <w:rFonts w:ascii="Times New Roman" w:eastAsia="Calibri" w:hAnsi="Times New Roman" w:cs="Times New Roman"/>
                <w:sz w:val="16"/>
                <w:szCs w:val="16"/>
              </w:rPr>
            </w:pPr>
            <w:proofErr w:type="gramStart"/>
            <w:r w:rsidRPr="00577475">
              <w:rPr>
                <w:rFonts w:ascii="Times New Roman" w:eastAsia="Calibri" w:hAnsi="Times New Roman" w:cs="Times New Roman"/>
                <w:sz w:val="16"/>
                <w:szCs w:val="16"/>
                <w:lang w:eastAsia="ru-RU"/>
              </w:rPr>
              <w:t>согласно письма</w:t>
            </w:r>
            <w:proofErr w:type="gramEnd"/>
            <w:r w:rsidRPr="00577475">
              <w:rPr>
                <w:rFonts w:ascii="Times New Roman" w:eastAsia="Calibri" w:hAnsi="Times New Roman" w:cs="Times New Roman"/>
                <w:sz w:val="16"/>
                <w:szCs w:val="16"/>
                <w:lang w:eastAsia="ru-RU"/>
              </w:rPr>
              <w:t xml:space="preserve"> администрации Засечного сельсовета Мокшанского района от 06.06.2023 №258 центральное водоснабжение отсутствует.</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Начальная цена предмета электронного аукциона</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16 000,00 руб.  (шестнадцать тысяч) рублей 00 коп</w:t>
            </w:r>
            <w:proofErr w:type="gramStart"/>
            <w:r w:rsidRPr="00577475">
              <w:rPr>
                <w:rFonts w:ascii="Times New Roman" w:eastAsia="Calibri" w:hAnsi="Times New Roman" w:cs="Times New Roman"/>
                <w:sz w:val="16"/>
                <w:szCs w:val="16"/>
              </w:rPr>
              <w:t xml:space="preserve">., </w:t>
            </w:r>
            <w:proofErr w:type="gramEnd"/>
            <w:r w:rsidRPr="00577475">
              <w:rPr>
                <w:rFonts w:ascii="Times New Roman" w:eastAsia="Calibri" w:hAnsi="Times New Roman" w:cs="Times New Roman"/>
                <w:sz w:val="16"/>
                <w:szCs w:val="16"/>
              </w:rPr>
              <w:t xml:space="preserve">НДС не облагается. </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«Шаг аукциона»</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480,00 руб. (четыреста восемьдесят) рублей 00 коп.</w:t>
            </w:r>
          </w:p>
          <w:p w:rsidR="00577475" w:rsidRPr="00577475" w:rsidRDefault="00577475" w:rsidP="00577475">
            <w:pPr>
              <w:jc w:val="left"/>
              <w:rPr>
                <w:rFonts w:ascii="Times New Roman" w:eastAsia="Calibri" w:hAnsi="Times New Roman" w:cs="Times New Roman"/>
                <w:sz w:val="16"/>
                <w:szCs w:val="16"/>
              </w:rPr>
            </w:pP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Форма заявки на участие в электронном аукционе</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приложение №1</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Порядок приема заявки на участие в электронном аукционе</w:t>
            </w:r>
          </w:p>
        </w:tc>
        <w:tc>
          <w:tcPr>
            <w:tcW w:w="7088" w:type="dxa"/>
            <w:shd w:val="clear" w:color="auto" w:fill="auto"/>
          </w:tcPr>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Прием заявок обеспечивается оператором электронной площадки.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Заявка по форме согласно приложению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577475" w:rsidRPr="00577475" w:rsidRDefault="00577475" w:rsidP="00577475">
            <w:pPr>
              <w:rPr>
                <w:rFonts w:ascii="Times New Roman" w:eastAsia="Calibri" w:hAnsi="Times New Roman" w:cs="Times New Roman"/>
                <w:sz w:val="16"/>
                <w:szCs w:val="16"/>
              </w:rPr>
            </w:pPr>
            <w:proofErr w:type="gramStart"/>
            <w:r w:rsidRPr="00577475">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надлежащим образом заверенный перевод </w:t>
            </w:r>
            <w:proofErr w:type="gramStart"/>
            <w:r w:rsidRPr="00577475">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577475">
              <w:rPr>
                <w:rFonts w:ascii="Times New Roman" w:eastAsia="Calibri" w:hAnsi="Times New Roman" w:cs="Times New Roman"/>
                <w:sz w:val="16"/>
                <w:szCs w:val="16"/>
              </w:rPr>
              <w:t>, если Заявителем является иностранное юридическое лицо;</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документы, подтверждающие внесение задатка.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При подаче Заявителем Заявки в соответствии с Регламентом и Инструкциями, информация о внесении Заявителем задатка формируется Оператором электронной площадки и направляется Организатору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В соответствии с регламентом оператор электронной площадки возвращает заявку Претенденту в </w:t>
            </w:r>
            <w:r w:rsidRPr="00577475">
              <w:rPr>
                <w:rFonts w:ascii="Times New Roman" w:eastAsia="Calibri" w:hAnsi="Times New Roman" w:cs="Times New Roman"/>
                <w:sz w:val="16"/>
                <w:szCs w:val="16"/>
              </w:rPr>
              <w:lastRenderedPageBreak/>
              <w:t>случае: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Один Претендент вправе подать только одну заявку.</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lastRenderedPageBreak/>
              <w:t>Место приема заявок на участие в электронном аукционе (далее по тексту – Заявки)</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электронная площадка «РТС-тендер»</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w:t>
            </w:r>
            <w:r w:rsidRPr="00577475">
              <w:rPr>
                <w:rFonts w:ascii="Times New Roman" w:eastAsia="Calibri" w:hAnsi="Times New Roman" w:cs="Times New Roman"/>
                <w:sz w:val="16"/>
                <w:szCs w:val="16"/>
                <w:lang w:val="en-US"/>
              </w:rPr>
              <w:t>www</w:t>
            </w:r>
            <w:r w:rsidRPr="00577475">
              <w:rPr>
                <w:rFonts w:ascii="Times New Roman" w:eastAsia="Calibri" w:hAnsi="Times New Roman" w:cs="Times New Roman"/>
                <w:sz w:val="16"/>
                <w:szCs w:val="16"/>
              </w:rPr>
              <w:t>.</w:t>
            </w:r>
            <w:proofErr w:type="spellStart"/>
            <w:r w:rsidRPr="00577475">
              <w:rPr>
                <w:rFonts w:ascii="Times New Roman" w:eastAsia="Calibri" w:hAnsi="Times New Roman" w:cs="Times New Roman"/>
                <w:sz w:val="16"/>
                <w:szCs w:val="16"/>
                <w:lang w:val="en-US"/>
              </w:rPr>
              <w:t>rts</w:t>
            </w:r>
            <w:proofErr w:type="spellEnd"/>
            <w:r w:rsidRPr="00577475">
              <w:rPr>
                <w:rFonts w:ascii="Times New Roman" w:eastAsia="Calibri" w:hAnsi="Times New Roman" w:cs="Times New Roman"/>
                <w:sz w:val="16"/>
                <w:szCs w:val="16"/>
              </w:rPr>
              <w:t>-</w:t>
            </w:r>
            <w:r w:rsidRPr="00577475">
              <w:rPr>
                <w:rFonts w:ascii="Times New Roman" w:eastAsia="Calibri" w:hAnsi="Times New Roman" w:cs="Times New Roman"/>
                <w:sz w:val="16"/>
                <w:szCs w:val="16"/>
                <w:lang w:val="en-US"/>
              </w:rPr>
              <w:t>tender</w:t>
            </w:r>
            <w:r w:rsidRPr="00577475">
              <w:rPr>
                <w:rFonts w:ascii="Times New Roman" w:eastAsia="Calibri" w:hAnsi="Times New Roman" w:cs="Times New Roman"/>
                <w:sz w:val="16"/>
                <w:szCs w:val="16"/>
              </w:rPr>
              <w:t>.</w:t>
            </w:r>
            <w:proofErr w:type="spellStart"/>
            <w:r w:rsidRPr="00577475">
              <w:rPr>
                <w:rFonts w:ascii="Times New Roman" w:eastAsia="Calibri" w:hAnsi="Times New Roman" w:cs="Times New Roman"/>
                <w:sz w:val="16"/>
                <w:szCs w:val="16"/>
                <w:lang w:val="en-US"/>
              </w:rPr>
              <w:t>ru</w:t>
            </w:r>
            <w:proofErr w:type="spellEnd"/>
            <w:r w:rsidRPr="00577475">
              <w:rPr>
                <w:rFonts w:ascii="Times New Roman" w:eastAsia="Calibri" w:hAnsi="Times New Roman" w:cs="Times New Roman"/>
                <w:sz w:val="16"/>
                <w:szCs w:val="16"/>
              </w:rPr>
              <w:t>)</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Дата и время начала приема Заявок:</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15.06.2023 в 08 час. 00 мин.</w:t>
            </w:r>
          </w:p>
          <w:p w:rsidR="00577475" w:rsidRPr="00577475" w:rsidRDefault="00577475" w:rsidP="00577475">
            <w:pPr>
              <w:jc w:val="left"/>
              <w:rPr>
                <w:rFonts w:ascii="Times New Roman" w:eastAsia="Calibri" w:hAnsi="Times New Roman" w:cs="Times New Roman"/>
                <w:sz w:val="16"/>
                <w:szCs w:val="16"/>
                <w:highlight w:val="yellow"/>
              </w:rPr>
            </w:pPr>
            <w:r w:rsidRPr="00577475">
              <w:rPr>
                <w:rFonts w:ascii="Times New Roman" w:eastAsia="Calibri" w:hAnsi="Times New Roman" w:cs="Times New Roman"/>
                <w:sz w:val="16"/>
                <w:szCs w:val="16"/>
              </w:rPr>
              <w:t>(время московское)</w:t>
            </w:r>
          </w:p>
        </w:tc>
      </w:tr>
      <w:tr w:rsidR="00577475" w:rsidRPr="00577475" w:rsidTr="00F22B7A">
        <w:trPr>
          <w:trHeight w:val="557"/>
        </w:trPr>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Дата и время окончания срока приема Заявок </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15.07.2023 в 08 час. 00 мин.</w:t>
            </w:r>
          </w:p>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(время московское)</w:t>
            </w:r>
          </w:p>
        </w:tc>
      </w:tr>
      <w:tr w:rsidR="00577475" w:rsidRPr="00577475" w:rsidTr="00F22B7A">
        <w:trPr>
          <w:trHeight w:val="300"/>
        </w:trPr>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Дата определения участников электронного аукциона</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highlight w:val="yellow"/>
              </w:rPr>
            </w:pPr>
            <w:r w:rsidRPr="00577475">
              <w:rPr>
                <w:rFonts w:ascii="Times New Roman" w:eastAsia="Calibri" w:hAnsi="Times New Roman" w:cs="Times New Roman"/>
                <w:sz w:val="16"/>
                <w:szCs w:val="16"/>
              </w:rPr>
              <w:t>18.07.2023</w:t>
            </w:r>
          </w:p>
        </w:tc>
      </w:tr>
      <w:tr w:rsidR="00577475" w:rsidRPr="00577475" w:rsidTr="00F22B7A">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Размер задатка</w:t>
            </w:r>
          </w:p>
        </w:tc>
        <w:tc>
          <w:tcPr>
            <w:tcW w:w="7088"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3 200,00 руб. (три тысячи двести) рублей 00 коп.</w:t>
            </w:r>
          </w:p>
        </w:tc>
      </w:tr>
      <w:tr w:rsidR="00577475" w:rsidRPr="00577475" w:rsidTr="00F22B7A">
        <w:trPr>
          <w:trHeight w:val="225"/>
        </w:trPr>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Порядок внесения и возврата задатка  </w:t>
            </w:r>
          </w:p>
        </w:tc>
        <w:tc>
          <w:tcPr>
            <w:tcW w:w="7088" w:type="dxa"/>
            <w:shd w:val="clear" w:color="auto" w:fill="auto"/>
          </w:tcPr>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Подача заявки и блокирование задатка является заключением соглашения о задатке.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39.12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577475" w:rsidRPr="00577475" w:rsidRDefault="00577475" w:rsidP="00577475">
            <w:pPr>
              <w:rPr>
                <w:rFonts w:ascii="Times New Roman" w:eastAsia="Calibri" w:hAnsi="Times New Roman" w:cs="Times New Roman"/>
                <w:sz w:val="16"/>
                <w:szCs w:val="16"/>
              </w:rPr>
            </w:pPr>
            <w:r w:rsidRPr="00577475">
              <w:rPr>
                <w:rFonts w:ascii="Times New Roman" w:eastAsia="Calibri" w:hAnsi="Times New Roman" w:cs="Times New Roman"/>
                <w:sz w:val="16"/>
                <w:szCs w:val="16"/>
                <w:lang w:eastAsia="ru-RU"/>
              </w:rPr>
              <w:t>Задаток должен поступить на счет организатора аукциона не позднее 26.06.2023 г.</w:t>
            </w:r>
          </w:p>
        </w:tc>
      </w:tr>
      <w:tr w:rsidR="00577475" w:rsidRPr="00577475" w:rsidTr="00F22B7A">
        <w:trPr>
          <w:trHeight w:val="2025"/>
        </w:trPr>
        <w:tc>
          <w:tcPr>
            <w:tcW w:w="2943" w:type="dxa"/>
            <w:shd w:val="clear" w:color="auto" w:fill="auto"/>
          </w:tcPr>
          <w:p w:rsidR="00577475" w:rsidRPr="00577475" w:rsidRDefault="00577475" w:rsidP="00577475">
            <w:pPr>
              <w:jc w:val="left"/>
              <w:rPr>
                <w:rFonts w:ascii="Times New Roman" w:eastAsia="Calibri" w:hAnsi="Times New Roman" w:cs="Times New Roman"/>
                <w:sz w:val="16"/>
                <w:szCs w:val="16"/>
              </w:rPr>
            </w:pPr>
            <w:r w:rsidRPr="00577475">
              <w:rPr>
                <w:rFonts w:ascii="Times New Roman" w:eastAsia="Calibri" w:hAnsi="Times New Roman" w:cs="Times New Roman"/>
                <w:sz w:val="16"/>
                <w:szCs w:val="16"/>
              </w:rPr>
              <w:t>Банковские реквизиты для перечисления задатка</w:t>
            </w:r>
          </w:p>
        </w:tc>
        <w:tc>
          <w:tcPr>
            <w:tcW w:w="7088" w:type="dxa"/>
            <w:shd w:val="clear" w:color="auto" w:fill="auto"/>
          </w:tcPr>
          <w:p w:rsidR="00577475" w:rsidRPr="00577475" w:rsidRDefault="00577475" w:rsidP="00577475">
            <w:pPr>
              <w:rPr>
                <w:rFonts w:ascii="Times New Roman" w:eastAsia="Calibri" w:hAnsi="Times New Roman" w:cs="Times New Roman"/>
                <w:sz w:val="16"/>
                <w:szCs w:val="16"/>
                <w:shd w:val="clear" w:color="auto" w:fill="FFFFFF"/>
              </w:rPr>
            </w:pPr>
            <w:r w:rsidRPr="00577475">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577475">
              <w:rPr>
                <w:rFonts w:ascii="Times New Roman" w:eastAsia="Calibri" w:hAnsi="Times New Roman" w:cs="Times New Roman"/>
                <w:sz w:val="16"/>
                <w:szCs w:val="16"/>
                <w:shd w:val="clear" w:color="auto" w:fill="FFFFFF"/>
              </w:rPr>
              <w:t>Совкомбанк</w:t>
            </w:r>
            <w:proofErr w:type="spellEnd"/>
            <w:r w:rsidRPr="00577475">
              <w:rPr>
                <w:rFonts w:ascii="Times New Roman" w:eastAsia="Calibri" w:hAnsi="Times New Roman" w:cs="Times New Roman"/>
                <w:sz w:val="16"/>
                <w:szCs w:val="16"/>
                <w:shd w:val="clear" w:color="auto" w:fill="FFFFFF"/>
              </w:rPr>
              <w:t xml:space="preserve">" </w:t>
            </w:r>
          </w:p>
          <w:p w:rsidR="00577475" w:rsidRPr="00577475" w:rsidRDefault="00577475" w:rsidP="00577475">
            <w:pPr>
              <w:rPr>
                <w:rFonts w:ascii="Times New Roman" w:eastAsia="Calibri" w:hAnsi="Times New Roman" w:cs="Times New Roman"/>
                <w:sz w:val="16"/>
                <w:szCs w:val="16"/>
                <w:shd w:val="clear" w:color="auto" w:fill="FFFFFF"/>
              </w:rPr>
            </w:pPr>
            <w:r w:rsidRPr="00577475">
              <w:rPr>
                <w:rFonts w:ascii="Times New Roman" w:eastAsia="Calibri" w:hAnsi="Times New Roman" w:cs="Times New Roman"/>
                <w:sz w:val="16"/>
                <w:szCs w:val="16"/>
                <w:shd w:val="clear" w:color="auto" w:fill="FFFFFF"/>
              </w:rPr>
              <w:t>Расчетный счёт:40702810512030016362</w:t>
            </w:r>
          </w:p>
          <w:p w:rsidR="00577475" w:rsidRPr="00577475" w:rsidRDefault="00577475" w:rsidP="00577475">
            <w:pPr>
              <w:rPr>
                <w:rFonts w:ascii="Times New Roman" w:eastAsia="Calibri" w:hAnsi="Times New Roman" w:cs="Times New Roman"/>
                <w:sz w:val="16"/>
                <w:szCs w:val="16"/>
                <w:shd w:val="clear" w:color="auto" w:fill="FFFFFF"/>
              </w:rPr>
            </w:pPr>
            <w:r w:rsidRPr="00577475">
              <w:rPr>
                <w:rFonts w:ascii="Times New Roman" w:eastAsia="Calibri" w:hAnsi="Times New Roman" w:cs="Times New Roman"/>
                <w:sz w:val="16"/>
                <w:szCs w:val="16"/>
                <w:shd w:val="clear" w:color="auto" w:fill="FFFFFF"/>
              </w:rPr>
              <w:t xml:space="preserve">Корр. счёт:30101810445250000360 </w:t>
            </w:r>
          </w:p>
          <w:p w:rsidR="00577475" w:rsidRPr="00577475" w:rsidRDefault="00577475" w:rsidP="00577475">
            <w:pPr>
              <w:rPr>
                <w:rFonts w:ascii="Times New Roman" w:eastAsia="Calibri" w:hAnsi="Times New Roman" w:cs="Times New Roman"/>
                <w:sz w:val="16"/>
                <w:szCs w:val="16"/>
                <w:shd w:val="clear" w:color="auto" w:fill="FFFFFF"/>
              </w:rPr>
            </w:pPr>
            <w:r w:rsidRPr="00577475">
              <w:rPr>
                <w:rFonts w:ascii="Times New Roman" w:eastAsia="Calibri" w:hAnsi="Times New Roman" w:cs="Times New Roman"/>
                <w:sz w:val="16"/>
                <w:szCs w:val="16"/>
                <w:shd w:val="clear" w:color="auto" w:fill="FFFFFF"/>
              </w:rPr>
              <w:t>БИК:044525360 ИНН:7710357167 КПП:773001001</w:t>
            </w:r>
          </w:p>
          <w:p w:rsidR="00577475" w:rsidRPr="00577475" w:rsidRDefault="00577475" w:rsidP="00577475">
            <w:pPr>
              <w:rPr>
                <w:rFonts w:ascii="Times New Roman" w:eastAsia="Calibri" w:hAnsi="Times New Roman" w:cs="Times New Roman"/>
                <w:sz w:val="16"/>
                <w:szCs w:val="16"/>
                <w:shd w:val="clear" w:color="auto" w:fill="FFFFFF"/>
              </w:rPr>
            </w:pPr>
            <w:r w:rsidRPr="00577475">
              <w:rPr>
                <w:rFonts w:ascii="Times New Roman" w:eastAsia="Calibri" w:hAnsi="Times New Roman" w:cs="Times New Roman"/>
                <w:sz w:val="16"/>
                <w:szCs w:val="16"/>
                <w:shd w:val="clear" w:color="auto" w:fill="FFFFFF"/>
              </w:rPr>
              <w:t xml:space="preserve">Назначение платежа: Внесение гарантийного обеспечения по Соглашению о внесении гарантийного обеспечения, </w:t>
            </w:r>
          </w:p>
          <w:p w:rsidR="00577475" w:rsidRPr="00577475" w:rsidRDefault="00577475" w:rsidP="00577475">
            <w:pPr>
              <w:rPr>
                <w:rFonts w:ascii="Times New Roman" w:eastAsia="Calibri" w:hAnsi="Times New Roman" w:cs="Times New Roman"/>
                <w:sz w:val="16"/>
                <w:szCs w:val="16"/>
                <w:shd w:val="clear" w:color="auto" w:fill="FFFFFF"/>
              </w:rPr>
            </w:pPr>
            <w:r w:rsidRPr="00577475">
              <w:rPr>
                <w:rFonts w:ascii="Times New Roman" w:eastAsia="Calibri" w:hAnsi="Times New Roman" w:cs="Times New Roman"/>
                <w:sz w:val="16"/>
                <w:szCs w:val="16"/>
                <w:shd w:val="clear" w:color="auto" w:fill="FFFFFF"/>
              </w:rPr>
              <w:t>№ аналитического счета _____________. Без НДС.</w:t>
            </w:r>
          </w:p>
        </w:tc>
      </w:tr>
    </w:tbl>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Default="00577475" w:rsidP="00577475">
      <w:pPr>
        <w:widowControl w:val="0"/>
        <w:rPr>
          <w:rFonts w:ascii="Times New Roman" w:eastAsia="Times New Roman" w:hAnsi="Times New Roman" w:cs="Times New Roman"/>
          <w:b/>
          <w:sz w:val="16"/>
          <w:szCs w:val="16"/>
          <w:lang w:eastAsia="ru-RU"/>
        </w:rPr>
      </w:pPr>
    </w:p>
    <w:p w:rsidR="00F22B7A" w:rsidRPr="00577475" w:rsidRDefault="00F22B7A"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widowControl w:val="0"/>
        <w:rPr>
          <w:rFonts w:ascii="Times New Roman" w:eastAsia="Times New Roman" w:hAnsi="Times New Roman" w:cs="Times New Roman"/>
          <w:b/>
          <w:sz w:val="16"/>
          <w:szCs w:val="16"/>
          <w:lang w:eastAsia="ru-RU"/>
        </w:rPr>
      </w:pPr>
    </w:p>
    <w:p w:rsidR="00577475" w:rsidRPr="00577475" w:rsidRDefault="00577475" w:rsidP="00577475">
      <w:pPr>
        <w:autoSpaceDE w:val="0"/>
        <w:autoSpaceDN w:val="0"/>
        <w:adjustRightInd w:val="0"/>
        <w:jc w:val="left"/>
        <w:rPr>
          <w:rFonts w:ascii="Times New Roman" w:eastAsia="Times New Roman" w:hAnsi="Times New Roman" w:cs="Times New Roman"/>
          <w:b/>
          <w:bCs/>
          <w:color w:val="000000"/>
          <w:sz w:val="16"/>
          <w:szCs w:val="16"/>
          <w:lang w:eastAsia="ru-RU"/>
        </w:rPr>
      </w:pPr>
    </w:p>
    <w:p w:rsidR="00577475" w:rsidRPr="00577475" w:rsidRDefault="00577475" w:rsidP="00577475">
      <w:pPr>
        <w:autoSpaceDE w:val="0"/>
        <w:autoSpaceDN w:val="0"/>
        <w:adjustRightInd w:val="0"/>
        <w:jc w:val="left"/>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lastRenderedPageBreak/>
        <w:t>ПРОЕКТ</w:t>
      </w:r>
    </w:p>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ДОГОВОР</w:t>
      </w:r>
    </w:p>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 xml:space="preserve"> КУПЛИ-ПРОДАЖИ ЗЕМЕЛЬНОГО УЧАСТКА</w:t>
      </w:r>
    </w:p>
    <w:p w:rsidR="00577475" w:rsidRPr="00577475" w:rsidRDefault="00577475" w:rsidP="00577475">
      <w:pPr>
        <w:ind w:firstLine="225"/>
        <w:jc w:val="left"/>
        <w:rPr>
          <w:rFonts w:ascii="Times New Roman" w:eastAsia="Times New Roman" w:hAnsi="Times New Roman" w:cs="Times New Roman"/>
          <w:color w:val="000000"/>
          <w:sz w:val="16"/>
          <w:szCs w:val="16"/>
          <w:lang w:eastAsia="ru-RU"/>
        </w:rPr>
      </w:pPr>
    </w:p>
    <w:tbl>
      <w:tblPr>
        <w:tblW w:w="9572" w:type="dxa"/>
        <w:tblInd w:w="-254" w:type="dxa"/>
        <w:tblLayout w:type="fixed"/>
        <w:tblCellMar>
          <w:left w:w="30" w:type="dxa"/>
          <w:right w:w="30" w:type="dxa"/>
        </w:tblCellMar>
        <w:tblLook w:val="0000" w:firstRow="0" w:lastRow="0" w:firstColumn="0" w:lastColumn="0" w:noHBand="0" w:noVBand="0"/>
      </w:tblPr>
      <w:tblGrid>
        <w:gridCol w:w="795"/>
        <w:gridCol w:w="670"/>
        <w:gridCol w:w="397"/>
        <w:gridCol w:w="57"/>
        <w:gridCol w:w="855"/>
        <w:gridCol w:w="366"/>
        <w:gridCol w:w="309"/>
        <w:gridCol w:w="1165"/>
        <w:gridCol w:w="402"/>
        <w:gridCol w:w="128"/>
        <w:gridCol w:w="540"/>
        <w:gridCol w:w="1878"/>
        <w:gridCol w:w="1139"/>
        <w:gridCol w:w="628"/>
        <w:gridCol w:w="243"/>
      </w:tblGrid>
      <w:tr w:rsidR="00577475" w:rsidRPr="00577475" w:rsidTr="00577475">
        <w:tc>
          <w:tcPr>
            <w:tcW w:w="3449" w:type="dxa"/>
            <w:gridSpan w:val="7"/>
          </w:tcPr>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w:t>
            </w:r>
            <w:proofErr w:type="spellStart"/>
            <w:r w:rsidRPr="00577475">
              <w:rPr>
                <w:rFonts w:ascii="Times New Roman" w:eastAsia="Times New Roman" w:hAnsi="Times New Roman" w:cs="Times New Roman"/>
                <w:color w:val="000000"/>
                <w:sz w:val="16"/>
                <w:szCs w:val="16"/>
                <w:lang w:eastAsia="ru-RU"/>
              </w:rPr>
              <w:t>р.п</w:t>
            </w:r>
            <w:proofErr w:type="spellEnd"/>
            <w:r w:rsidRPr="00577475">
              <w:rPr>
                <w:rFonts w:ascii="Times New Roman" w:eastAsia="Times New Roman" w:hAnsi="Times New Roman" w:cs="Times New Roman"/>
                <w:color w:val="000000"/>
                <w:sz w:val="16"/>
                <w:szCs w:val="16"/>
                <w:lang w:eastAsia="ru-RU"/>
              </w:rPr>
              <w:t>. Мокшан</w:t>
            </w:r>
          </w:p>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(место заключения договора)</w:t>
            </w:r>
          </w:p>
        </w:tc>
        <w:tc>
          <w:tcPr>
            <w:tcW w:w="1567" w:type="dxa"/>
            <w:gridSpan w:val="2"/>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4556" w:type="dxa"/>
            <w:gridSpan w:val="6"/>
          </w:tcPr>
          <w:p w:rsidR="00577475" w:rsidRPr="00577475" w:rsidRDefault="00577475" w:rsidP="00577475">
            <w:pPr>
              <w:spacing w:line="480" w:lineRule="auto"/>
              <w:jc w:val="right"/>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«__»  _____ 2023 г.</w:t>
            </w:r>
          </w:p>
        </w:tc>
      </w:tr>
      <w:tr w:rsidR="00577475" w:rsidRPr="00577475" w:rsidTr="00577475">
        <w:tc>
          <w:tcPr>
            <w:tcW w:w="9572" w:type="dxa"/>
            <w:gridSpan w:val="15"/>
          </w:tcPr>
          <w:p w:rsidR="00577475" w:rsidRPr="00577475" w:rsidRDefault="00577475" w:rsidP="00577475">
            <w:pPr>
              <w:rPr>
                <w:rFonts w:ascii="Times New Roman" w:eastAsia="Times New Roman" w:hAnsi="Times New Roman" w:cs="Times New Roman"/>
                <w:color w:val="000000"/>
                <w:sz w:val="16"/>
                <w:szCs w:val="16"/>
                <w:lang w:eastAsia="zh-SG"/>
              </w:rPr>
            </w:pPr>
          </w:p>
        </w:tc>
      </w:tr>
      <w:tr w:rsidR="00577475" w:rsidRPr="00577475" w:rsidTr="00577475">
        <w:tc>
          <w:tcPr>
            <w:tcW w:w="9572" w:type="dxa"/>
            <w:gridSpan w:val="15"/>
          </w:tcPr>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На основании  протокола </w:t>
            </w:r>
            <w:proofErr w:type="gramStart"/>
            <w:r w:rsidRPr="00577475">
              <w:rPr>
                <w:rFonts w:ascii="Times New Roman" w:eastAsia="Times New Roman" w:hAnsi="Times New Roman" w:cs="Times New Roman"/>
                <w:color w:val="000000"/>
                <w:sz w:val="16"/>
                <w:szCs w:val="16"/>
                <w:lang w:eastAsia="ru-RU"/>
              </w:rPr>
              <w:t>о</w:t>
            </w:r>
            <w:proofErr w:type="gramEnd"/>
            <w:r w:rsidRPr="00577475">
              <w:rPr>
                <w:rFonts w:ascii="Times New Roman" w:eastAsia="Times New Roman" w:hAnsi="Times New Roman" w:cs="Times New Roman"/>
                <w:color w:val="000000"/>
                <w:sz w:val="16"/>
                <w:szCs w:val="16"/>
                <w:lang w:eastAsia="ru-RU"/>
              </w:rPr>
              <w:t xml:space="preserve"> ____________________ </w:t>
            </w:r>
            <w:proofErr w:type="gramStart"/>
            <w:r w:rsidRPr="00577475">
              <w:rPr>
                <w:rFonts w:ascii="Times New Roman" w:eastAsia="Times New Roman" w:hAnsi="Times New Roman" w:cs="Times New Roman"/>
                <w:color w:val="000000"/>
                <w:sz w:val="16"/>
                <w:szCs w:val="16"/>
                <w:lang w:eastAsia="ru-RU"/>
              </w:rPr>
              <w:t>по</w:t>
            </w:r>
            <w:proofErr w:type="gramEnd"/>
            <w:r w:rsidRPr="00577475">
              <w:rPr>
                <w:rFonts w:ascii="Times New Roman" w:eastAsia="Times New Roman" w:hAnsi="Times New Roman" w:cs="Times New Roman"/>
                <w:color w:val="000000"/>
                <w:sz w:val="16"/>
                <w:szCs w:val="16"/>
                <w:lang w:eastAsia="ru-RU"/>
              </w:rPr>
              <w:t xml:space="preserve"> продаже земельного участка № ___ от __.__.2023 г. </w:t>
            </w:r>
          </w:p>
        </w:tc>
      </w:tr>
      <w:tr w:rsidR="00577475" w:rsidRPr="00577475" w:rsidTr="00577475">
        <w:tc>
          <w:tcPr>
            <w:tcW w:w="1465" w:type="dxa"/>
            <w:gridSpan w:val="2"/>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8107" w:type="dxa"/>
            <w:gridSpan w:val="13"/>
            <w:tcBorders>
              <w:top w:val="single" w:sz="2" w:space="0" w:color="auto"/>
              <w:left w:val="nil"/>
              <w:bottom w:val="nil"/>
              <w:right w:val="nil"/>
            </w:tcBorders>
          </w:tcPr>
          <w:p w:rsidR="00577475" w:rsidRPr="00577475" w:rsidRDefault="00577475" w:rsidP="00577475">
            <w:pPr>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(реквизиты постановления о предоставлении земельного участка)</w:t>
            </w:r>
          </w:p>
        </w:tc>
      </w:tr>
      <w:tr w:rsidR="00577475" w:rsidRPr="00577475" w:rsidTr="00577475">
        <w:tc>
          <w:tcPr>
            <w:tcW w:w="9572" w:type="dxa"/>
            <w:gridSpan w:val="15"/>
          </w:tcPr>
          <w:p w:rsidR="00577475" w:rsidRPr="00577475" w:rsidRDefault="00577475" w:rsidP="00577475">
            <w:pPr>
              <w:jc w:val="center"/>
              <w:rPr>
                <w:rFonts w:ascii="Times New Roman" w:eastAsia="Times New Roman" w:hAnsi="Times New Roman" w:cs="Times New Roman"/>
                <w:color w:val="000000"/>
                <w:sz w:val="16"/>
                <w:szCs w:val="16"/>
                <w:lang w:eastAsia="ru-RU"/>
              </w:rPr>
            </w:pPr>
          </w:p>
          <w:p w:rsidR="00577475" w:rsidRPr="00577475" w:rsidRDefault="00577475" w:rsidP="00577475">
            <w:pPr>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Администрация Мокшанского района</w:t>
            </w:r>
          </w:p>
        </w:tc>
      </w:tr>
      <w:tr w:rsidR="00577475" w:rsidRPr="00577475" w:rsidTr="00577475">
        <w:tc>
          <w:tcPr>
            <w:tcW w:w="9572" w:type="dxa"/>
            <w:gridSpan w:val="15"/>
            <w:tcBorders>
              <w:top w:val="single" w:sz="2" w:space="0" w:color="auto"/>
              <w:left w:val="nil"/>
              <w:bottom w:val="nil"/>
              <w:right w:val="nil"/>
            </w:tcBorders>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(наименование органа местного самоуправления или специализированной организации, которые уполномочены заключать договора купли-продажи)</w:t>
            </w:r>
          </w:p>
        </w:tc>
      </w:tr>
      <w:tr w:rsidR="00577475" w:rsidRPr="00577475" w:rsidTr="00577475">
        <w:tc>
          <w:tcPr>
            <w:tcW w:w="795" w:type="dxa"/>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в лице</w:t>
            </w:r>
          </w:p>
        </w:tc>
        <w:tc>
          <w:tcPr>
            <w:tcW w:w="8777" w:type="dxa"/>
            <w:gridSpan w:val="14"/>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______________________________</w:t>
            </w:r>
            <w:r w:rsidRPr="00577475">
              <w:rPr>
                <w:rFonts w:ascii="Times New Roman" w:eastAsia="Times New Roman" w:hAnsi="Times New Roman" w:cs="Times New Roman"/>
                <w:color w:val="000000"/>
                <w:sz w:val="16"/>
                <w:szCs w:val="16"/>
                <w:lang w:eastAsia="zh-SG"/>
              </w:rPr>
              <w:t xml:space="preserve">, </w:t>
            </w:r>
            <w:r w:rsidRPr="00577475">
              <w:rPr>
                <w:rFonts w:ascii="Times New Roman" w:eastAsia="Times New Roman" w:hAnsi="Times New Roman" w:cs="Times New Roman"/>
                <w:color w:val="000000"/>
                <w:sz w:val="16"/>
                <w:szCs w:val="16"/>
                <w:lang w:eastAsia="ru-RU"/>
              </w:rPr>
              <w:t>действующей на основании  Устава и доверенности  № ___ от __.02.2023 г.</w:t>
            </w:r>
          </w:p>
        </w:tc>
      </w:tr>
      <w:tr w:rsidR="00577475" w:rsidRPr="00577475" w:rsidTr="00577475">
        <w:tc>
          <w:tcPr>
            <w:tcW w:w="795" w:type="dxa"/>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889" w:type="dxa"/>
            <w:gridSpan w:val="10"/>
            <w:tcBorders>
              <w:top w:val="single" w:sz="2" w:space="0" w:color="auto"/>
              <w:left w:val="nil"/>
              <w:bottom w:val="nil"/>
              <w:right w:val="nil"/>
            </w:tcBorders>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(Фамилия, имя, отчество)</w:t>
            </w:r>
          </w:p>
        </w:tc>
        <w:tc>
          <w:tcPr>
            <w:tcW w:w="3888" w:type="dxa"/>
            <w:gridSpan w:val="4"/>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577475" w:rsidRPr="00577475" w:rsidTr="00577475">
        <w:tc>
          <w:tcPr>
            <w:tcW w:w="4614" w:type="dxa"/>
            <w:gridSpan w:val="8"/>
            <w:tcBorders>
              <w:top w:val="nil"/>
              <w:left w:val="nil"/>
              <w:bottom w:val="single" w:sz="4" w:space="0" w:color="auto"/>
              <w:right w:val="nil"/>
            </w:tcBorders>
          </w:tcPr>
          <w:p w:rsidR="00577475" w:rsidRPr="00577475" w:rsidRDefault="00577475" w:rsidP="00577475">
            <w:pPr>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именуемое в дальнейшем «Продавец», и</w:t>
            </w:r>
          </w:p>
        </w:tc>
        <w:tc>
          <w:tcPr>
            <w:tcW w:w="4958" w:type="dxa"/>
            <w:gridSpan w:val="7"/>
          </w:tcPr>
          <w:p w:rsidR="00577475" w:rsidRPr="00577475" w:rsidRDefault="00577475" w:rsidP="00577475">
            <w:pPr>
              <w:jc w:val="center"/>
              <w:rPr>
                <w:rFonts w:ascii="Times New Roman" w:eastAsia="Times New Roman" w:hAnsi="Times New Roman" w:cs="Times New Roman"/>
                <w:color w:val="000000"/>
                <w:sz w:val="16"/>
                <w:szCs w:val="16"/>
                <w:lang w:eastAsia="zh-SG"/>
              </w:rPr>
            </w:pPr>
          </w:p>
        </w:tc>
      </w:tr>
      <w:tr w:rsidR="00577475" w:rsidRPr="00577475" w:rsidTr="00577475">
        <w:tc>
          <w:tcPr>
            <w:tcW w:w="795" w:type="dxa"/>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349" w:type="dxa"/>
            <w:gridSpan w:val="9"/>
            <w:tcBorders>
              <w:top w:val="single" w:sz="2" w:space="0" w:color="auto"/>
              <w:left w:val="nil"/>
              <w:bottom w:val="nil"/>
              <w:right w:val="nil"/>
            </w:tcBorders>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428" w:type="dxa"/>
            <w:gridSpan w:val="5"/>
          </w:tcPr>
          <w:p w:rsidR="00577475" w:rsidRPr="00577475" w:rsidRDefault="00577475" w:rsidP="00577475">
            <w:pPr>
              <w:autoSpaceDE w:val="0"/>
              <w:autoSpaceDN w:val="0"/>
              <w:adjustRightInd w:val="0"/>
              <w:ind w:left="852"/>
              <w:rPr>
                <w:rFonts w:ascii="Times New Roman" w:eastAsia="Times New Roman" w:hAnsi="Times New Roman" w:cs="Times New Roman"/>
                <w:color w:val="000000"/>
                <w:sz w:val="16"/>
                <w:szCs w:val="16"/>
                <w:lang w:eastAsia="zh-SG"/>
              </w:rPr>
            </w:pPr>
          </w:p>
        </w:tc>
      </w:tr>
      <w:tr w:rsidR="00577475" w:rsidRPr="00577475" w:rsidTr="00577475">
        <w:tc>
          <w:tcPr>
            <w:tcW w:w="4614" w:type="dxa"/>
            <w:gridSpan w:val="8"/>
            <w:tcBorders>
              <w:top w:val="nil"/>
              <w:left w:val="nil"/>
              <w:bottom w:val="single" w:sz="4" w:space="0" w:color="auto"/>
              <w:right w:val="nil"/>
            </w:tcBorders>
          </w:tcPr>
          <w:p w:rsidR="00577475" w:rsidRPr="00577475" w:rsidRDefault="00577475" w:rsidP="00577475">
            <w:pPr>
              <w:jc w:val="left"/>
              <w:rPr>
                <w:rFonts w:ascii="Times New Roman" w:eastAsia="Times New Roman" w:hAnsi="Times New Roman" w:cs="Times New Roman"/>
                <w:color w:val="000000"/>
                <w:sz w:val="16"/>
                <w:szCs w:val="16"/>
                <w:lang w:eastAsia="zh-SG"/>
              </w:rPr>
            </w:pPr>
          </w:p>
        </w:tc>
        <w:tc>
          <w:tcPr>
            <w:tcW w:w="4958" w:type="dxa"/>
            <w:gridSpan w:val="7"/>
          </w:tcPr>
          <w:p w:rsidR="00577475" w:rsidRPr="00577475" w:rsidRDefault="00577475" w:rsidP="00577475">
            <w:pPr>
              <w:jc w:val="left"/>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 именуемый  в дальнейшем «Покупатель»,</w:t>
            </w:r>
          </w:p>
        </w:tc>
      </w:tr>
      <w:tr w:rsidR="00577475" w:rsidRPr="00577475" w:rsidTr="00577475">
        <w:tc>
          <w:tcPr>
            <w:tcW w:w="4614" w:type="dxa"/>
            <w:gridSpan w:val="8"/>
            <w:tcBorders>
              <w:top w:val="single" w:sz="4" w:space="0" w:color="auto"/>
              <w:left w:val="nil"/>
              <w:bottom w:val="nil"/>
              <w:right w:val="nil"/>
            </w:tcBorders>
          </w:tcPr>
          <w:p w:rsidR="00577475" w:rsidRPr="00577475" w:rsidRDefault="00577475" w:rsidP="00577475">
            <w:pPr>
              <w:jc w:val="center"/>
              <w:rPr>
                <w:rFonts w:ascii="Times New Roman" w:eastAsia="Times New Roman" w:hAnsi="Times New Roman" w:cs="Times New Roman"/>
                <w:color w:val="000000"/>
                <w:sz w:val="16"/>
                <w:szCs w:val="16"/>
                <w:lang w:eastAsia="zh-SG"/>
              </w:rPr>
            </w:pPr>
          </w:p>
        </w:tc>
        <w:tc>
          <w:tcPr>
            <w:tcW w:w="4958" w:type="dxa"/>
            <w:gridSpan w:val="7"/>
          </w:tcPr>
          <w:p w:rsidR="00577475" w:rsidRPr="00577475" w:rsidRDefault="00577475" w:rsidP="00577475">
            <w:pPr>
              <w:jc w:val="center"/>
              <w:rPr>
                <w:rFonts w:ascii="Times New Roman" w:eastAsia="Times New Roman" w:hAnsi="Times New Roman" w:cs="Times New Roman"/>
                <w:color w:val="000000"/>
                <w:sz w:val="16"/>
                <w:szCs w:val="16"/>
                <w:lang w:eastAsia="zh-SG"/>
              </w:rPr>
            </w:pPr>
          </w:p>
        </w:tc>
      </w:tr>
      <w:tr w:rsidR="00577475" w:rsidRPr="00577475" w:rsidTr="00577475">
        <w:tc>
          <w:tcPr>
            <w:tcW w:w="9572" w:type="dxa"/>
            <w:gridSpan w:val="15"/>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и именуемые в дальнейшем «Стороны», заключили настоящий договор о нижеследующем:</w:t>
            </w:r>
          </w:p>
        </w:tc>
      </w:tr>
      <w:tr w:rsidR="00577475" w:rsidRPr="00577475" w:rsidTr="00577475">
        <w:tc>
          <w:tcPr>
            <w:tcW w:w="9572" w:type="dxa"/>
            <w:gridSpan w:val="15"/>
          </w:tcPr>
          <w:p w:rsidR="00577475" w:rsidRPr="00577475" w:rsidRDefault="00577475" w:rsidP="00577475">
            <w:pPr>
              <w:rPr>
                <w:rFonts w:ascii="Times New Roman" w:eastAsia="Times New Roman" w:hAnsi="Times New Roman" w:cs="Times New Roman"/>
                <w:color w:val="000000"/>
                <w:sz w:val="16"/>
                <w:szCs w:val="16"/>
                <w:lang w:eastAsia="zh-SG"/>
              </w:rPr>
            </w:pPr>
          </w:p>
          <w:p w:rsidR="00577475" w:rsidRPr="00577475" w:rsidRDefault="00577475" w:rsidP="00577475">
            <w:pPr>
              <w:rPr>
                <w:rFonts w:ascii="Times New Roman" w:eastAsia="Times New Roman" w:hAnsi="Times New Roman" w:cs="Times New Roman"/>
                <w:color w:val="000000"/>
                <w:sz w:val="16"/>
                <w:szCs w:val="16"/>
                <w:lang w:eastAsia="zh-SG"/>
              </w:rPr>
            </w:pPr>
          </w:p>
        </w:tc>
      </w:tr>
      <w:tr w:rsidR="00577475" w:rsidRPr="00577475" w:rsidTr="00577475">
        <w:tc>
          <w:tcPr>
            <w:tcW w:w="9572" w:type="dxa"/>
            <w:gridSpan w:val="15"/>
          </w:tcPr>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1. Предмет Договора</w:t>
            </w:r>
          </w:p>
        </w:tc>
      </w:tr>
      <w:tr w:rsidR="00577475" w:rsidRPr="00577475" w:rsidTr="00577475">
        <w:trPr>
          <w:trHeight w:val="749"/>
        </w:trPr>
        <w:tc>
          <w:tcPr>
            <w:tcW w:w="9572" w:type="dxa"/>
            <w:gridSpan w:val="15"/>
            <w:tcBorders>
              <w:bottom w:val="nil"/>
            </w:tcBorders>
          </w:tcPr>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1.1. Продавец обязуется передать в  собственность, а Покупатель принять в  собственность и оплатить по цене и на условиях настоящего Договора земельный участок из земель населенных пунктов</w:t>
            </w:r>
          </w:p>
        </w:tc>
      </w:tr>
      <w:tr w:rsidR="00577475" w:rsidRPr="00577475" w:rsidTr="00577475">
        <w:tc>
          <w:tcPr>
            <w:tcW w:w="9572" w:type="dxa"/>
            <w:gridSpan w:val="15"/>
            <w:tcBorders>
              <w:top w:val="single" w:sz="2" w:space="0" w:color="auto"/>
              <w:left w:val="nil"/>
              <w:bottom w:val="nil"/>
              <w:right w:val="nil"/>
            </w:tcBorders>
          </w:tcPr>
          <w:p w:rsidR="00577475" w:rsidRPr="00577475" w:rsidRDefault="00577475" w:rsidP="00577475">
            <w:pPr>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 (категория земель)</w:t>
            </w:r>
          </w:p>
        </w:tc>
      </w:tr>
      <w:tr w:rsidR="00577475" w:rsidRPr="00577475" w:rsidTr="00577475">
        <w:tc>
          <w:tcPr>
            <w:tcW w:w="9329" w:type="dxa"/>
            <w:gridSpan w:val="14"/>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ru-RU"/>
              </w:rPr>
            </w:pPr>
          </w:p>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val="en-US" w:eastAsia="zh-SG"/>
              </w:rPr>
            </w:pPr>
            <w:r w:rsidRPr="00577475">
              <w:rPr>
                <w:rFonts w:ascii="Times New Roman" w:eastAsia="Times New Roman" w:hAnsi="Times New Roman" w:cs="Times New Roman"/>
                <w:color w:val="000000"/>
                <w:sz w:val="16"/>
                <w:szCs w:val="16"/>
                <w:lang w:eastAsia="ru-RU"/>
              </w:rPr>
              <w:t xml:space="preserve">с кадастровым №  </w:t>
            </w:r>
            <w:r w:rsidRPr="00577475">
              <w:rPr>
                <w:rFonts w:ascii="Times New Roman" w:eastAsia="Times New Roman" w:hAnsi="Times New Roman" w:cs="Times New Roman"/>
                <w:sz w:val="16"/>
                <w:szCs w:val="16"/>
                <w:lang w:eastAsia="ru-RU"/>
              </w:rPr>
              <w:t>58:18:0440201:121</w:t>
            </w:r>
          </w:p>
        </w:tc>
        <w:tc>
          <w:tcPr>
            <w:tcW w:w="243" w:type="dxa"/>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w:t>
            </w:r>
          </w:p>
        </w:tc>
      </w:tr>
      <w:tr w:rsidR="00577475" w:rsidRPr="00577475" w:rsidTr="00577475">
        <w:tc>
          <w:tcPr>
            <w:tcW w:w="1919" w:type="dxa"/>
            <w:gridSpan w:val="4"/>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c>
          <w:tcPr>
            <w:tcW w:w="7410" w:type="dxa"/>
            <w:gridSpan w:val="10"/>
            <w:tcBorders>
              <w:top w:val="single" w:sz="2" w:space="0" w:color="auto"/>
              <w:left w:val="nil"/>
              <w:bottom w:val="nil"/>
              <w:right w:val="nil"/>
            </w:tcBorders>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c>
          <w:tcPr>
            <w:tcW w:w="243" w:type="dxa"/>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r>
      <w:tr w:rsidR="00577475" w:rsidRPr="00577475" w:rsidTr="00577475">
        <w:tc>
          <w:tcPr>
            <w:tcW w:w="9572" w:type="dxa"/>
            <w:gridSpan w:val="15"/>
          </w:tcPr>
          <w:p w:rsidR="00577475" w:rsidRPr="00577475" w:rsidRDefault="00577475" w:rsidP="00577475">
            <w:pPr>
              <w:spacing w:after="120"/>
              <w:ind w:right="-80"/>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находящийся по адресу (имеющий адресные </w:t>
            </w:r>
            <w:r w:rsidRPr="00577475">
              <w:rPr>
                <w:rFonts w:ascii="Times New Roman" w:eastAsia="Times New Roman" w:hAnsi="Times New Roman" w:cs="Times New Roman"/>
                <w:sz w:val="16"/>
                <w:szCs w:val="16"/>
                <w:lang w:eastAsia="ru-RU"/>
              </w:rPr>
              <w:t xml:space="preserve">ориентиры): Российская Федерация, Пензенская область, муниципальный район </w:t>
            </w:r>
            <w:proofErr w:type="spellStart"/>
            <w:r w:rsidRPr="00577475">
              <w:rPr>
                <w:rFonts w:ascii="Times New Roman" w:eastAsia="Times New Roman" w:hAnsi="Times New Roman" w:cs="Times New Roman"/>
                <w:sz w:val="16"/>
                <w:szCs w:val="16"/>
                <w:lang w:eastAsia="ru-RU"/>
              </w:rPr>
              <w:t>Мокшанский</w:t>
            </w:r>
            <w:proofErr w:type="spellEnd"/>
            <w:r w:rsidRPr="00577475">
              <w:rPr>
                <w:rFonts w:ascii="Times New Roman" w:eastAsia="Times New Roman" w:hAnsi="Times New Roman" w:cs="Times New Roman"/>
                <w:sz w:val="16"/>
                <w:szCs w:val="16"/>
                <w:lang w:eastAsia="ru-RU"/>
              </w:rPr>
              <w:t xml:space="preserve">, сельское поселение Засечный сельсовет, деревня Воронцовка, ул. </w:t>
            </w:r>
            <w:proofErr w:type="spellStart"/>
            <w:r w:rsidRPr="00577475">
              <w:rPr>
                <w:rFonts w:ascii="Times New Roman" w:eastAsia="Times New Roman" w:hAnsi="Times New Roman" w:cs="Times New Roman"/>
                <w:sz w:val="16"/>
                <w:szCs w:val="16"/>
                <w:lang w:eastAsia="ru-RU"/>
              </w:rPr>
              <w:t>Воронцовская</w:t>
            </w:r>
            <w:proofErr w:type="spellEnd"/>
            <w:r w:rsidRPr="00577475">
              <w:rPr>
                <w:rFonts w:ascii="Times New Roman" w:eastAsia="Times New Roman" w:hAnsi="Times New Roman" w:cs="Times New Roman"/>
                <w:sz w:val="16"/>
                <w:szCs w:val="16"/>
                <w:lang w:eastAsia="ru-RU"/>
              </w:rPr>
              <w:t xml:space="preserve">, з/у 5 А. </w:t>
            </w:r>
          </w:p>
        </w:tc>
      </w:tr>
      <w:tr w:rsidR="00577475" w:rsidRPr="00577475" w:rsidTr="00577475">
        <w:tc>
          <w:tcPr>
            <w:tcW w:w="9572" w:type="dxa"/>
            <w:gridSpan w:val="15"/>
            <w:tcBorders>
              <w:top w:val="nil"/>
              <w:left w:val="nil"/>
              <w:bottom w:val="single" w:sz="2" w:space="0" w:color="auto"/>
              <w:right w:val="nil"/>
            </w:tcBorders>
          </w:tcPr>
          <w:p w:rsidR="00577475" w:rsidRPr="00577475" w:rsidRDefault="00577475" w:rsidP="00577475">
            <w:pPr>
              <w:autoSpaceDE w:val="0"/>
              <w:autoSpaceDN w:val="0"/>
              <w:adjustRightInd w:val="0"/>
              <w:jc w:val="center"/>
              <w:rPr>
                <w:rFonts w:ascii="Times New Roman" w:eastAsia="Times New Roman" w:hAnsi="Times New Roman" w:cs="Times New Roman"/>
                <w:color w:val="000000"/>
                <w:sz w:val="16"/>
                <w:szCs w:val="16"/>
                <w:lang w:eastAsia="zh-SG"/>
              </w:rPr>
            </w:pPr>
          </w:p>
        </w:tc>
      </w:tr>
      <w:tr w:rsidR="00577475" w:rsidRPr="00577475" w:rsidTr="00577475">
        <w:tc>
          <w:tcPr>
            <w:tcW w:w="9572" w:type="dxa"/>
            <w:gridSpan w:val="15"/>
          </w:tcPr>
          <w:p w:rsidR="00577475" w:rsidRPr="00577475" w:rsidRDefault="00577475" w:rsidP="00577475">
            <w:pPr>
              <w:autoSpaceDE w:val="0"/>
              <w:autoSpaceDN w:val="0"/>
              <w:adjustRightInd w:val="0"/>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(субъект Российской Федерации, город, поселок, село и др., улица, дом, строение и др., иные адресные ориентиры)</w:t>
            </w:r>
          </w:p>
        </w:tc>
      </w:tr>
      <w:tr w:rsidR="00577475" w:rsidRPr="00577475" w:rsidTr="00577475">
        <w:tc>
          <w:tcPr>
            <w:tcW w:w="7562" w:type="dxa"/>
            <w:gridSpan w:val="12"/>
            <w:tcBorders>
              <w:top w:val="nil"/>
              <w:left w:val="nil"/>
              <w:bottom w:val="single" w:sz="2" w:space="0" w:color="auto"/>
              <w:right w:val="nil"/>
            </w:tcBorders>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c>
          <w:tcPr>
            <w:tcW w:w="2010" w:type="dxa"/>
            <w:gridSpan w:val="3"/>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(далее - Участок)</w:t>
            </w:r>
          </w:p>
        </w:tc>
      </w:tr>
      <w:tr w:rsidR="00577475" w:rsidRPr="00577475" w:rsidTr="00577475">
        <w:tc>
          <w:tcPr>
            <w:tcW w:w="7562" w:type="dxa"/>
            <w:gridSpan w:val="12"/>
          </w:tcPr>
          <w:p w:rsidR="00577475" w:rsidRPr="00577475" w:rsidRDefault="00577475" w:rsidP="00577475">
            <w:pPr>
              <w:autoSpaceDE w:val="0"/>
              <w:autoSpaceDN w:val="0"/>
              <w:adjustRightInd w:val="0"/>
              <w:jc w:val="center"/>
              <w:rPr>
                <w:rFonts w:ascii="Times New Roman" w:eastAsia="Times New Roman" w:hAnsi="Times New Roman" w:cs="Times New Roman"/>
                <w:color w:val="000000"/>
                <w:sz w:val="16"/>
                <w:szCs w:val="16"/>
                <w:lang w:eastAsia="zh-SG"/>
              </w:rPr>
            </w:pPr>
          </w:p>
        </w:tc>
        <w:tc>
          <w:tcPr>
            <w:tcW w:w="2010" w:type="dxa"/>
            <w:gridSpan w:val="3"/>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r>
      <w:tr w:rsidR="00577475" w:rsidRPr="00577475" w:rsidTr="00577475">
        <w:tc>
          <w:tcPr>
            <w:tcW w:w="9329" w:type="dxa"/>
            <w:gridSpan w:val="14"/>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для использования в целях  </w:t>
            </w:r>
            <w:r w:rsidRPr="00577475">
              <w:rPr>
                <w:rFonts w:ascii="Times New Roman" w:eastAsia="Times New Roman" w:hAnsi="Times New Roman" w:cs="Times New Roman"/>
                <w:sz w:val="16"/>
                <w:szCs w:val="16"/>
                <w:lang w:eastAsia="ru-RU"/>
              </w:rPr>
              <w:t xml:space="preserve">ведение огородничества </w:t>
            </w:r>
          </w:p>
        </w:tc>
        <w:tc>
          <w:tcPr>
            <w:tcW w:w="243" w:type="dxa"/>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w:t>
            </w:r>
          </w:p>
        </w:tc>
      </w:tr>
      <w:tr w:rsidR="00577475" w:rsidRPr="00577475" w:rsidTr="00577475">
        <w:tc>
          <w:tcPr>
            <w:tcW w:w="2774" w:type="dxa"/>
            <w:gridSpan w:val="5"/>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c>
          <w:tcPr>
            <w:tcW w:w="6555" w:type="dxa"/>
            <w:gridSpan w:val="9"/>
            <w:tcBorders>
              <w:top w:val="single" w:sz="2" w:space="0" w:color="auto"/>
              <w:left w:val="nil"/>
              <w:bottom w:val="nil"/>
              <w:right w:val="nil"/>
            </w:tcBorders>
          </w:tcPr>
          <w:p w:rsidR="00577475" w:rsidRPr="00577475" w:rsidRDefault="00577475" w:rsidP="00577475">
            <w:pPr>
              <w:autoSpaceDE w:val="0"/>
              <w:autoSpaceDN w:val="0"/>
              <w:adjustRightInd w:val="0"/>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(разрешенное использование)</w:t>
            </w:r>
          </w:p>
        </w:tc>
        <w:tc>
          <w:tcPr>
            <w:tcW w:w="243" w:type="dxa"/>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r>
      <w:tr w:rsidR="00577475" w:rsidRPr="00577475" w:rsidTr="00577475">
        <w:tc>
          <w:tcPr>
            <w:tcW w:w="9572" w:type="dxa"/>
            <w:gridSpan w:val="15"/>
          </w:tcPr>
          <w:p w:rsidR="00577475" w:rsidRPr="00577475" w:rsidRDefault="00577475" w:rsidP="00577475">
            <w:pPr>
              <w:autoSpaceDE w:val="0"/>
              <w:autoSpaceDN w:val="0"/>
              <w:adjustRightInd w:val="0"/>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в границах, указанных в кадастровой карте (плане) Участка, общей площадью 2 000</w:t>
            </w:r>
            <w:r w:rsidRPr="00577475">
              <w:rPr>
                <w:rFonts w:ascii="Times New Roman" w:eastAsia="Times New Roman" w:hAnsi="Times New Roman" w:cs="Times New Roman"/>
                <w:b/>
                <w:color w:val="000000"/>
                <w:sz w:val="16"/>
                <w:szCs w:val="16"/>
                <w:lang w:eastAsia="ru-RU"/>
              </w:rPr>
              <w:t xml:space="preserve"> </w:t>
            </w:r>
            <w:proofErr w:type="spellStart"/>
            <w:r w:rsidRPr="00577475">
              <w:rPr>
                <w:rFonts w:ascii="Times New Roman" w:eastAsia="Times New Roman" w:hAnsi="Times New Roman" w:cs="Times New Roman"/>
                <w:color w:val="000000"/>
                <w:sz w:val="16"/>
                <w:szCs w:val="16"/>
                <w:lang w:eastAsia="ru-RU"/>
              </w:rPr>
              <w:t>кв.м</w:t>
            </w:r>
            <w:proofErr w:type="spellEnd"/>
            <w:r w:rsidRPr="00577475">
              <w:rPr>
                <w:rFonts w:ascii="Times New Roman" w:eastAsia="Times New Roman" w:hAnsi="Times New Roman" w:cs="Times New Roman"/>
                <w:color w:val="000000"/>
                <w:sz w:val="16"/>
                <w:szCs w:val="16"/>
                <w:lang w:eastAsia="ru-RU"/>
              </w:rPr>
              <w:t>.</w:t>
            </w:r>
          </w:p>
        </w:tc>
      </w:tr>
      <w:tr w:rsidR="00577475" w:rsidRPr="00577475" w:rsidTr="00577475">
        <w:trPr>
          <w:trHeight w:val="80"/>
        </w:trPr>
        <w:tc>
          <w:tcPr>
            <w:tcW w:w="1862" w:type="dxa"/>
            <w:gridSpan w:val="3"/>
          </w:tcPr>
          <w:p w:rsidR="00577475" w:rsidRPr="00577475" w:rsidRDefault="00577475" w:rsidP="00577475">
            <w:pPr>
              <w:autoSpaceDE w:val="0"/>
              <w:autoSpaceDN w:val="0"/>
              <w:adjustRightInd w:val="0"/>
              <w:jc w:val="left"/>
              <w:rPr>
                <w:rFonts w:ascii="Times New Roman" w:eastAsia="Times New Roman" w:hAnsi="Times New Roman" w:cs="Times New Roman"/>
                <w:color w:val="000000"/>
                <w:sz w:val="16"/>
                <w:szCs w:val="16"/>
                <w:lang w:eastAsia="zh-SG"/>
              </w:rPr>
            </w:pPr>
          </w:p>
        </w:tc>
        <w:tc>
          <w:tcPr>
            <w:tcW w:w="7710" w:type="dxa"/>
            <w:gridSpan w:val="12"/>
          </w:tcPr>
          <w:p w:rsidR="00577475" w:rsidRPr="00577475" w:rsidRDefault="00577475" w:rsidP="00577475">
            <w:pPr>
              <w:autoSpaceDE w:val="0"/>
              <w:autoSpaceDN w:val="0"/>
              <w:adjustRightInd w:val="0"/>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(реквизиты  правоустанавливающего документа)</w:t>
            </w:r>
          </w:p>
        </w:tc>
      </w:tr>
      <w:tr w:rsidR="00577475" w:rsidRPr="00577475" w:rsidTr="00577475">
        <w:trPr>
          <w:trHeight w:val="360"/>
        </w:trPr>
        <w:tc>
          <w:tcPr>
            <w:tcW w:w="9572" w:type="dxa"/>
            <w:gridSpan w:val="15"/>
          </w:tcPr>
          <w:p w:rsidR="00577475" w:rsidRPr="00577475" w:rsidRDefault="00577475" w:rsidP="00577475">
            <w:pPr>
              <w:autoSpaceDE w:val="0"/>
              <w:autoSpaceDN w:val="0"/>
              <w:adjustRightInd w:val="0"/>
              <w:jc w:val="left"/>
              <w:rPr>
                <w:rFonts w:ascii="Times New Roman" w:eastAsia="Times New Roman" w:hAnsi="Times New Roman" w:cs="Times New Roman"/>
                <w:b/>
                <w:bCs/>
                <w:color w:val="000000"/>
                <w:sz w:val="16"/>
                <w:szCs w:val="16"/>
                <w:lang w:eastAsia="ru-RU"/>
              </w:rPr>
            </w:pPr>
          </w:p>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2. Плата по Договору</w:t>
            </w:r>
          </w:p>
        </w:tc>
      </w:tr>
      <w:tr w:rsidR="00577475" w:rsidRPr="00577475" w:rsidTr="00577475">
        <w:tc>
          <w:tcPr>
            <w:tcW w:w="3140" w:type="dxa"/>
            <w:gridSpan w:val="6"/>
          </w:tcPr>
          <w:p w:rsidR="00577475" w:rsidRPr="00577475" w:rsidRDefault="00577475" w:rsidP="00577475">
            <w:pPr>
              <w:autoSpaceDE w:val="0"/>
              <w:autoSpaceDN w:val="0"/>
              <w:adjustRightInd w:val="0"/>
              <w:rPr>
                <w:rFonts w:ascii="Times New Roman" w:eastAsia="Times New Roman" w:hAnsi="Times New Roman" w:cs="Times New Roman"/>
                <w:color w:val="000000"/>
                <w:sz w:val="16"/>
                <w:szCs w:val="16"/>
                <w:lang w:eastAsia="ru-RU"/>
              </w:rPr>
            </w:pPr>
          </w:p>
          <w:p w:rsidR="00577475" w:rsidRPr="00577475" w:rsidRDefault="00577475" w:rsidP="00577475">
            <w:pPr>
              <w:autoSpaceDE w:val="0"/>
              <w:autoSpaceDN w:val="0"/>
              <w:adjustRightInd w:val="0"/>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2.1. Цена Участка составляет</w:t>
            </w:r>
          </w:p>
        </w:tc>
        <w:tc>
          <w:tcPr>
            <w:tcW w:w="5561" w:type="dxa"/>
            <w:gridSpan w:val="7"/>
          </w:tcPr>
          <w:p w:rsidR="00577475" w:rsidRPr="00577475" w:rsidRDefault="00577475" w:rsidP="00577475">
            <w:pPr>
              <w:autoSpaceDE w:val="0"/>
              <w:autoSpaceDN w:val="0"/>
              <w:adjustRightInd w:val="0"/>
              <w:ind w:left="852"/>
              <w:jc w:val="center"/>
              <w:rPr>
                <w:rFonts w:ascii="Times New Roman" w:eastAsia="Times New Roman" w:hAnsi="Times New Roman" w:cs="Times New Roman"/>
                <w:b/>
                <w:color w:val="000000"/>
                <w:sz w:val="16"/>
                <w:szCs w:val="16"/>
                <w:lang w:eastAsia="ru-RU"/>
              </w:rPr>
            </w:pPr>
          </w:p>
          <w:p w:rsidR="00577475" w:rsidRPr="00577475" w:rsidRDefault="00577475" w:rsidP="00577475">
            <w:pPr>
              <w:autoSpaceDE w:val="0"/>
              <w:autoSpaceDN w:val="0"/>
              <w:adjustRightInd w:val="0"/>
              <w:ind w:left="852"/>
              <w:jc w:val="center"/>
              <w:rPr>
                <w:rFonts w:ascii="Times New Roman" w:eastAsia="Times New Roman" w:hAnsi="Times New Roman" w:cs="Times New Roman"/>
                <w:b/>
                <w:color w:val="000000"/>
                <w:sz w:val="16"/>
                <w:szCs w:val="16"/>
                <w:lang w:eastAsia="ru-RU"/>
              </w:rPr>
            </w:pPr>
          </w:p>
          <w:p w:rsidR="00577475" w:rsidRPr="00577475" w:rsidRDefault="00577475" w:rsidP="00577475">
            <w:pPr>
              <w:autoSpaceDE w:val="0"/>
              <w:autoSpaceDN w:val="0"/>
              <w:adjustRightInd w:val="0"/>
              <w:ind w:left="852"/>
              <w:jc w:val="center"/>
              <w:rPr>
                <w:rFonts w:ascii="Times New Roman" w:eastAsia="Times New Roman" w:hAnsi="Times New Roman" w:cs="Times New Roman"/>
                <w:b/>
                <w:color w:val="000000"/>
                <w:sz w:val="16"/>
                <w:szCs w:val="16"/>
                <w:lang w:eastAsia="zh-SG"/>
              </w:rPr>
            </w:pPr>
          </w:p>
        </w:tc>
        <w:tc>
          <w:tcPr>
            <w:tcW w:w="871" w:type="dxa"/>
            <w:gridSpan w:val="2"/>
          </w:tcPr>
          <w:p w:rsidR="00577475" w:rsidRPr="00577475" w:rsidRDefault="00577475" w:rsidP="00577475">
            <w:pPr>
              <w:autoSpaceDE w:val="0"/>
              <w:autoSpaceDN w:val="0"/>
              <w:adjustRightInd w:val="0"/>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w:t>
            </w:r>
          </w:p>
          <w:p w:rsidR="00577475" w:rsidRPr="00577475" w:rsidRDefault="00577475" w:rsidP="00577475">
            <w:pPr>
              <w:autoSpaceDE w:val="0"/>
              <w:autoSpaceDN w:val="0"/>
              <w:adjustRightInd w:val="0"/>
              <w:rPr>
                <w:rFonts w:ascii="Times New Roman" w:eastAsia="Times New Roman" w:hAnsi="Times New Roman" w:cs="Times New Roman"/>
                <w:color w:val="000000"/>
                <w:sz w:val="16"/>
                <w:szCs w:val="16"/>
                <w:lang w:eastAsia="ru-RU"/>
              </w:rPr>
            </w:pPr>
          </w:p>
          <w:p w:rsidR="00577475" w:rsidRPr="00577475" w:rsidRDefault="00577475" w:rsidP="00577475">
            <w:pPr>
              <w:autoSpaceDE w:val="0"/>
              <w:autoSpaceDN w:val="0"/>
              <w:adjustRightInd w:val="0"/>
              <w:rPr>
                <w:rFonts w:ascii="Times New Roman" w:eastAsia="Times New Roman" w:hAnsi="Times New Roman" w:cs="Times New Roman"/>
                <w:color w:val="000000"/>
                <w:sz w:val="16"/>
                <w:szCs w:val="16"/>
                <w:lang w:eastAsia="ru-RU"/>
              </w:rPr>
            </w:pPr>
          </w:p>
          <w:p w:rsidR="00577475" w:rsidRPr="00577475" w:rsidRDefault="00577475" w:rsidP="00577475">
            <w:pPr>
              <w:autoSpaceDE w:val="0"/>
              <w:autoSpaceDN w:val="0"/>
              <w:adjustRightInd w:val="0"/>
              <w:rPr>
                <w:rFonts w:ascii="Times New Roman" w:eastAsia="Times New Roman" w:hAnsi="Times New Roman" w:cs="Times New Roman"/>
                <w:color w:val="000000"/>
                <w:sz w:val="16"/>
                <w:szCs w:val="16"/>
                <w:lang w:eastAsia="zh-SG"/>
              </w:rPr>
            </w:pPr>
          </w:p>
        </w:tc>
      </w:tr>
      <w:tr w:rsidR="00577475" w:rsidRPr="00577475" w:rsidTr="00577475">
        <w:tc>
          <w:tcPr>
            <w:tcW w:w="3140" w:type="dxa"/>
            <w:gridSpan w:val="6"/>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5561" w:type="dxa"/>
            <w:gridSpan w:val="7"/>
            <w:tcBorders>
              <w:top w:val="single" w:sz="2" w:space="0" w:color="auto"/>
              <w:left w:val="nil"/>
              <w:bottom w:val="nil"/>
              <w:right w:val="nil"/>
            </w:tcBorders>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871" w:type="dxa"/>
            <w:gridSpan w:val="2"/>
          </w:tcPr>
          <w:p w:rsidR="00577475" w:rsidRPr="00577475" w:rsidRDefault="00577475" w:rsidP="00577475">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577475" w:rsidRPr="00577475" w:rsidTr="00577475">
        <w:tc>
          <w:tcPr>
            <w:tcW w:w="9572" w:type="dxa"/>
            <w:gridSpan w:val="15"/>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2.2. Покупатель </w:t>
            </w:r>
            <w:proofErr w:type="gramStart"/>
            <w:r w:rsidRPr="00577475">
              <w:rPr>
                <w:rFonts w:ascii="Times New Roman" w:eastAsia="Times New Roman" w:hAnsi="Times New Roman" w:cs="Times New Roman"/>
                <w:color w:val="000000"/>
                <w:sz w:val="16"/>
                <w:szCs w:val="16"/>
                <w:lang w:eastAsia="ru-RU"/>
              </w:rPr>
              <w:t>оплачивает цену Участка</w:t>
            </w:r>
            <w:proofErr w:type="gramEnd"/>
            <w:r w:rsidRPr="00577475">
              <w:rPr>
                <w:rFonts w:ascii="Times New Roman" w:eastAsia="Times New Roman" w:hAnsi="Times New Roman" w:cs="Times New Roman"/>
                <w:color w:val="000000"/>
                <w:sz w:val="16"/>
                <w:szCs w:val="16"/>
                <w:lang w:eastAsia="ru-RU"/>
              </w:rPr>
              <w:t xml:space="preserve"> (пункт 2.1 Договора) в течение 5 календарных дней с момента заключения настоящего Договора.</w:t>
            </w:r>
          </w:p>
        </w:tc>
      </w:tr>
      <w:tr w:rsidR="00577475" w:rsidRPr="00577475" w:rsidTr="00577475">
        <w:tc>
          <w:tcPr>
            <w:tcW w:w="9572" w:type="dxa"/>
            <w:gridSpan w:val="15"/>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2.3. Полная оплата цены Участка должна быть произведена до регистрации права собственности на Участок.</w:t>
            </w:r>
          </w:p>
        </w:tc>
      </w:tr>
      <w:tr w:rsidR="00577475" w:rsidRPr="00577475" w:rsidTr="00577475">
        <w:tc>
          <w:tcPr>
            <w:tcW w:w="9572" w:type="dxa"/>
            <w:gridSpan w:val="15"/>
          </w:tcPr>
          <w:tbl>
            <w:tblPr>
              <w:tblW w:w="9572" w:type="dxa"/>
              <w:tblLayout w:type="fixed"/>
              <w:tblCellMar>
                <w:left w:w="30" w:type="dxa"/>
                <w:right w:w="30" w:type="dxa"/>
              </w:tblCellMar>
              <w:tblLook w:val="0000" w:firstRow="0" w:lastRow="0" w:firstColumn="0" w:lastColumn="0" w:noHBand="0" w:noVBand="0"/>
            </w:tblPr>
            <w:tblGrid>
              <w:gridCol w:w="7437"/>
              <w:gridCol w:w="1072"/>
              <w:gridCol w:w="1063"/>
            </w:tblGrid>
            <w:tr w:rsidR="00577475" w:rsidRPr="00577475" w:rsidTr="00577475">
              <w:tc>
                <w:tcPr>
                  <w:tcW w:w="9572" w:type="dxa"/>
                  <w:gridSpan w:val="3"/>
                </w:tcPr>
                <w:p w:rsidR="00577475" w:rsidRPr="00577475" w:rsidRDefault="00577475" w:rsidP="00577475">
                  <w:pPr>
                    <w:rPr>
                      <w:rFonts w:ascii="Times New Roman" w:eastAsia="Times New Roman" w:hAnsi="Times New Roman" w:cs="Times New Roman"/>
                      <w:sz w:val="16"/>
                      <w:szCs w:val="16"/>
                      <w:lang w:eastAsia="zh-SG"/>
                    </w:rPr>
                  </w:pPr>
                  <w:r w:rsidRPr="00577475">
                    <w:rPr>
                      <w:rFonts w:ascii="Times New Roman" w:eastAsia="Times New Roman" w:hAnsi="Times New Roman" w:cs="Times New Roman"/>
                      <w:sz w:val="16"/>
                      <w:szCs w:val="16"/>
                      <w:lang w:eastAsia="zh-SG"/>
                    </w:rPr>
                    <w:t>2.4. Задаток в сумме 3 200 (три тысячи двести) рублей, перечисленный Покупателем, засчитывается в счет оплаты Участка.</w:t>
                  </w:r>
                </w:p>
                <w:p w:rsidR="00577475" w:rsidRPr="00577475" w:rsidRDefault="00577475" w:rsidP="00577475">
                  <w:pPr>
                    <w:rPr>
                      <w:rFonts w:ascii="Times New Roman" w:eastAsia="Times New Roman" w:hAnsi="Times New Roman" w:cs="Times New Roman"/>
                      <w:sz w:val="16"/>
                      <w:szCs w:val="16"/>
                      <w:lang w:eastAsia="zh-SG"/>
                    </w:rPr>
                  </w:pPr>
                  <w:r w:rsidRPr="00577475">
                    <w:rPr>
                      <w:rFonts w:ascii="Times New Roman" w:eastAsia="Times New Roman" w:hAnsi="Times New Roman" w:cs="Times New Roman"/>
                      <w:sz w:val="16"/>
                      <w:szCs w:val="16"/>
                      <w:lang w:eastAsia="zh-SG"/>
                    </w:rPr>
                    <w:t>2.5. За вычетом суммы задатка Покупатель обязан уплатить</w:t>
                  </w:r>
                  <w:proofErr w:type="gramStart"/>
                  <w:r w:rsidRPr="00577475">
                    <w:rPr>
                      <w:rFonts w:ascii="Times New Roman" w:eastAsia="Times New Roman" w:hAnsi="Times New Roman" w:cs="Times New Roman"/>
                      <w:sz w:val="16"/>
                      <w:szCs w:val="16"/>
                      <w:lang w:eastAsia="zh-SG"/>
                    </w:rPr>
                    <w:t xml:space="preserve"> _______ (___________) </w:t>
                  </w:r>
                  <w:proofErr w:type="gramEnd"/>
                  <w:r w:rsidRPr="00577475">
                    <w:rPr>
                      <w:rFonts w:ascii="Times New Roman" w:eastAsia="Times New Roman" w:hAnsi="Times New Roman" w:cs="Times New Roman"/>
                      <w:sz w:val="16"/>
                      <w:szCs w:val="16"/>
                      <w:lang w:eastAsia="zh-SG"/>
                    </w:rPr>
                    <w:t>рублей.</w:t>
                  </w:r>
                </w:p>
                <w:p w:rsidR="00577475" w:rsidRPr="00577475" w:rsidRDefault="00577475" w:rsidP="00577475">
                  <w:pPr>
                    <w:rPr>
                      <w:rFonts w:ascii="Times New Roman" w:eastAsia="Times New Roman" w:hAnsi="Times New Roman" w:cs="Times New Roman"/>
                      <w:sz w:val="16"/>
                      <w:szCs w:val="16"/>
                      <w:lang w:eastAsia="zh-SG"/>
                    </w:rPr>
                  </w:pPr>
                  <w:r w:rsidRPr="00577475">
                    <w:rPr>
                      <w:rFonts w:ascii="Times New Roman" w:eastAsia="Times New Roman" w:hAnsi="Times New Roman" w:cs="Times New Roman"/>
                      <w:sz w:val="16"/>
                      <w:szCs w:val="16"/>
                      <w:lang w:eastAsia="zh-SG"/>
                    </w:rPr>
                    <w:t xml:space="preserve">2.6. Оплата производится в рублях. </w:t>
                  </w:r>
                  <w:proofErr w:type="gramStart"/>
                  <w:r w:rsidRPr="00577475">
                    <w:rPr>
                      <w:rFonts w:ascii="Times New Roman" w:eastAsia="Times New Roman" w:hAnsi="Times New Roman" w:cs="Times New Roman"/>
                      <w:sz w:val="16"/>
                      <w:szCs w:val="16"/>
                      <w:lang w:eastAsia="zh-SG"/>
                    </w:rPr>
                    <w:t>Сумма платежа, на продажу Участка в порядке и по нормам, установленным Правительством Российской Федерации, перечисляется на счета УФК по Пензенской области (Администрация Мокшанского района), номер счета получателя платежа 03100643000000015500, единый казначейский счет 40102810045370000047, ИНН 5823007561, КПП 582301001, ОКТМО 56645404, БИК 015655003, наименование банка ОТДЕЛЕНИЕ ПЕНЗА БАНКА РОССИИ // УФК по Пензенской области г. Пенза, КБК 901 114 060</w:t>
                  </w:r>
                  <w:proofErr w:type="gramEnd"/>
                  <w:r w:rsidRPr="00577475">
                    <w:rPr>
                      <w:rFonts w:ascii="Times New Roman" w:eastAsia="Times New Roman" w:hAnsi="Times New Roman" w:cs="Times New Roman"/>
                      <w:sz w:val="16"/>
                      <w:szCs w:val="16"/>
                      <w:lang w:eastAsia="zh-SG"/>
                    </w:rPr>
                    <w:cr/>
                    <w:t>3 05 1000 430.</w:t>
                  </w:r>
                </w:p>
              </w:tc>
            </w:tr>
            <w:tr w:rsidR="00577475" w:rsidRPr="00577475" w:rsidTr="00577475">
              <w:trPr>
                <w:gridAfter w:val="2"/>
                <w:wAfter w:w="2135" w:type="dxa"/>
              </w:trPr>
              <w:tc>
                <w:tcPr>
                  <w:tcW w:w="7437" w:type="dxa"/>
                  <w:tcBorders>
                    <w:top w:val="single" w:sz="4" w:space="0" w:color="auto"/>
                    <w:left w:val="nil"/>
                    <w:bottom w:val="nil"/>
                    <w:right w:val="nil"/>
                  </w:tcBorders>
                </w:tcPr>
                <w:p w:rsidR="00577475" w:rsidRPr="00577475" w:rsidRDefault="00577475" w:rsidP="00577475">
                  <w:pPr>
                    <w:rPr>
                      <w:rFonts w:ascii="Times New Roman" w:eastAsia="Times New Roman" w:hAnsi="Times New Roman" w:cs="Times New Roman"/>
                      <w:sz w:val="16"/>
                      <w:szCs w:val="16"/>
                      <w:lang w:eastAsia="zh-SG"/>
                    </w:rPr>
                  </w:pPr>
                </w:p>
              </w:tc>
            </w:tr>
            <w:tr w:rsidR="00577475" w:rsidRPr="00577475" w:rsidTr="00577475">
              <w:tc>
                <w:tcPr>
                  <w:tcW w:w="9572" w:type="dxa"/>
                  <w:gridSpan w:val="3"/>
                </w:tcPr>
                <w:p w:rsidR="00577475" w:rsidRPr="00577475" w:rsidRDefault="00577475" w:rsidP="00577475">
                  <w:pPr>
                    <w:rPr>
                      <w:rFonts w:ascii="Times New Roman" w:eastAsia="Times New Roman" w:hAnsi="Times New Roman" w:cs="Times New Roman"/>
                      <w:sz w:val="16"/>
                      <w:szCs w:val="16"/>
                      <w:lang w:eastAsia="zh-SG"/>
                    </w:rPr>
                  </w:pPr>
                  <w:r w:rsidRPr="00577475">
                    <w:rPr>
                      <w:rFonts w:ascii="Times New Roman" w:eastAsia="Times New Roman" w:hAnsi="Times New Roman" w:cs="Times New Roman"/>
                      <w:sz w:val="16"/>
                      <w:szCs w:val="16"/>
                      <w:lang w:eastAsia="zh-SG"/>
                    </w:rPr>
                    <w:t>В платежном документе в поле «Назначение платежа» указывается дата договора.</w:t>
                  </w:r>
                </w:p>
              </w:tc>
            </w:tr>
            <w:tr w:rsidR="00577475" w:rsidRPr="00577475" w:rsidTr="00577475">
              <w:trPr>
                <w:gridAfter w:val="1"/>
                <w:wAfter w:w="1063" w:type="dxa"/>
              </w:trPr>
              <w:tc>
                <w:tcPr>
                  <w:tcW w:w="8509" w:type="dxa"/>
                  <w:gridSpan w:val="2"/>
                  <w:tcBorders>
                    <w:top w:val="single" w:sz="2" w:space="0" w:color="auto"/>
                    <w:left w:val="nil"/>
                    <w:bottom w:val="nil"/>
                    <w:right w:val="nil"/>
                  </w:tcBorders>
                </w:tcPr>
                <w:p w:rsidR="00577475" w:rsidRPr="00577475" w:rsidRDefault="00577475" w:rsidP="00577475">
                  <w:pPr>
                    <w:rPr>
                      <w:rFonts w:ascii="Times New Roman" w:eastAsia="Times New Roman" w:hAnsi="Times New Roman" w:cs="Times New Roman"/>
                      <w:sz w:val="16"/>
                      <w:szCs w:val="16"/>
                      <w:lang w:eastAsia="zh-SG"/>
                    </w:rPr>
                  </w:pPr>
                </w:p>
              </w:tc>
            </w:tr>
            <w:tr w:rsidR="00577475" w:rsidRPr="00577475" w:rsidTr="00577475">
              <w:tc>
                <w:tcPr>
                  <w:tcW w:w="9572" w:type="dxa"/>
                  <w:gridSpan w:val="3"/>
                </w:tcPr>
                <w:p w:rsidR="00577475" w:rsidRPr="00577475" w:rsidRDefault="00577475" w:rsidP="00577475">
                  <w:pPr>
                    <w:rPr>
                      <w:rFonts w:ascii="Times New Roman" w:eastAsia="Times New Roman" w:hAnsi="Times New Roman" w:cs="Times New Roman"/>
                      <w:sz w:val="16"/>
                      <w:szCs w:val="16"/>
                      <w:lang w:eastAsia="zh-SG"/>
                    </w:rPr>
                  </w:pPr>
                  <w:r w:rsidRPr="00577475">
                    <w:rPr>
                      <w:rFonts w:ascii="Times New Roman" w:eastAsia="Times New Roman" w:hAnsi="Times New Roman" w:cs="Times New Roman"/>
                      <w:sz w:val="16"/>
                      <w:szCs w:val="16"/>
                      <w:lang w:eastAsia="zh-SG"/>
                    </w:rPr>
                    <w:t>Сведения о реквизитах счета:</w:t>
                  </w:r>
                </w:p>
                <w:p w:rsidR="00577475" w:rsidRPr="00577475" w:rsidRDefault="00577475" w:rsidP="00577475">
                  <w:pPr>
                    <w:rPr>
                      <w:rFonts w:ascii="Times New Roman" w:eastAsia="Times New Roman" w:hAnsi="Times New Roman" w:cs="Times New Roman"/>
                      <w:sz w:val="16"/>
                      <w:szCs w:val="16"/>
                      <w:lang w:eastAsia="zh-SG"/>
                    </w:rPr>
                  </w:pPr>
                </w:p>
              </w:tc>
            </w:tr>
            <w:tr w:rsidR="00577475" w:rsidRPr="00577475" w:rsidTr="00577475">
              <w:tc>
                <w:tcPr>
                  <w:tcW w:w="9572" w:type="dxa"/>
                  <w:gridSpan w:val="3"/>
                </w:tcPr>
                <w:tbl>
                  <w:tblPr>
                    <w:tblW w:w="9648" w:type="dxa"/>
                    <w:tblInd w:w="30" w:type="dxa"/>
                    <w:tblLayout w:type="fixed"/>
                    <w:tblCellMar>
                      <w:left w:w="30" w:type="dxa"/>
                      <w:right w:w="30" w:type="dxa"/>
                    </w:tblCellMar>
                    <w:tblLook w:val="0000" w:firstRow="0" w:lastRow="0" w:firstColumn="0" w:lastColumn="0" w:noHBand="0" w:noVBand="0"/>
                  </w:tblPr>
                  <w:tblGrid>
                    <w:gridCol w:w="9648"/>
                  </w:tblGrid>
                  <w:tr w:rsidR="00577475" w:rsidRPr="00577475" w:rsidTr="00577475">
                    <w:tc>
                      <w:tcPr>
                        <w:tcW w:w="9648" w:type="dxa"/>
                      </w:tcPr>
                      <w:p w:rsidR="00577475" w:rsidRPr="00577475" w:rsidRDefault="00577475" w:rsidP="00577475">
                        <w:pPr>
                          <w:rPr>
                            <w:rFonts w:ascii="Times New Roman" w:eastAsia="Times New Roman" w:hAnsi="Times New Roman" w:cs="Times New Roman"/>
                            <w:sz w:val="16"/>
                            <w:szCs w:val="16"/>
                            <w:lang w:eastAsia="zh-SG"/>
                          </w:rPr>
                        </w:pPr>
                        <w:r w:rsidRPr="00577475">
                          <w:rPr>
                            <w:rFonts w:ascii="Times New Roman" w:eastAsia="Times New Roman" w:hAnsi="Times New Roman" w:cs="Times New Roman"/>
                            <w:sz w:val="16"/>
                            <w:szCs w:val="16"/>
                            <w:lang w:eastAsia="zh-SG"/>
                          </w:rPr>
                          <w:t>а) наименование органа федерального казначейства УФК по Пензенской области;</w:t>
                        </w:r>
                      </w:p>
                      <w:p w:rsidR="00577475" w:rsidRPr="00577475" w:rsidRDefault="00577475" w:rsidP="00577475">
                        <w:pPr>
                          <w:rPr>
                            <w:rFonts w:ascii="Times New Roman" w:eastAsia="Times New Roman" w:hAnsi="Times New Roman" w:cs="Times New Roman"/>
                            <w:sz w:val="16"/>
                            <w:szCs w:val="16"/>
                            <w:lang w:eastAsia="zh-SG"/>
                          </w:rPr>
                        </w:pPr>
                      </w:p>
                    </w:tc>
                  </w:tr>
                  <w:tr w:rsidR="00577475" w:rsidRPr="00577475" w:rsidTr="00577475">
                    <w:tc>
                      <w:tcPr>
                        <w:tcW w:w="9648" w:type="dxa"/>
                      </w:tcPr>
                      <w:p w:rsidR="00577475" w:rsidRPr="00577475" w:rsidRDefault="00577475" w:rsidP="00577475">
                        <w:pPr>
                          <w:rPr>
                            <w:rFonts w:ascii="Times New Roman" w:eastAsia="Times New Roman" w:hAnsi="Times New Roman" w:cs="Times New Roman"/>
                            <w:sz w:val="16"/>
                            <w:szCs w:val="16"/>
                            <w:lang w:eastAsia="zh-SG"/>
                          </w:rPr>
                        </w:pPr>
                        <w:r w:rsidRPr="00577475">
                          <w:rPr>
                            <w:rFonts w:ascii="Times New Roman" w:eastAsia="Times New Roman" w:hAnsi="Times New Roman" w:cs="Times New Roman"/>
                            <w:sz w:val="16"/>
                            <w:szCs w:val="16"/>
                            <w:lang w:eastAsia="zh-SG"/>
                          </w:rPr>
                          <w:t>б) единый</w:t>
                        </w:r>
                        <w:r w:rsidRPr="00577475">
                          <w:rPr>
                            <w:rFonts w:ascii="Times New Roman" w:eastAsia="Times New Roman" w:hAnsi="Times New Roman" w:cs="Times New Roman"/>
                            <w:sz w:val="16"/>
                            <w:szCs w:val="16"/>
                            <w:lang w:eastAsia="zh-SG"/>
                          </w:rPr>
                          <w:cr/>
                          <w:t>казначейский счет:40102810045370000047, номер счета получателя платежа: 03100643000000015500.</w:t>
                        </w:r>
                      </w:p>
                    </w:tc>
                  </w:tr>
                </w:tbl>
                <w:p w:rsidR="00577475" w:rsidRPr="00577475" w:rsidRDefault="00577475" w:rsidP="00577475">
                  <w:pPr>
                    <w:rPr>
                      <w:rFonts w:ascii="Times New Roman" w:eastAsia="Times New Roman" w:hAnsi="Times New Roman" w:cs="Times New Roman"/>
                      <w:sz w:val="16"/>
                      <w:szCs w:val="16"/>
                      <w:lang w:eastAsia="zh-SG"/>
                    </w:rPr>
                  </w:pPr>
                </w:p>
              </w:tc>
            </w:tr>
          </w:tbl>
          <w:p w:rsidR="00577475" w:rsidRPr="00577475" w:rsidRDefault="00577475" w:rsidP="00577475">
            <w:pPr>
              <w:rPr>
                <w:rFonts w:ascii="Times New Roman" w:eastAsia="Times New Roman" w:hAnsi="Times New Roman" w:cs="Times New Roman"/>
                <w:color w:val="FF0000"/>
                <w:sz w:val="16"/>
                <w:szCs w:val="16"/>
                <w:lang w:eastAsia="zh-SG"/>
              </w:rPr>
            </w:pPr>
          </w:p>
        </w:tc>
      </w:tr>
    </w:tbl>
    <w:p w:rsidR="00577475" w:rsidRPr="00577475" w:rsidRDefault="00577475" w:rsidP="00577475">
      <w:pPr>
        <w:jc w:val="center"/>
        <w:rPr>
          <w:rFonts w:ascii="Times New Roman" w:eastAsia="Times New Roman" w:hAnsi="Times New Roman" w:cs="Times New Roman"/>
          <w:b/>
          <w:sz w:val="16"/>
          <w:szCs w:val="16"/>
          <w:lang w:eastAsia="ru-RU"/>
        </w:rPr>
      </w:pPr>
      <w:r w:rsidRPr="00577475">
        <w:rPr>
          <w:rFonts w:ascii="Times New Roman" w:eastAsia="Times New Roman" w:hAnsi="Times New Roman" w:cs="Times New Roman"/>
          <w:b/>
          <w:sz w:val="16"/>
          <w:szCs w:val="16"/>
          <w:lang w:eastAsia="ru-RU"/>
        </w:rPr>
        <w:t>3. Обременения земельного участка</w:t>
      </w: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3.1. Указанный земельный участок правами третьих лиц не обременен, в споре и под арестом не состоит.</w:t>
      </w: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3.2. Ограничений в использовании земельного участка не имеется.        </w:t>
      </w:r>
    </w:p>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4. Права и обязанности Сторон</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4.1.    Продавец обязуется:</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4.1.1. Предоставить Покупателю сведения, необходимые для исполнения условий, установленных Договором.</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4.2. Покупатель обязуется:</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4.2.1. </w:t>
      </w:r>
      <w:proofErr w:type="gramStart"/>
      <w:r w:rsidRPr="00577475">
        <w:rPr>
          <w:rFonts w:ascii="Times New Roman" w:eastAsia="Times New Roman" w:hAnsi="Times New Roman" w:cs="Times New Roman"/>
          <w:color w:val="000000"/>
          <w:sz w:val="16"/>
          <w:szCs w:val="16"/>
          <w:lang w:eastAsia="ru-RU"/>
        </w:rPr>
        <w:t>Оплатить цену Участка</w:t>
      </w:r>
      <w:proofErr w:type="gramEnd"/>
      <w:r w:rsidRPr="00577475">
        <w:rPr>
          <w:rFonts w:ascii="Times New Roman" w:eastAsia="Times New Roman" w:hAnsi="Times New Roman" w:cs="Times New Roman"/>
          <w:color w:val="000000"/>
          <w:sz w:val="16"/>
          <w:szCs w:val="16"/>
          <w:lang w:eastAsia="ru-RU"/>
        </w:rPr>
        <w:t xml:space="preserve"> в сроки и в порядке, установленном разделом 2 Договора</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4.2.2. Выполнять требования, вытекающие из установленных в соответствии                            с законодательством Российской Федерации ограничений прав на Участок и сервитутов.</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4.2.3. Предоставлять информацию о состоянии Участка по запросам соответствующих органов государственной власти и органов местного самоуправления, создавать необходимые условия для </w:t>
      </w:r>
      <w:proofErr w:type="gramStart"/>
      <w:r w:rsidRPr="00577475">
        <w:rPr>
          <w:rFonts w:ascii="Times New Roman" w:eastAsia="Times New Roman" w:hAnsi="Times New Roman" w:cs="Times New Roman"/>
          <w:color w:val="000000"/>
          <w:sz w:val="16"/>
          <w:szCs w:val="16"/>
          <w:lang w:eastAsia="ru-RU"/>
        </w:rPr>
        <w:t>контроля за</w:t>
      </w:r>
      <w:proofErr w:type="gramEnd"/>
      <w:r w:rsidRPr="00577475">
        <w:rPr>
          <w:rFonts w:ascii="Times New Roman" w:eastAsia="Times New Roman" w:hAnsi="Times New Roman" w:cs="Times New Roman"/>
          <w:color w:val="000000"/>
          <w:sz w:val="16"/>
          <w:szCs w:val="16"/>
          <w:lang w:eastAsia="ru-RU"/>
        </w:rPr>
        <w:t xml:space="preserve"> надлежащим выполнением условий Договора и установленного порядка использования Участка, а также обеспечивать доступ и проход на Участок их представителей.</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4.2.4. С момента подписания Договора и до момента регистрации права собственности на Участок не отчуждать в собственность третьих лиц принадлежащее ему недвижимое имущество, находящееся на Участке.</w:t>
      </w:r>
    </w:p>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lastRenderedPageBreak/>
        <w:t xml:space="preserve">     4.2.5. За свой счет обеспечить государственную регистрацию права собственности на Участок не позднее 30 календарных дней с момента подписания договора и представить копии документов о государственной регистрации Продавцу в срок не позднее 5 рабочих дней со дня получения документов в Управлении </w:t>
      </w:r>
      <w:proofErr w:type="spellStart"/>
      <w:r w:rsidRPr="00577475">
        <w:rPr>
          <w:rFonts w:ascii="Times New Roman" w:eastAsia="Times New Roman" w:hAnsi="Times New Roman" w:cs="Times New Roman"/>
          <w:color w:val="000000"/>
          <w:sz w:val="16"/>
          <w:szCs w:val="16"/>
          <w:lang w:eastAsia="ru-RU"/>
        </w:rPr>
        <w:t>Росреестра</w:t>
      </w:r>
      <w:proofErr w:type="spellEnd"/>
      <w:r w:rsidRPr="00577475">
        <w:rPr>
          <w:rFonts w:ascii="Times New Roman" w:eastAsia="Times New Roman" w:hAnsi="Times New Roman" w:cs="Times New Roman"/>
          <w:color w:val="000000"/>
          <w:sz w:val="16"/>
          <w:szCs w:val="16"/>
          <w:lang w:eastAsia="ru-RU"/>
        </w:rPr>
        <w:t xml:space="preserve"> по Пензенской области.</w:t>
      </w:r>
    </w:p>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 xml:space="preserve">5. Ответственность Сторон </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5.1. Покупатель несет ответственность перед третьими лицами за последствия отчуждения недвижимого имущества, принадлежащего ему на праве собственности и находящегося на Участке, с момента подачи заявки на приватизацию Участка до государственной регистрации права собственности на Участок.</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5.2. Стороны несут ответственность за невыполнение либо ненадлежащее выполнение условий Договора в соответствии с законодательством Российской Федерации.</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5.3. За нарушение срока внесения платежа, указанного в пункте 2.2 Договора, Покупатель выплачивает Продавцу пени из расчета 0,1 % от цены Участка за каждый календарный день просрочки. Пени перечисляются в порядке, предусмотренном в п.2.4 Договора, для оплаты цены Участка.</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5.4. В случае уклонения от государственной регистрации права в срок, установленный Договором, Покупатель обязан заплатить другой Стороне штраф в размере 1 % от суммы указанной в п. 2.1. </w:t>
      </w:r>
    </w:p>
    <w:p w:rsidR="00577475" w:rsidRPr="00577475" w:rsidRDefault="00577475" w:rsidP="00577475">
      <w:pPr>
        <w:ind w:firstLine="225"/>
        <w:jc w:val="center"/>
        <w:rPr>
          <w:rFonts w:ascii="Times New Roman" w:eastAsia="Times New Roman" w:hAnsi="Times New Roman" w:cs="Times New Roman"/>
          <w:b/>
          <w:color w:val="000000"/>
          <w:sz w:val="16"/>
          <w:szCs w:val="16"/>
          <w:lang w:eastAsia="ru-RU"/>
        </w:rPr>
      </w:pPr>
      <w:r w:rsidRPr="00577475">
        <w:rPr>
          <w:rFonts w:ascii="Times New Roman" w:eastAsia="Times New Roman" w:hAnsi="Times New Roman" w:cs="Times New Roman"/>
          <w:b/>
          <w:color w:val="000000"/>
          <w:sz w:val="16"/>
          <w:szCs w:val="16"/>
          <w:lang w:eastAsia="ru-RU"/>
        </w:rPr>
        <w:t>6. Разрешение споров</w:t>
      </w:r>
    </w:p>
    <w:p w:rsidR="00577475" w:rsidRPr="00577475" w:rsidRDefault="00577475" w:rsidP="00577475">
      <w:pPr>
        <w:autoSpaceDE w:val="0"/>
        <w:autoSpaceDN w:val="0"/>
        <w:adjustRightInd w:val="0"/>
        <w:ind w:firstLine="54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6.1. Все споры и разногласия, которые могут возникнуть между Сторонами по вопросам, не нашедшим своего разрешения в тексте настоящего Договора, будут разрешаться путем переговоров на основе действующего законодательства Российской Федерации.</w:t>
      </w:r>
    </w:p>
    <w:p w:rsidR="00577475" w:rsidRPr="00577475" w:rsidRDefault="00577475" w:rsidP="00577475">
      <w:pPr>
        <w:autoSpaceDE w:val="0"/>
        <w:autoSpaceDN w:val="0"/>
        <w:adjustRightInd w:val="0"/>
        <w:ind w:firstLine="540"/>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sz w:val="16"/>
          <w:szCs w:val="16"/>
          <w:lang w:eastAsia="ru-RU"/>
        </w:rPr>
        <w:t xml:space="preserve">6.2. При невозможности урегулирования спорных вопросов в процессе переговоров споры передаются </w:t>
      </w:r>
      <w:proofErr w:type="gramStart"/>
      <w:r w:rsidRPr="00577475">
        <w:rPr>
          <w:rFonts w:ascii="Times New Roman" w:eastAsia="Times New Roman" w:hAnsi="Times New Roman" w:cs="Times New Roman"/>
          <w:sz w:val="16"/>
          <w:szCs w:val="16"/>
          <w:lang w:eastAsia="ru-RU"/>
        </w:rPr>
        <w:t>для разрешения в судебном порядке в Арбитражном суде Пензенской области в соответствии с действующим законодательством</w:t>
      </w:r>
      <w:proofErr w:type="gramEnd"/>
      <w:r w:rsidRPr="00577475">
        <w:rPr>
          <w:rFonts w:ascii="Times New Roman" w:eastAsia="Times New Roman" w:hAnsi="Times New Roman" w:cs="Times New Roman"/>
          <w:sz w:val="16"/>
          <w:szCs w:val="16"/>
          <w:lang w:eastAsia="ru-RU"/>
        </w:rPr>
        <w:t xml:space="preserve"> Российской Федерации.</w:t>
      </w:r>
    </w:p>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 xml:space="preserve">7. Особые условия </w:t>
      </w:r>
    </w:p>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7.1. Изменение указанного в пункте 1.1 Договора целевого назначения земель допускается в случаях и порядке, предусмотренном законодательством Российской Федерации.</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7.2. Все изменения и дополнения к Договору действительны, если они совершены в письменной форме и подписаны уполномоченными лицами.</w:t>
      </w:r>
    </w:p>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7.3. Договор составлен в трех экземплярах, имеющих одинаковую юридическую силу.</w:t>
      </w:r>
    </w:p>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Первый экземпляр находится у Продавца. </w:t>
      </w:r>
    </w:p>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Второй экземпляр находится у Покупателя.</w:t>
      </w:r>
    </w:p>
    <w:tbl>
      <w:tblPr>
        <w:tblW w:w="0" w:type="auto"/>
        <w:tblInd w:w="90" w:type="dxa"/>
        <w:tblLayout w:type="fixed"/>
        <w:tblCellMar>
          <w:left w:w="90" w:type="dxa"/>
          <w:right w:w="90" w:type="dxa"/>
        </w:tblCellMar>
        <w:tblLook w:val="0000" w:firstRow="0" w:lastRow="0" w:firstColumn="0" w:lastColumn="0" w:noHBand="0" w:noVBand="0"/>
      </w:tblPr>
      <w:tblGrid>
        <w:gridCol w:w="3618"/>
        <w:gridCol w:w="5762"/>
        <w:gridCol w:w="268"/>
      </w:tblGrid>
      <w:tr w:rsidR="00577475" w:rsidRPr="00577475" w:rsidTr="00577475">
        <w:tc>
          <w:tcPr>
            <w:tcW w:w="9380" w:type="dxa"/>
            <w:gridSpan w:val="2"/>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Третий экземпляр направляется в Управление </w:t>
            </w:r>
            <w:r w:rsidRPr="00577475">
              <w:rPr>
                <w:rFonts w:ascii="Times New Roman" w:eastAsia="Times New Roman" w:hAnsi="Times New Roman" w:cs="Times New Roman"/>
                <w:sz w:val="16"/>
                <w:szCs w:val="16"/>
                <w:lang w:eastAsia="ru-RU"/>
              </w:rPr>
              <w:t>Федеральной службы государственной регистрации, кадастра и картографии по Пензенской области.</w:t>
            </w:r>
          </w:p>
        </w:tc>
        <w:tc>
          <w:tcPr>
            <w:tcW w:w="268" w:type="dxa"/>
          </w:tcPr>
          <w:p w:rsidR="00577475" w:rsidRPr="00577475" w:rsidRDefault="00577475" w:rsidP="00577475">
            <w:pPr>
              <w:rPr>
                <w:rFonts w:ascii="Times New Roman" w:eastAsia="Times New Roman" w:hAnsi="Times New Roman" w:cs="Times New Roman"/>
                <w:color w:val="000000"/>
                <w:sz w:val="16"/>
                <w:szCs w:val="16"/>
                <w:lang w:eastAsia="zh-SG"/>
              </w:rPr>
            </w:pPr>
          </w:p>
        </w:tc>
      </w:tr>
      <w:tr w:rsidR="00577475" w:rsidRPr="00577475" w:rsidTr="00577475">
        <w:tc>
          <w:tcPr>
            <w:tcW w:w="3618" w:type="dxa"/>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5762" w:type="dxa"/>
            <w:tcBorders>
              <w:top w:val="single" w:sz="2" w:space="0" w:color="auto"/>
              <w:left w:val="nil"/>
              <w:bottom w:val="nil"/>
              <w:right w:val="nil"/>
            </w:tcBorders>
          </w:tcPr>
          <w:p w:rsidR="00577475" w:rsidRPr="00577475" w:rsidRDefault="00577475" w:rsidP="00577475">
            <w:pPr>
              <w:jc w:val="cente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(уполномоченный на распоряжение земельными участками орган)</w:t>
            </w:r>
          </w:p>
        </w:tc>
        <w:tc>
          <w:tcPr>
            <w:tcW w:w="268" w:type="dxa"/>
          </w:tcPr>
          <w:p w:rsidR="00577475" w:rsidRPr="00577475" w:rsidRDefault="00577475" w:rsidP="00577475">
            <w:pPr>
              <w:rPr>
                <w:rFonts w:ascii="Times New Roman" w:eastAsia="Times New Roman" w:hAnsi="Times New Roman" w:cs="Times New Roman"/>
                <w:color w:val="000000"/>
                <w:sz w:val="16"/>
                <w:szCs w:val="16"/>
                <w:lang w:eastAsia="zh-SG"/>
              </w:rPr>
            </w:pPr>
          </w:p>
        </w:tc>
      </w:tr>
    </w:tbl>
    <w:p w:rsidR="00577475" w:rsidRPr="00577475" w:rsidRDefault="00577475" w:rsidP="00577475">
      <w:pPr>
        <w:ind w:firstLine="225"/>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  7.4. Приложением к Договору является выписка из Единого государственного реестра недвижимости об основных характеристиках и зарегистрированных правах на объект недвижимости.</w:t>
      </w:r>
    </w:p>
    <w:p w:rsidR="00577475" w:rsidRPr="00577475" w:rsidRDefault="00577475" w:rsidP="00577475">
      <w:pPr>
        <w:ind w:firstLine="225"/>
        <w:jc w:val="left"/>
        <w:rPr>
          <w:rFonts w:ascii="Times New Roman" w:eastAsia="Times New Roman" w:hAnsi="Times New Roman" w:cs="Times New Roman"/>
          <w:color w:val="000000"/>
          <w:sz w:val="16"/>
          <w:szCs w:val="16"/>
          <w:lang w:eastAsia="zh-SG"/>
        </w:rPr>
      </w:pPr>
    </w:p>
    <w:p w:rsidR="00577475" w:rsidRPr="00577475" w:rsidRDefault="00577475" w:rsidP="00577475">
      <w:pPr>
        <w:autoSpaceDE w:val="0"/>
        <w:autoSpaceDN w:val="0"/>
        <w:adjustRightInd w:val="0"/>
        <w:jc w:val="center"/>
        <w:rPr>
          <w:rFonts w:ascii="Arial" w:eastAsia="Times New Roman" w:hAnsi="Arial" w:cs="Arial"/>
          <w:b/>
          <w:bCs/>
          <w:color w:val="000000"/>
          <w:sz w:val="16"/>
          <w:szCs w:val="16"/>
          <w:lang w:eastAsia="ru-RU"/>
        </w:rPr>
      </w:pPr>
      <w:r w:rsidRPr="00577475">
        <w:rPr>
          <w:rFonts w:ascii="Times New Roman" w:eastAsia="Times New Roman" w:hAnsi="Times New Roman" w:cs="Times New Roman"/>
          <w:b/>
          <w:bCs/>
          <w:color w:val="000000"/>
          <w:sz w:val="16"/>
          <w:szCs w:val="16"/>
          <w:lang w:eastAsia="ru-RU"/>
        </w:rPr>
        <w:t xml:space="preserve">8. Юридические адреса и реквизиты Сторон </w:t>
      </w:r>
    </w:p>
    <w:tbl>
      <w:tblPr>
        <w:tblW w:w="9648" w:type="dxa"/>
        <w:tblInd w:w="30" w:type="dxa"/>
        <w:tblLayout w:type="fixed"/>
        <w:tblCellMar>
          <w:left w:w="30" w:type="dxa"/>
          <w:right w:w="30" w:type="dxa"/>
        </w:tblCellMar>
        <w:tblLook w:val="0000" w:firstRow="0" w:lastRow="0" w:firstColumn="0" w:lastColumn="0" w:noHBand="0" w:noVBand="0"/>
      </w:tblPr>
      <w:tblGrid>
        <w:gridCol w:w="1530"/>
        <w:gridCol w:w="78"/>
        <w:gridCol w:w="42"/>
        <w:gridCol w:w="4447"/>
        <w:gridCol w:w="871"/>
        <w:gridCol w:w="2680"/>
      </w:tblGrid>
      <w:tr w:rsidR="00577475" w:rsidRPr="00577475" w:rsidTr="00577475">
        <w:tc>
          <w:tcPr>
            <w:tcW w:w="9648" w:type="dxa"/>
            <w:gridSpan w:val="6"/>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Продавец: Администрация Мокшанского района, адрес: Пензенская область, </w:t>
            </w:r>
            <w:proofErr w:type="spellStart"/>
            <w:r w:rsidRPr="00577475">
              <w:rPr>
                <w:rFonts w:ascii="Times New Roman" w:eastAsia="Times New Roman" w:hAnsi="Times New Roman" w:cs="Times New Roman"/>
                <w:color w:val="000000"/>
                <w:sz w:val="16"/>
                <w:szCs w:val="16"/>
                <w:lang w:eastAsia="ru-RU"/>
              </w:rPr>
              <w:t>Мокшанский</w:t>
            </w:r>
            <w:proofErr w:type="spellEnd"/>
            <w:r w:rsidRPr="00577475">
              <w:rPr>
                <w:rFonts w:ascii="Times New Roman" w:eastAsia="Times New Roman" w:hAnsi="Times New Roman" w:cs="Times New Roman"/>
                <w:color w:val="000000"/>
                <w:sz w:val="16"/>
                <w:szCs w:val="16"/>
                <w:lang w:eastAsia="ru-RU"/>
              </w:rPr>
              <w:t xml:space="preserve"> район, </w:t>
            </w:r>
            <w:proofErr w:type="spellStart"/>
            <w:r w:rsidRPr="00577475">
              <w:rPr>
                <w:rFonts w:ascii="Times New Roman" w:eastAsia="Times New Roman" w:hAnsi="Times New Roman" w:cs="Times New Roman"/>
                <w:color w:val="000000"/>
                <w:sz w:val="16"/>
                <w:szCs w:val="16"/>
                <w:lang w:eastAsia="ru-RU"/>
              </w:rPr>
              <w:t>р.п</w:t>
            </w:r>
            <w:proofErr w:type="spellEnd"/>
            <w:r w:rsidRPr="00577475">
              <w:rPr>
                <w:rFonts w:ascii="Times New Roman" w:eastAsia="Times New Roman" w:hAnsi="Times New Roman" w:cs="Times New Roman"/>
                <w:color w:val="000000"/>
                <w:sz w:val="16"/>
                <w:szCs w:val="16"/>
                <w:lang w:eastAsia="ru-RU"/>
              </w:rPr>
              <w:t xml:space="preserve">. Мокшан, ул. </w:t>
            </w:r>
            <w:proofErr w:type="spellStart"/>
            <w:r w:rsidRPr="00577475">
              <w:rPr>
                <w:rFonts w:ascii="Times New Roman" w:eastAsia="Times New Roman" w:hAnsi="Times New Roman" w:cs="Times New Roman"/>
                <w:color w:val="000000"/>
                <w:sz w:val="16"/>
                <w:szCs w:val="16"/>
                <w:lang w:eastAsia="ru-RU"/>
              </w:rPr>
              <w:t>Поцелуева</w:t>
            </w:r>
            <w:proofErr w:type="spellEnd"/>
            <w:r w:rsidRPr="00577475">
              <w:rPr>
                <w:rFonts w:ascii="Times New Roman" w:eastAsia="Times New Roman" w:hAnsi="Times New Roman" w:cs="Times New Roman"/>
                <w:color w:val="000000"/>
                <w:sz w:val="16"/>
                <w:szCs w:val="16"/>
                <w:lang w:eastAsia="ru-RU"/>
              </w:rPr>
              <w:t>, 1, ИНН 5823007561, КПП582301001, БИК 045655001</w:t>
            </w:r>
          </w:p>
        </w:tc>
      </w:tr>
      <w:tr w:rsidR="00577475" w:rsidRPr="00577475" w:rsidTr="00577475">
        <w:tc>
          <w:tcPr>
            <w:tcW w:w="1530" w:type="dxa"/>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8118" w:type="dxa"/>
            <w:gridSpan w:val="5"/>
            <w:tcBorders>
              <w:top w:val="single" w:sz="2" w:space="0" w:color="auto"/>
              <w:left w:val="nil"/>
              <w:bottom w:val="nil"/>
              <w:right w:val="nil"/>
            </w:tcBorders>
          </w:tcPr>
          <w:p w:rsidR="00577475" w:rsidRPr="00577475" w:rsidRDefault="00577475" w:rsidP="00577475">
            <w:pPr>
              <w:rPr>
                <w:rFonts w:ascii="Times New Roman" w:eastAsia="Times New Roman" w:hAnsi="Times New Roman" w:cs="Times New Roman"/>
                <w:color w:val="000000"/>
                <w:sz w:val="16"/>
                <w:szCs w:val="16"/>
                <w:lang w:eastAsia="zh-SG"/>
              </w:rPr>
            </w:pPr>
          </w:p>
        </w:tc>
      </w:tr>
      <w:tr w:rsidR="00577475" w:rsidRPr="00577475" w:rsidTr="00577475">
        <w:tc>
          <w:tcPr>
            <w:tcW w:w="9648" w:type="dxa"/>
            <w:gridSpan w:val="6"/>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Покупатель: </w:t>
            </w:r>
          </w:p>
        </w:tc>
      </w:tr>
      <w:tr w:rsidR="00577475" w:rsidRPr="00577475" w:rsidTr="00577475">
        <w:tc>
          <w:tcPr>
            <w:tcW w:w="1650" w:type="dxa"/>
            <w:gridSpan w:val="3"/>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7998" w:type="dxa"/>
            <w:gridSpan w:val="3"/>
            <w:tcBorders>
              <w:top w:val="single" w:sz="2" w:space="0" w:color="auto"/>
              <w:left w:val="nil"/>
              <w:bottom w:val="nil"/>
              <w:right w:val="nil"/>
            </w:tcBorders>
          </w:tcPr>
          <w:p w:rsidR="00577475" w:rsidRPr="00577475" w:rsidRDefault="00577475" w:rsidP="00577475">
            <w:pPr>
              <w:rPr>
                <w:rFonts w:ascii="Times New Roman" w:eastAsia="Times New Roman" w:hAnsi="Times New Roman" w:cs="Times New Roman"/>
                <w:color w:val="000000"/>
                <w:sz w:val="16"/>
                <w:szCs w:val="16"/>
                <w:lang w:eastAsia="zh-SG"/>
              </w:rPr>
            </w:pPr>
          </w:p>
        </w:tc>
      </w:tr>
      <w:tr w:rsidR="00577475" w:rsidRPr="00577475" w:rsidTr="00577475">
        <w:tc>
          <w:tcPr>
            <w:tcW w:w="9648" w:type="dxa"/>
            <w:gridSpan w:val="6"/>
          </w:tcPr>
          <w:p w:rsidR="00577475" w:rsidRPr="00577475" w:rsidRDefault="00577475" w:rsidP="00577475">
            <w:pPr>
              <w:autoSpaceDE w:val="0"/>
              <w:autoSpaceDN w:val="0"/>
              <w:adjustRightInd w:val="0"/>
              <w:jc w:val="center"/>
              <w:rPr>
                <w:rFonts w:ascii="Times New Roman" w:eastAsia="Times New Roman" w:hAnsi="Times New Roman" w:cs="Times New Roman"/>
                <w:b/>
                <w:bCs/>
                <w:color w:val="000000"/>
                <w:sz w:val="16"/>
                <w:szCs w:val="16"/>
                <w:lang w:eastAsia="ru-RU"/>
              </w:rPr>
            </w:pPr>
            <w:r w:rsidRPr="00577475">
              <w:rPr>
                <w:rFonts w:ascii="Times New Roman" w:eastAsia="Times New Roman" w:hAnsi="Times New Roman" w:cs="Times New Roman"/>
                <w:b/>
                <w:bCs/>
                <w:color w:val="000000"/>
                <w:sz w:val="16"/>
                <w:szCs w:val="16"/>
                <w:lang w:eastAsia="ru-RU"/>
              </w:rPr>
              <w:t>9. Подписи Сторон</w:t>
            </w:r>
          </w:p>
        </w:tc>
      </w:tr>
      <w:tr w:rsidR="00577475" w:rsidRPr="00577475" w:rsidTr="00577475">
        <w:tc>
          <w:tcPr>
            <w:tcW w:w="9648" w:type="dxa"/>
            <w:gridSpan w:val="6"/>
          </w:tcPr>
          <w:p w:rsidR="00577475" w:rsidRPr="00577475" w:rsidRDefault="00577475" w:rsidP="00577475">
            <w:pPr>
              <w:rPr>
                <w:rFonts w:ascii="Times New Roman" w:eastAsia="Times New Roman" w:hAnsi="Times New Roman" w:cs="Times New Roman"/>
                <w:color w:val="000000"/>
                <w:sz w:val="16"/>
                <w:szCs w:val="16"/>
                <w:lang w:eastAsia="ru-RU"/>
              </w:rPr>
            </w:pPr>
            <w:r w:rsidRPr="00577475">
              <w:rPr>
                <w:rFonts w:ascii="Times New Roman" w:eastAsia="Times New Roman" w:hAnsi="Times New Roman" w:cs="Times New Roman"/>
                <w:color w:val="000000"/>
                <w:sz w:val="16"/>
                <w:szCs w:val="16"/>
                <w:lang w:eastAsia="ru-RU"/>
              </w:rPr>
              <w:t xml:space="preserve">Продавец:  </w:t>
            </w:r>
          </w:p>
        </w:tc>
      </w:tr>
      <w:tr w:rsidR="00577475" w:rsidRPr="00577475" w:rsidTr="00577475">
        <w:tc>
          <w:tcPr>
            <w:tcW w:w="1608" w:type="dxa"/>
            <w:gridSpan w:val="2"/>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4489" w:type="dxa"/>
            <w:gridSpan w:val="2"/>
            <w:tcBorders>
              <w:top w:val="single" w:sz="2" w:space="0" w:color="auto"/>
              <w:left w:val="nil"/>
              <w:bottom w:val="nil"/>
              <w:right w:val="nil"/>
            </w:tcBorders>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                                             (Ф.И.О.)</w:t>
            </w:r>
          </w:p>
        </w:tc>
        <w:tc>
          <w:tcPr>
            <w:tcW w:w="871" w:type="dxa"/>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                    (подпись)</w:t>
            </w:r>
          </w:p>
        </w:tc>
      </w:tr>
      <w:tr w:rsidR="00577475" w:rsidRPr="00577475" w:rsidTr="00577475">
        <w:tc>
          <w:tcPr>
            <w:tcW w:w="9648" w:type="dxa"/>
            <w:gridSpan w:val="6"/>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«__» __________ 2023 г.</w:t>
            </w:r>
          </w:p>
        </w:tc>
      </w:tr>
      <w:tr w:rsidR="00577475" w:rsidRPr="00577475" w:rsidTr="00577475">
        <w:tc>
          <w:tcPr>
            <w:tcW w:w="9648" w:type="dxa"/>
            <w:gridSpan w:val="6"/>
          </w:tcPr>
          <w:p w:rsidR="00577475" w:rsidRPr="00577475" w:rsidRDefault="00577475" w:rsidP="00577475">
            <w:pPr>
              <w:rPr>
                <w:rFonts w:ascii="Times New Roman" w:eastAsia="Times New Roman" w:hAnsi="Times New Roman" w:cs="Times New Roman"/>
                <w:color w:val="000000"/>
                <w:sz w:val="16"/>
                <w:szCs w:val="16"/>
                <w:lang w:eastAsia="ru-RU"/>
              </w:rPr>
            </w:pPr>
          </w:p>
        </w:tc>
      </w:tr>
      <w:tr w:rsidR="00577475" w:rsidRPr="00577475" w:rsidTr="00577475">
        <w:tc>
          <w:tcPr>
            <w:tcW w:w="9648" w:type="dxa"/>
            <w:gridSpan w:val="6"/>
          </w:tcPr>
          <w:p w:rsidR="00577475" w:rsidRPr="00577475" w:rsidRDefault="00577475" w:rsidP="00577475">
            <w:pPr>
              <w:jc w:val="left"/>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Покупатель:</w:t>
            </w:r>
            <w:r w:rsidRPr="00577475">
              <w:rPr>
                <w:rFonts w:ascii="Times New Roman" w:eastAsia="Times New Roman" w:hAnsi="Times New Roman" w:cs="Times New Roman"/>
                <w:color w:val="000000"/>
                <w:sz w:val="16"/>
                <w:szCs w:val="16"/>
                <w:lang w:eastAsia="zh-SG"/>
              </w:rPr>
              <w:t xml:space="preserve"> </w:t>
            </w:r>
          </w:p>
          <w:p w:rsidR="00577475" w:rsidRPr="00577475" w:rsidRDefault="00577475" w:rsidP="00577475">
            <w:pPr>
              <w:jc w:val="left"/>
              <w:rPr>
                <w:rFonts w:ascii="Times New Roman" w:eastAsia="Times New Roman" w:hAnsi="Times New Roman" w:cs="Times New Roman"/>
                <w:color w:val="000000"/>
                <w:sz w:val="16"/>
                <w:szCs w:val="16"/>
                <w:lang w:eastAsia="ru-RU"/>
              </w:rPr>
            </w:pPr>
          </w:p>
        </w:tc>
      </w:tr>
      <w:tr w:rsidR="00577475" w:rsidRPr="00577475" w:rsidTr="00577475">
        <w:tc>
          <w:tcPr>
            <w:tcW w:w="1650" w:type="dxa"/>
            <w:gridSpan w:val="3"/>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 </w:t>
            </w:r>
          </w:p>
        </w:tc>
        <w:tc>
          <w:tcPr>
            <w:tcW w:w="4447" w:type="dxa"/>
            <w:tcBorders>
              <w:top w:val="single" w:sz="2" w:space="0" w:color="auto"/>
              <w:left w:val="nil"/>
              <w:bottom w:val="nil"/>
              <w:right w:val="nil"/>
            </w:tcBorders>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871" w:type="dxa"/>
          </w:tcPr>
          <w:p w:rsidR="00577475" w:rsidRPr="00577475" w:rsidRDefault="00577475" w:rsidP="00577475">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 xml:space="preserve">                           (подпись)</w:t>
            </w:r>
          </w:p>
        </w:tc>
      </w:tr>
      <w:tr w:rsidR="00577475" w:rsidRPr="00577475" w:rsidTr="00577475">
        <w:trPr>
          <w:trHeight w:val="293"/>
        </w:trPr>
        <w:tc>
          <w:tcPr>
            <w:tcW w:w="9648" w:type="dxa"/>
            <w:gridSpan w:val="6"/>
          </w:tcPr>
          <w:p w:rsidR="00577475" w:rsidRPr="00577475" w:rsidRDefault="00577475" w:rsidP="00577475">
            <w:pPr>
              <w:rPr>
                <w:rFonts w:ascii="Times New Roman" w:eastAsia="Times New Roman" w:hAnsi="Times New Roman" w:cs="Times New Roman"/>
                <w:color w:val="000000"/>
                <w:sz w:val="16"/>
                <w:szCs w:val="16"/>
                <w:lang w:eastAsia="zh-SG"/>
              </w:rPr>
            </w:pPr>
            <w:r w:rsidRPr="00577475">
              <w:rPr>
                <w:rFonts w:ascii="Times New Roman" w:eastAsia="Times New Roman" w:hAnsi="Times New Roman" w:cs="Times New Roman"/>
                <w:color w:val="000000"/>
                <w:sz w:val="16"/>
                <w:szCs w:val="16"/>
                <w:lang w:eastAsia="ru-RU"/>
              </w:rPr>
              <w:t>«__» ________  2023 г.</w:t>
            </w:r>
          </w:p>
        </w:tc>
      </w:tr>
    </w:tbl>
    <w:p w:rsidR="00577475" w:rsidRPr="00577475" w:rsidRDefault="00577475" w:rsidP="00577475">
      <w:pPr>
        <w:tabs>
          <w:tab w:val="left" w:pos="3495"/>
        </w:tabs>
        <w:jc w:val="center"/>
        <w:rPr>
          <w:rFonts w:ascii="Times New Roman" w:eastAsia="Times New Roman" w:hAnsi="Times New Roman" w:cs="Times New Roman"/>
          <w:sz w:val="16"/>
          <w:szCs w:val="16"/>
          <w:lang w:eastAsia="ru-RU"/>
        </w:rPr>
      </w:pPr>
    </w:p>
    <w:p w:rsidR="00577475" w:rsidRPr="00577475" w:rsidRDefault="00577475" w:rsidP="00577475">
      <w:pPr>
        <w:tabs>
          <w:tab w:val="left" w:pos="3495"/>
        </w:tabs>
        <w:jc w:val="cente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ПЕРЕДАТОЧНЫЙ АКТ</w:t>
      </w:r>
    </w:p>
    <w:p w:rsidR="00577475" w:rsidRPr="00577475" w:rsidRDefault="00577475" w:rsidP="00577475">
      <w:pPr>
        <w:tabs>
          <w:tab w:val="left" w:pos="3495"/>
        </w:tabs>
        <w:jc w:val="center"/>
        <w:rPr>
          <w:rFonts w:ascii="Times New Roman" w:eastAsia="Times New Roman" w:hAnsi="Times New Roman" w:cs="Times New Roman"/>
          <w:sz w:val="16"/>
          <w:szCs w:val="16"/>
          <w:lang w:eastAsia="ru-RU"/>
        </w:rPr>
      </w:pPr>
    </w:p>
    <w:p w:rsidR="00577475" w:rsidRPr="00577475" w:rsidRDefault="00577475" w:rsidP="00577475">
      <w:pPr>
        <w:tabs>
          <w:tab w:val="left" w:pos="3495"/>
        </w:tabs>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__.___.2023 г.                                                                                                      </w:t>
      </w:r>
      <w:r w:rsidR="00F22B7A">
        <w:rPr>
          <w:rFonts w:ascii="Times New Roman" w:eastAsia="Times New Roman" w:hAnsi="Times New Roman" w:cs="Times New Roman"/>
          <w:sz w:val="16"/>
          <w:szCs w:val="16"/>
          <w:lang w:eastAsia="ru-RU"/>
        </w:rPr>
        <w:t xml:space="preserve">                                                                                         </w:t>
      </w:r>
      <w:r w:rsidRPr="00577475">
        <w:rPr>
          <w:rFonts w:ascii="Times New Roman" w:eastAsia="Times New Roman" w:hAnsi="Times New Roman" w:cs="Times New Roman"/>
          <w:sz w:val="16"/>
          <w:szCs w:val="16"/>
          <w:lang w:eastAsia="ru-RU"/>
        </w:rPr>
        <w:t xml:space="preserve">          р. п. Мокшан</w:t>
      </w:r>
    </w:p>
    <w:p w:rsidR="00577475" w:rsidRPr="00577475" w:rsidRDefault="00577475" w:rsidP="00577475">
      <w:pPr>
        <w:rPr>
          <w:rFonts w:ascii="Times New Roman" w:eastAsia="Times New Roman" w:hAnsi="Times New Roman" w:cs="Times New Roman"/>
          <w:sz w:val="16"/>
          <w:szCs w:val="16"/>
          <w:lang w:eastAsia="ru-RU"/>
        </w:rPr>
      </w:pPr>
    </w:p>
    <w:p w:rsidR="00577475" w:rsidRPr="00577475" w:rsidRDefault="00577475" w:rsidP="00577475">
      <w:pP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Администрация  Мокшанского района, в лице__________________, действующей на основании Устава и доверенности № ___ от __.__.2023 г. именуемое в дальнейшем «Продавец», с одной стороны и  </w:t>
      </w:r>
      <w:r w:rsidRPr="00577475">
        <w:rPr>
          <w:rFonts w:ascii="Times New Roman" w:eastAsia="Times New Roman" w:hAnsi="Times New Roman" w:cs="Times New Roman"/>
          <w:bCs/>
          <w:color w:val="000000"/>
          <w:sz w:val="16"/>
          <w:szCs w:val="16"/>
          <w:lang w:eastAsia="zh-SG"/>
        </w:rPr>
        <w:t>____________________________</w:t>
      </w:r>
      <w:r w:rsidRPr="00577475">
        <w:rPr>
          <w:rFonts w:ascii="Times New Roman" w:eastAsia="Times New Roman" w:hAnsi="Times New Roman" w:cs="Times New Roman"/>
          <w:sz w:val="16"/>
          <w:szCs w:val="16"/>
          <w:lang w:eastAsia="ru-RU"/>
        </w:rPr>
        <w:t>, именуемый  в дальнейшем «Покупатель» в соответствии со ст. 556  Гражданского Кодекса РФ составили настоящий Акт о нижеследующем:</w:t>
      </w:r>
    </w:p>
    <w:p w:rsidR="00577475" w:rsidRPr="00577475" w:rsidRDefault="00577475" w:rsidP="00577475">
      <w:pPr>
        <w:rPr>
          <w:rFonts w:ascii="Times New Roman" w:eastAsia="Times New Roman" w:hAnsi="Times New Roman" w:cs="Times New Roman"/>
          <w:sz w:val="16"/>
          <w:szCs w:val="16"/>
          <w:lang w:eastAsia="ru-RU"/>
        </w:rPr>
      </w:pPr>
    </w:p>
    <w:p w:rsidR="00577475" w:rsidRPr="00577475" w:rsidRDefault="00577475" w:rsidP="00F22B7A">
      <w:pPr>
        <w:ind w:right="-80"/>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1. «Продавец» в соответствии с Договором купли-продажи от __.______.2023 г. передал «Покупателю» в собственность земельный участок с кадастровым номером: 58:18:0440201:121, площадью 2000 кв. м., расположенный по адресу: Российская Федерация, Пензенская область, муниципальный район </w:t>
      </w:r>
      <w:proofErr w:type="spellStart"/>
      <w:r w:rsidRPr="00577475">
        <w:rPr>
          <w:rFonts w:ascii="Times New Roman" w:eastAsia="Times New Roman" w:hAnsi="Times New Roman" w:cs="Times New Roman"/>
          <w:sz w:val="16"/>
          <w:szCs w:val="16"/>
          <w:lang w:eastAsia="ru-RU"/>
        </w:rPr>
        <w:t>Мокшанский</w:t>
      </w:r>
      <w:proofErr w:type="spellEnd"/>
      <w:r w:rsidRPr="00577475">
        <w:rPr>
          <w:rFonts w:ascii="Times New Roman" w:eastAsia="Times New Roman" w:hAnsi="Times New Roman" w:cs="Times New Roman"/>
          <w:sz w:val="16"/>
          <w:szCs w:val="16"/>
          <w:lang w:eastAsia="ru-RU"/>
        </w:rPr>
        <w:t xml:space="preserve">, сельское поселение Засечный сельсовет, деревня Воронцовка, ул. </w:t>
      </w:r>
      <w:proofErr w:type="spellStart"/>
      <w:r w:rsidRPr="00577475">
        <w:rPr>
          <w:rFonts w:ascii="Times New Roman" w:eastAsia="Times New Roman" w:hAnsi="Times New Roman" w:cs="Times New Roman"/>
          <w:sz w:val="16"/>
          <w:szCs w:val="16"/>
          <w:lang w:eastAsia="ru-RU"/>
        </w:rPr>
        <w:t>Воронцовская</w:t>
      </w:r>
      <w:proofErr w:type="spellEnd"/>
      <w:r w:rsidRPr="00577475">
        <w:rPr>
          <w:rFonts w:ascii="Times New Roman" w:eastAsia="Times New Roman" w:hAnsi="Times New Roman" w:cs="Times New Roman"/>
          <w:sz w:val="16"/>
          <w:szCs w:val="16"/>
          <w:lang w:eastAsia="ru-RU"/>
        </w:rPr>
        <w:t>, з/у 5</w:t>
      </w:r>
      <w:proofErr w:type="gramStart"/>
      <w:r w:rsidRPr="00577475">
        <w:rPr>
          <w:rFonts w:ascii="Times New Roman" w:eastAsia="Times New Roman" w:hAnsi="Times New Roman" w:cs="Times New Roman"/>
          <w:sz w:val="16"/>
          <w:szCs w:val="16"/>
          <w:lang w:eastAsia="ru-RU"/>
        </w:rPr>
        <w:t xml:space="preserve"> А</w:t>
      </w:r>
      <w:proofErr w:type="gramEnd"/>
      <w:r w:rsidRPr="00577475">
        <w:rPr>
          <w:rFonts w:ascii="Times New Roman" w:eastAsia="Times New Roman" w:hAnsi="Times New Roman" w:cs="Times New Roman"/>
          <w:sz w:val="16"/>
          <w:szCs w:val="16"/>
          <w:lang w:eastAsia="ru-RU"/>
        </w:rPr>
        <w:t xml:space="preserve">, с разрешенным видом использования – ведение огородничества.   </w:t>
      </w:r>
    </w:p>
    <w:p w:rsidR="00577475" w:rsidRPr="00577475" w:rsidRDefault="00577475" w:rsidP="00F22B7A">
      <w:pP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2. </w:t>
      </w:r>
      <w:proofErr w:type="gramStart"/>
      <w:r w:rsidRPr="00577475">
        <w:rPr>
          <w:rFonts w:ascii="Times New Roman" w:eastAsia="Times New Roman" w:hAnsi="Times New Roman" w:cs="Times New Roman"/>
          <w:sz w:val="16"/>
          <w:szCs w:val="16"/>
          <w:lang w:eastAsia="ru-RU"/>
        </w:rPr>
        <w:t xml:space="preserve">«Продавец» передает «Покупателю» земельный участок площадью 2000 </w:t>
      </w:r>
      <w:proofErr w:type="spellStart"/>
      <w:r w:rsidRPr="00577475">
        <w:rPr>
          <w:rFonts w:ascii="Times New Roman" w:eastAsia="Times New Roman" w:hAnsi="Times New Roman" w:cs="Times New Roman"/>
          <w:sz w:val="16"/>
          <w:szCs w:val="16"/>
          <w:lang w:eastAsia="ru-RU"/>
        </w:rPr>
        <w:t>кв.м</w:t>
      </w:r>
      <w:proofErr w:type="spellEnd"/>
      <w:r w:rsidRPr="00577475">
        <w:rPr>
          <w:rFonts w:ascii="Times New Roman" w:eastAsia="Times New Roman" w:hAnsi="Times New Roman" w:cs="Times New Roman"/>
          <w:sz w:val="16"/>
          <w:szCs w:val="16"/>
          <w:lang w:eastAsia="ru-RU"/>
        </w:rPr>
        <w:t>.,                а «Покупатель» принял  указанный земельный участок.</w:t>
      </w:r>
      <w:proofErr w:type="gramEnd"/>
    </w:p>
    <w:p w:rsidR="00577475" w:rsidRPr="00577475" w:rsidRDefault="00577475" w:rsidP="00F22B7A">
      <w:pP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3.  Претензий у «Покупателя» к «Продавцу» по передаваемому земельному участку не имеется.</w:t>
      </w:r>
    </w:p>
    <w:p w:rsidR="00577475" w:rsidRPr="00577475" w:rsidRDefault="00577475" w:rsidP="00577475">
      <w:pP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4.  Настоящим Актом каждая из сторон подтверждает, что обязательства по договору выполнены полностью, расчет произведен, у сторон не имеется претензий по договору.</w:t>
      </w:r>
    </w:p>
    <w:p w:rsidR="00577475" w:rsidRPr="00577475" w:rsidRDefault="00577475" w:rsidP="00577475">
      <w:pPr>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5.   Передаточный Акт составлен в трех экземплярах, один хранится в Управлении Федеральной службы государственной регистрации, кадастра и картографии по Пензенской области, по одному у «Покупателей» и «Продавца».</w:t>
      </w:r>
      <w:r w:rsidRPr="00577475">
        <w:rPr>
          <w:rFonts w:ascii="Times New Roman" w:eastAsia="Times New Roman" w:hAnsi="Times New Roman" w:cs="Times New Roman"/>
          <w:sz w:val="16"/>
          <w:szCs w:val="16"/>
          <w:lang w:eastAsia="ru-RU"/>
        </w:rPr>
        <w:tab/>
      </w:r>
    </w:p>
    <w:p w:rsidR="00577475" w:rsidRPr="00577475" w:rsidRDefault="00577475" w:rsidP="00577475">
      <w:pPr>
        <w:rPr>
          <w:rFonts w:ascii="Times New Roman" w:eastAsia="Times New Roman" w:hAnsi="Times New Roman" w:cs="Times New Roman"/>
          <w:sz w:val="16"/>
          <w:szCs w:val="16"/>
          <w:lang w:eastAsia="ru-RU"/>
        </w:rPr>
      </w:pP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Подписи сторон:</w:t>
      </w: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«Продавец»                                                                                            «Покупатель»</w:t>
      </w:r>
    </w:p>
    <w:p w:rsidR="00577475" w:rsidRPr="00577475" w:rsidRDefault="00577475" w:rsidP="00577475">
      <w:pPr>
        <w:jc w:val="left"/>
        <w:rPr>
          <w:rFonts w:ascii="Times New Roman" w:eastAsia="Times New Roman" w:hAnsi="Times New Roman" w:cs="Times New Roman"/>
          <w:sz w:val="16"/>
          <w:szCs w:val="16"/>
          <w:lang w:eastAsia="ru-RU"/>
        </w:rPr>
      </w:pP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w:t>
      </w: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w:t>
      </w: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                                                                       -------------------------  </w:t>
      </w:r>
    </w:p>
    <w:p w:rsidR="00577475" w:rsidRPr="00577475" w:rsidRDefault="00577475" w:rsidP="00577475">
      <w:pPr>
        <w:jc w:val="left"/>
        <w:rPr>
          <w:rFonts w:ascii="Times New Roman" w:eastAsia="Times New Roman" w:hAnsi="Times New Roman" w:cs="Times New Roman"/>
          <w:sz w:val="16"/>
          <w:szCs w:val="16"/>
          <w:lang w:eastAsia="ru-RU"/>
        </w:rPr>
      </w:pPr>
    </w:p>
    <w:p w:rsidR="00577475" w:rsidRPr="00577475" w:rsidRDefault="00577475" w:rsidP="00577475">
      <w:pPr>
        <w:jc w:val="left"/>
        <w:rPr>
          <w:rFonts w:ascii="Times New Roman" w:eastAsia="Times New Roman" w:hAnsi="Times New Roman" w:cs="Times New Roman"/>
          <w:sz w:val="16"/>
          <w:szCs w:val="16"/>
          <w:lang w:eastAsia="ru-RU"/>
        </w:rPr>
      </w:pPr>
    </w:p>
    <w:p w:rsidR="00577475" w:rsidRPr="00577475" w:rsidRDefault="00577475" w:rsidP="00577475">
      <w:pPr>
        <w:jc w:val="left"/>
        <w:rPr>
          <w:rFonts w:ascii="Times New Roman" w:eastAsia="Times New Roman" w:hAnsi="Times New Roman" w:cs="Times New Roman"/>
          <w:sz w:val="16"/>
          <w:szCs w:val="16"/>
          <w:lang w:eastAsia="ru-RU"/>
        </w:rPr>
      </w:pPr>
      <w:r w:rsidRPr="00577475">
        <w:rPr>
          <w:rFonts w:ascii="Times New Roman" w:eastAsia="Times New Roman" w:hAnsi="Times New Roman" w:cs="Times New Roman"/>
          <w:sz w:val="16"/>
          <w:szCs w:val="16"/>
          <w:lang w:eastAsia="ru-RU"/>
        </w:rPr>
        <w:t xml:space="preserve">__.____.2023 г.                                                                                                __.___.2023 г.                                                                     </w:t>
      </w:r>
    </w:p>
    <w:p w:rsidR="00577475" w:rsidRPr="00577475" w:rsidRDefault="00577475" w:rsidP="00577475">
      <w:pPr>
        <w:jc w:val="left"/>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 xml:space="preserve">                                       </w:t>
      </w:r>
    </w:p>
    <w:p w:rsidR="00577475" w:rsidRPr="00577475" w:rsidRDefault="00577475" w:rsidP="00577475">
      <w:pPr>
        <w:jc w:val="left"/>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 xml:space="preserve">                                              </w:t>
      </w:r>
    </w:p>
    <w:p w:rsidR="00577475" w:rsidRPr="00577475" w:rsidRDefault="00577475" w:rsidP="00577475">
      <w:pPr>
        <w:jc w:val="left"/>
        <w:rPr>
          <w:rFonts w:ascii="Times New Roman" w:eastAsia="Times New Roman" w:hAnsi="Times New Roman" w:cs="Times New Roman"/>
          <w:i/>
          <w:sz w:val="16"/>
          <w:szCs w:val="16"/>
          <w:lang w:eastAsia="ru-RU"/>
        </w:rPr>
      </w:pPr>
      <w:r w:rsidRPr="00577475">
        <w:rPr>
          <w:rFonts w:ascii="Times New Roman" w:eastAsia="Times New Roman" w:hAnsi="Times New Roman" w:cs="Times New Roman"/>
          <w:i/>
          <w:sz w:val="16"/>
          <w:szCs w:val="16"/>
          <w:lang w:eastAsia="ru-RU"/>
        </w:rPr>
        <w:t xml:space="preserve">                                                  </w:t>
      </w:r>
    </w:p>
    <w:p w:rsidR="00577475" w:rsidRPr="00577475" w:rsidRDefault="00577475" w:rsidP="00577475">
      <w:pPr>
        <w:jc w:val="left"/>
        <w:rPr>
          <w:rFonts w:ascii="Times New Roman" w:eastAsia="Times New Roman" w:hAnsi="Times New Roman" w:cs="Times New Roman"/>
          <w:i/>
          <w:sz w:val="16"/>
          <w:szCs w:val="16"/>
          <w:lang w:eastAsia="ru-RU"/>
        </w:rPr>
      </w:pPr>
    </w:p>
    <w:tbl>
      <w:tblPr>
        <w:tblpPr w:leftFromText="180" w:rightFromText="180" w:vertAnchor="text" w:horzAnchor="margin" w:tblpY="77"/>
        <w:tblW w:w="0" w:type="auto"/>
        <w:tblLayout w:type="fixed"/>
        <w:tblCellMar>
          <w:left w:w="0" w:type="dxa"/>
          <w:right w:w="0" w:type="dxa"/>
        </w:tblCellMar>
        <w:tblLook w:val="01E0" w:firstRow="1" w:lastRow="1" w:firstColumn="1" w:lastColumn="1" w:noHBand="0" w:noVBand="0"/>
      </w:tblPr>
      <w:tblGrid>
        <w:gridCol w:w="9606"/>
      </w:tblGrid>
      <w:tr w:rsidR="00F22B7A" w:rsidRPr="00F22B7A" w:rsidTr="00F22B7A">
        <w:tc>
          <w:tcPr>
            <w:tcW w:w="9606" w:type="dxa"/>
          </w:tcPr>
          <w:p w:rsidR="00F22B7A" w:rsidRPr="00F22B7A" w:rsidRDefault="00F22B7A" w:rsidP="00F22B7A">
            <w:pPr>
              <w:keepNext/>
              <w:jc w:val="center"/>
              <w:outlineLvl w:val="2"/>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АДМИНИСТРАЦИЯ МОКШАНСКОГО РАЙОНА </w:t>
            </w:r>
          </w:p>
        </w:tc>
      </w:tr>
      <w:tr w:rsidR="00F22B7A" w:rsidRPr="00F22B7A" w:rsidTr="00F22B7A">
        <w:trPr>
          <w:trHeight w:hRule="exact" w:val="397"/>
        </w:trPr>
        <w:tc>
          <w:tcPr>
            <w:tcW w:w="9606" w:type="dxa"/>
            <w:vAlign w:val="center"/>
          </w:tcPr>
          <w:p w:rsidR="00F22B7A" w:rsidRPr="00F22B7A" w:rsidRDefault="00F22B7A" w:rsidP="00F22B7A">
            <w:pPr>
              <w:keepNext/>
              <w:jc w:val="center"/>
              <w:outlineLvl w:val="2"/>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  ПЕНЗЕНСКОЙ ОБЛАСТИ</w:t>
            </w:r>
          </w:p>
        </w:tc>
      </w:tr>
      <w:tr w:rsidR="00F22B7A" w:rsidRPr="00F22B7A" w:rsidTr="00F22B7A">
        <w:trPr>
          <w:trHeight w:val="294"/>
        </w:trPr>
        <w:tc>
          <w:tcPr>
            <w:tcW w:w="9606" w:type="dxa"/>
          </w:tcPr>
          <w:p w:rsidR="00F22B7A" w:rsidRPr="00F22B7A" w:rsidRDefault="00F22B7A" w:rsidP="00F22B7A">
            <w:pPr>
              <w:keepNext/>
              <w:jc w:val="center"/>
              <w:outlineLvl w:val="2"/>
              <w:rPr>
                <w:rFonts w:ascii="Times New Roman" w:eastAsia="Times New Roman" w:hAnsi="Times New Roman" w:cs="Times New Roman"/>
                <w:b/>
                <w:sz w:val="16"/>
                <w:szCs w:val="16"/>
                <w:lang w:eastAsia="ru-RU"/>
              </w:rPr>
            </w:pPr>
          </w:p>
        </w:tc>
      </w:tr>
      <w:tr w:rsidR="00F22B7A" w:rsidRPr="00F22B7A" w:rsidTr="00F22B7A">
        <w:trPr>
          <w:trHeight w:hRule="exact" w:val="263"/>
        </w:trPr>
        <w:tc>
          <w:tcPr>
            <w:tcW w:w="9606" w:type="dxa"/>
            <w:vAlign w:val="center"/>
          </w:tcPr>
          <w:p w:rsidR="00F22B7A" w:rsidRPr="00F22B7A" w:rsidRDefault="00F22B7A" w:rsidP="00F22B7A">
            <w:pPr>
              <w:keepNext/>
              <w:jc w:val="center"/>
              <w:outlineLvl w:val="2"/>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ПОСТАНОВЛЕНИЕ</w:t>
            </w:r>
          </w:p>
        </w:tc>
      </w:tr>
      <w:tr w:rsidR="00F22B7A" w:rsidRPr="00F22B7A" w:rsidTr="00F22B7A">
        <w:trPr>
          <w:trHeight w:hRule="exact" w:val="212"/>
        </w:trPr>
        <w:tc>
          <w:tcPr>
            <w:tcW w:w="9606" w:type="dxa"/>
            <w:vAlign w:val="center"/>
          </w:tcPr>
          <w:p w:rsidR="00F22B7A" w:rsidRPr="00F22B7A" w:rsidRDefault="00F22B7A" w:rsidP="00F22B7A">
            <w:pPr>
              <w:keepNext/>
              <w:jc w:val="center"/>
              <w:outlineLvl w:val="2"/>
              <w:rPr>
                <w:rFonts w:ascii="Times New Roman" w:eastAsia="Times New Roman" w:hAnsi="Times New Roman" w:cs="Times New Roman"/>
                <w:b/>
                <w:sz w:val="16"/>
                <w:szCs w:val="16"/>
                <w:lang w:eastAsia="ru-RU"/>
              </w:rPr>
            </w:pPr>
          </w:p>
        </w:tc>
      </w:tr>
    </w:tbl>
    <w:p w:rsidR="00F22B7A" w:rsidRPr="00F22B7A" w:rsidRDefault="00F22B7A" w:rsidP="00F22B7A">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F22B7A" w:rsidRPr="00F22B7A" w:rsidTr="00F22B7A">
        <w:tc>
          <w:tcPr>
            <w:tcW w:w="284" w:type="dxa"/>
            <w:vAlign w:val="bottom"/>
          </w:tcPr>
          <w:p w:rsidR="00F22B7A" w:rsidRPr="00F22B7A" w:rsidRDefault="00F22B7A" w:rsidP="00F22B7A">
            <w:pPr>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F22B7A" w:rsidRPr="00F22B7A" w:rsidRDefault="00F22B7A" w:rsidP="00F22B7A">
            <w:pPr>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09.06.2023</w:t>
            </w:r>
          </w:p>
        </w:tc>
        <w:tc>
          <w:tcPr>
            <w:tcW w:w="397" w:type="dxa"/>
            <w:vAlign w:val="bottom"/>
          </w:tcPr>
          <w:p w:rsidR="00F22B7A" w:rsidRPr="00F22B7A" w:rsidRDefault="00F22B7A" w:rsidP="00F22B7A">
            <w:pPr>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w:t>
            </w:r>
          </w:p>
        </w:tc>
        <w:tc>
          <w:tcPr>
            <w:tcW w:w="1134" w:type="dxa"/>
            <w:tcBorders>
              <w:bottom w:val="single" w:sz="6" w:space="0" w:color="auto"/>
            </w:tcBorders>
          </w:tcPr>
          <w:p w:rsidR="00F22B7A" w:rsidRPr="00F22B7A" w:rsidRDefault="00F22B7A" w:rsidP="00F22B7A">
            <w:pPr>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463</w:t>
            </w:r>
          </w:p>
        </w:tc>
      </w:tr>
      <w:tr w:rsidR="00F22B7A" w:rsidRPr="00F22B7A" w:rsidTr="00F22B7A">
        <w:tc>
          <w:tcPr>
            <w:tcW w:w="4650" w:type="dxa"/>
            <w:gridSpan w:val="4"/>
          </w:tcPr>
          <w:p w:rsidR="00F22B7A" w:rsidRPr="00F22B7A" w:rsidRDefault="00F22B7A" w:rsidP="00F22B7A">
            <w:pPr>
              <w:jc w:val="center"/>
              <w:rPr>
                <w:rFonts w:ascii="Times New Roman" w:eastAsia="Times New Roman" w:hAnsi="Times New Roman" w:cs="Times New Roman"/>
                <w:sz w:val="16"/>
                <w:szCs w:val="16"/>
                <w:lang w:eastAsia="ru-RU"/>
              </w:rPr>
            </w:pPr>
            <w:proofErr w:type="spellStart"/>
            <w:r w:rsidRPr="00F22B7A">
              <w:rPr>
                <w:rFonts w:ascii="Times New Roman" w:eastAsia="Times New Roman" w:hAnsi="Times New Roman" w:cs="Times New Roman"/>
                <w:sz w:val="16"/>
                <w:szCs w:val="16"/>
                <w:lang w:eastAsia="ru-RU"/>
              </w:rPr>
              <w:t>р.п</w:t>
            </w:r>
            <w:proofErr w:type="spellEnd"/>
            <w:r w:rsidRPr="00F22B7A">
              <w:rPr>
                <w:rFonts w:ascii="Times New Roman" w:eastAsia="Times New Roman" w:hAnsi="Times New Roman" w:cs="Times New Roman"/>
                <w:sz w:val="16"/>
                <w:szCs w:val="16"/>
                <w:lang w:eastAsia="ru-RU"/>
              </w:rPr>
              <w:t>. Мокшан</w:t>
            </w:r>
          </w:p>
        </w:tc>
      </w:tr>
    </w:tbl>
    <w:p w:rsidR="00F22B7A" w:rsidRDefault="00F22B7A" w:rsidP="00F22B7A">
      <w:pPr>
        <w:ind w:right="-80"/>
        <w:jc w:val="center"/>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О проведении  открытого аукциона в электронной форме на право заключения договора аренды земельного участка </w:t>
      </w:r>
    </w:p>
    <w:p w:rsidR="00F22B7A" w:rsidRPr="00F22B7A" w:rsidRDefault="00F22B7A" w:rsidP="00F22B7A">
      <w:pPr>
        <w:ind w:right="-80"/>
        <w:jc w:val="center"/>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с разрешенным видом использования – сенокошение</w:t>
      </w:r>
    </w:p>
    <w:p w:rsidR="00F22B7A" w:rsidRPr="00F22B7A" w:rsidRDefault="00F22B7A" w:rsidP="00F22B7A">
      <w:pPr>
        <w:ind w:right="-80"/>
        <w:jc w:val="center"/>
        <w:rPr>
          <w:rFonts w:ascii="Times New Roman" w:eastAsia="Times New Roman" w:hAnsi="Times New Roman" w:cs="Times New Roman"/>
          <w:b/>
          <w:sz w:val="16"/>
          <w:szCs w:val="16"/>
          <w:lang w:eastAsia="ru-RU"/>
        </w:rPr>
      </w:pP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F22B7A">
        <w:rPr>
          <w:rFonts w:ascii="Times New Roman" w:eastAsia="Times New Roman" w:hAnsi="Times New Roman" w:cs="Times New Roman"/>
          <w:sz w:val="16"/>
          <w:szCs w:val="16"/>
          <w:lang w:eastAsia="ru-RU"/>
        </w:rPr>
        <w:t>Мокшанский</w:t>
      </w:r>
      <w:proofErr w:type="spellEnd"/>
      <w:r w:rsidRPr="00F22B7A">
        <w:rPr>
          <w:rFonts w:ascii="Times New Roman" w:eastAsia="Times New Roman" w:hAnsi="Times New Roman" w:cs="Times New Roman"/>
          <w:sz w:val="16"/>
          <w:szCs w:val="16"/>
          <w:lang w:eastAsia="ru-RU"/>
        </w:rPr>
        <w:t xml:space="preserve"> район», руководствуясь ст. 39.11-39.13 Земельного  кодекса  Российской Федерации, - </w:t>
      </w:r>
    </w:p>
    <w:p w:rsidR="00F22B7A" w:rsidRPr="00F22B7A" w:rsidRDefault="00F22B7A" w:rsidP="00F22B7A">
      <w:pPr>
        <w:widowControl w:val="0"/>
        <w:ind w:firstLine="360"/>
        <w:jc w:val="center"/>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Администрация Мокшанского района постановляет:</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на право заключения договора аренды земельного участка из земель сельскохозяйственного назначения, с кадастровым номером 58:18:0950505:117, площадью 416 008 </w:t>
      </w:r>
      <w:proofErr w:type="spellStart"/>
      <w:r w:rsidRPr="00F22B7A">
        <w:rPr>
          <w:rFonts w:ascii="Times New Roman" w:eastAsia="Times New Roman" w:hAnsi="Times New Roman" w:cs="Times New Roman"/>
          <w:sz w:val="16"/>
          <w:szCs w:val="16"/>
          <w:lang w:eastAsia="ru-RU"/>
        </w:rPr>
        <w:t>кв.м</w:t>
      </w:r>
      <w:proofErr w:type="spellEnd"/>
      <w:r w:rsidRPr="00F22B7A">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F22B7A">
        <w:rPr>
          <w:rFonts w:ascii="Times New Roman" w:eastAsia="Times New Roman" w:hAnsi="Times New Roman" w:cs="Times New Roman"/>
          <w:sz w:val="16"/>
          <w:szCs w:val="16"/>
          <w:lang w:eastAsia="ru-RU"/>
        </w:rPr>
        <w:t>Мокшанский</w:t>
      </w:r>
      <w:proofErr w:type="spellEnd"/>
      <w:r w:rsidRPr="00F22B7A">
        <w:rPr>
          <w:rFonts w:ascii="Times New Roman" w:eastAsia="Times New Roman" w:hAnsi="Times New Roman" w:cs="Times New Roman"/>
          <w:sz w:val="16"/>
          <w:szCs w:val="16"/>
          <w:lang w:eastAsia="ru-RU"/>
        </w:rPr>
        <w:t xml:space="preserve"> район, </w:t>
      </w:r>
      <w:proofErr w:type="gramStart"/>
      <w:r w:rsidRPr="00F22B7A">
        <w:rPr>
          <w:rFonts w:ascii="Times New Roman" w:eastAsia="Times New Roman" w:hAnsi="Times New Roman" w:cs="Times New Roman"/>
          <w:sz w:val="16"/>
          <w:szCs w:val="16"/>
          <w:lang w:eastAsia="ru-RU"/>
        </w:rPr>
        <w:t>с</w:t>
      </w:r>
      <w:proofErr w:type="gramEnd"/>
      <w:r w:rsidRPr="00F22B7A">
        <w:rPr>
          <w:rFonts w:ascii="Times New Roman" w:eastAsia="Times New Roman" w:hAnsi="Times New Roman" w:cs="Times New Roman"/>
          <w:sz w:val="16"/>
          <w:szCs w:val="16"/>
          <w:lang w:eastAsia="ru-RU"/>
        </w:rPr>
        <w:t xml:space="preserve">/с </w:t>
      </w:r>
      <w:proofErr w:type="spellStart"/>
      <w:r w:rsidRPr="00F22B7A">
        <w:rPr>
          <w:rFonts w:ascii="Times New Roman" w:eastAsia="Times New Roman" w:hAnsi="Times New Roman" w:cs="Times New Roman"/>
          <w:sz w:val="16"/>
          <w:szCs w:val="16"/>
          <w:lang w:eastAsia="ru-RU"/>
        </w:rPr>
        <w:t>Плесский</w:t>
      </w:r>
      <w:proofErr w:type="spellEnd"/>
      <w:r w:rsidRPr="00F22B7A">
        <w:rPr>
          <w:rFonts w:ascii="Times New Roman" w:eastAsia="Times New Roman" w:hAnsi="Times New Roman" w:cs="Times New Roman"/>
          <w:sz w:val="16"/>
          <w:szCs w:val="16"/>
          <w:lang w:eastAsia="ru-RU"/>
        </w:rPr>
        <w:t xml:space="preserve">, </w:t>
      </w:r>
      <w:proofErr w:type="gramStart"/>
      <w:r w:rsidRPr="00F22B7A">
        <w:rPr>
          <w:rFonts w:ascii="Times New Roman" w:eastAsia="Times New Roman" w:hAnsi="Times New Roman" w:cs="Times New Roman"/>
          <w:sz w:val="16"/>
          <w:szCs w:val="16"/>
          <w:lang w:eastAsia="ru-RU"/>
        </w:rPr>
        <w:t>с</w:t>
      </w:r>
      <w:proofErr w:type="gramEnd"/>
      <w:r w:rsidRPr="00F22B7A">
        <w:rPr>
          <w:rFonts w:ascii="Times New Roman" w:eastAsia="Times New Roman" w:hAnsi="Times New Roman" w:cs="Times New Roman"/>
          <w:sz w:val="16"/>
          <w:szCs w:val="16"/>
          <w:lang w:eastAsia="ru-RU"/>
        </w:rPr>
        <w:t xml:space="preserve"> разрешенным видом использования – сенокошение. На земельном участке с кадастровым номером 58:18:0950505:117 существуют незарегистрированные ограничения</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2. </w:t>
      </w:r>
      <w:proofErr w:type="gramStart"/>
      <w:r w:rsidRPr="00F22B7A">
        <w:rPr>
          <w:rFonts w:ascii="Times New Roman" w:eastAsia="Times New Roman" w:hAnsi="Times New Roman" w:cs="Times New Roman"/>
          <w:sz w:val="16"/>
          <w:szCs w:val="16"/>
          <w:lang w:eastAsia="ru-RU"/>
        </w:rPr>
        <w:t>Назначить начальный размер годовой арендной платы за земельный участок 41 393 (сорок одна тысяча триста девяносто три) рублей в год.</w:t>
      </w:r>
      <w:proofErr w:type="gramEnd"/>
      <w:r w:rsidRPr="00F22B7A">
        <w:rPr>
          <w:rFonts w:ascii="Times New Roman" w:eastAsia="Times New Roman" w:hAnsi="Times New Roman" w:cs="Times New Roman"/>
          <w:sz w:val="16"/>
          <w:szCs w:val="16"/>
          <w:lang w:eastAsia="ru-RU"/>
        </w:rPr>
        <w:t xml:space="preserve">                                                                                                                                                                                                                                                                                                                                                                                                                                                                                                                                                                                                                                                                                                                                                                                                                                                                                                                                                                                                                                                                                                                                                                                                                                                                                                                                                                                                                                                                                                                                                                                                                                                                                                                                                                                                                                                                                               </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8 278 (восемь тысяч двести семьдесят восемь) рублей 60 (шестьдесят) копеек.</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Срок аренды 3 года.</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3. Установить «шаг аукциона» в размере  3  процента от начальной цены годовой арендной платы на земельный участок. </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права на заключение договора аренды земельного участка в электронной форме согласно приложению № 2.</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6. Утвердить форму проекта договора аренды земельного участка проводимого в форме электронного аукциона согласно приложению № 3.</w:t>
      </w:r>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7.  </w:t>
      </w:r>
      <w:proofErr w:type="gramStart"/>
      <w:r w:rsidRPr="00F22B7A">
        <w:rPr>
          <w:rFonts w:ascii="Times New Roman" w:eastAsia="Times New Roman" w:hAnsi="Times New Roman" w:cs="Times New Roman"/>
          <w:sz w:val="16"/>
          <w:szCs w:val="16"/>
          <w:lang w:eastAsia="ru-RU"/>
        </w:rPr>
        <w:t xml:space="preserve">Постановление, форму заявки, извещение и проект договора аренды о проведении  аукциона в электронной форме опубликовать  на официальном сайте Российской Федерации в информационно - </w:t>
      </w:r>
      <w:proofErr w:type="spellStart"/>
      <w:r w:rsidRPr="00F22B7A">
        <w:rPr>
          <w:rFonts w:ascii="Times New Roman" w:eastAsia="Times New Roman" w:hAnsi="Times New Roman" w:cs="Times New Roman"/>
          <w:sz w:val="16"/>
          <w:szCs w:val="16"/>
          <w:lang w:eastAsia="ru-RU"/>
        </w:rPr>
        <w:t>телекоммуникационой</w:t>
      </w:r>
      <w:proofErr w:type="spellEnd"/>
      <w:r w:rsidRPr="00F22B7A">
        <w:rPr>
          <w:rFonts w:ascii="Times New Roman" w:eastAsia="Times New Roman" w:hAnsi="Times New Roman" w:cs="Times New Roman"/>
          <w:sz w:val="16"/>
          <w:szCs w:val="16"/>
          <w:lang w:eastAsia="ru-RU"/>
        </w:rPr>
        <w:t xml:space="preserve"> сети «Интернет» </w:t>
      </w:r>
      <w:proofErr w:type="spellStart"/>
      <w:r w:rsidRPr="00F22B7A">
        <w:rPr>
          <w:rFonts w:ascii="Times New Roman" w:eastAsia="Times New Roman" w:hAnsi="Times New Roman" w:cs="Times New Roman"/>
          <w:sz w:val="16"/>
          <w:szCs w:val="16"/>
          <w:lang w:val="en-US" w:eastAsia="ru-RU"/>
        </w:rPr>
        <w:t>torgi</w:t>
      </w:r>
      <w:proofErr w:type="spellEnd"/>
      <w:r w:rsidRPr="00F22B7A">
        <w:rPr>
          <w:rFonts w:ascii="Times New Roman" w:eastAsia="Times New Roman" w:hAnsi="Times New Roman" w:cs="Times New Roman"/>
          <w:sz w:val="16"/>
          <w:szCs w:val="16"/>
          <w:lang w:eastAsia="ru-RU"/>
        </w:rPr>
        <w:t>.</w:t>
      </w:r>
      <w:proofErr w:type="spellStart"/>
      <w:r w:rsidRPr="00F22B7A">
        <w:rPr>
          <w:rFonts w:ascii="Times New Roman" w:eastAsia="Times New Roman" w:hAnsi="Times New Roman" w:cs="Times New Roman"/>
          <w:sz w:val="16"/>
          <w:szCs w:val="16"/>
          <w:lang w:val="en-US" w:eastAsia="ru-RU"/>
        </w:rPr>
        <w:t>gov</w:t>
      </w:r>
      <w:proofErr w:type="spellEnd"/>
      <w:r w:rsidRPr="00F22B7A">
        <w:rPr>
          <w:rFonts w:ascii="Times New Roman" w:eastAsia="Times New Roman" w:hAnsi="Times New Roman" w:cs="Times New Roman"/>
          <w:sz w:val="16"/>
          <w:szCs w:val="16"/>
          <w:lang w:eastAsia="ru-RU"/>
        </w:rPr>
        <w:t>.</w:t>
      </w:r>
      <w:proofErr w:type="spellStart"/>
      <w:r w:rsidRPr="00F22B7A">
        <w:rPr>
          <w:rFonts w:ascii="Times New Roman" w:eastAsia="Times New Roman" w:hAnsi="Times New Roman" w:cs="Times New Roman"/>
          <w:sz w:val="16"/>
          <w:szCs w:val="16"/>
          <w:lang w:val="en-US" w:eastAsia="ru-RU"/>
        </w:rPr>
        <w:t>ru</w:t>
      </w:r>
      <w:proofErr w:type="spellEnd"/>
      <w:r w:rsidRPr="00F22B7A">
        <w:rPr>
          <w:rFonts w:ascii="Times New Roman" w:eastAsia="Times New Roman" w:hAnsi="Times New Roman" w:cs="Times New Roman"/>
          <w:sz w:val="16"/>
          <w:szCs w:val="16"/>
          <w:lang w:eastAsia="ru-RU"/>
        </w:rPr>
        <w:t xml:space="preserve">, на сайте электронной площадки </w:t>
      </w:r>
      <w:hyperlink r:id="rId24" w:history="1">
        <w:r w:rsidRPr="00F22B7A">
          <w:rPr>
            <w:rFonts w:ascii="Times New Roman" w:eastAsia="Times New Roman" w:hAnsi="Times New Roman" w:cs="Times New Roman"/>
            <w:color w:val="0000FF"/>
            <w:sz w:val="16"/>
            <w:szCs w:val="16"/>
            <w:u w:val="single"/>
            <w:lang w:val="en-US" w:eastAsia="ru-RU"/>
          </w:rPr>
          <w:t>www</w:t>
        </w:r>
        <w:r w:rsidRPr="00F22B7A">
          <w:rPr>
            <w:rFonts w:ascii="Times New Roman" w:eastAsia="Times New Roman" w:hAnsi="Times New Roman" w:cs="Times New Roman"/>
            <w:color w:val="0000FF"/>
            <w:sz w:val="16"/>
            <w:szCs w:val="16"/>
            <w:u w:val="single"/>
            <w:lang w:eastAsia="ru-RU"/>
          </w:rPr>
          <w:t>.</w:t>
        </w:r>
        <w:proofErr w:type="spellStart"/>
        <w:r w:rsidRPr="00F22B7A">
          <w:rPr>
            <w:rFonts w:ascii="Times New Roman" w:eastAsia="Times New Roman" w:hAnsi="Times New Roman" w:cs="Times New Roman"/>
            <w:color w:val="0000FF"/>
            <w:sz w:val="16"/>
            <w:szCs w:val="16"/>
            <w:u w:val="single"/>
            <w:lang w:val="en-US" w:eastAsia="ru-RU"/>
          </w:rPr>
          <w:t>rts</w:t>
        </w:r>
        <w:proofErr w:type="spellEnd"/>
        <w:r w:rsidRPr="00F22B7A">
          <w:rPr>
            <w:rFonts w:ascii="Times New Roman" w:eastAsia="Times New Roman" w:hAnsi="Times New Roman" w:cs="Times New Roman"/>
            <w:color w:val="0000FF"/>
            <w:sz w:val="16"/>
            <w:szCs w:val="16"/>
            <w:u w:val="single"/>
            <w:lang w:eastAsia="ru-RU"/>
          </w:rPr>
          <w:t>-</w:t>
        </w:r>
        <w:r w:rsidRPr="00F22B7A">
          <w:rPr>
            <w:rFonts w:ascii="Times New Roman" w:eastAsia="Times New Roman" w:hAnsi="Times New Roman" w:cs="Times New Roman"/>
            <w:color w:val="0000FF"/>
            <w:sz w:val="16"/>
            <w:szCs w:val="16"/>
            <w:u w:val="single"/>
            <w:lang w:val="en-US" w:eastAsia="ru-RU"/>
          </w:rPr>
          <w:t>tender</w:t>
        </w:r>
        <w:r w:rsidRPr="00F22B7A">
          <w:rPr>
            <w:rFonts w:ascii="Times New Roman" w:eastAsia="Times New Roman" w:hAnsi="Times New Roman" w:cs="Times New Roman"/>
            <w:color w:val="0000FF"/>
            <w:sz w:val="16"/>
            <w:szCs w:val="16"/>
            <w:u w:val="single"/>
            <w:lang w:eastAsia="ru-RU"/>
          </w:rPr>
          <w:t>.</w:t>
        </w:r>
        <w:proofErr w:type="spellStart"/>
        <w:r w:rsidRPr="00F22B7A">
          <w:rPr>
            <w:rFonts w:ascii="Times New Roman" w:eastAsia="Times New Roman" w:hAnsi="Times New Roman" w:cs="Times New Roman"/>
            <w:color w:val="0000FF"/>
            <w:sz w:val="16"/>
            <w:szCs w:val="16"/>
            <w:u w:val="single"/>
            <w:lang w:val="en-US" w:eastAsia="ru-RU"/>
          </w:rPr>
          <w:t>ru</w:t>
        </w:r>
        <w:proofErr w:type="spellEnd"/>
      </w:hyperlink>
      <w:r w:rsidRPr="00F22B7A">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F22B7A">
        <w:rPr>
          <w:rFonts w:ascii="Times New Roman" w:eastAsia="Times New Roman" w:hAnsi="Times New Roman" w:cs="Times New Roman"/>
          <w:sz w:val="16"/>
          <w:szCs w:val="16"/>
          <w:lang w:val="en-US" w:eastAsia="ru-RU"/>
        </w:rPr>
        <w:t>rmoksh</w:t>
      </w:r>
      <w:proofErr w:type="spellEnd"/>
      <w:r w:rsidRPr="00F22B7A">
        <w:rPr>
          <w:rFonts w:ascii="Times New Roman" w:eastAsia="Times New Roman" w:hAnsi="Times New Roman" w:cs="Times New Roman"/>
          <w:sz w:val="16"/>
          <w:szCs w:val="16"/>
          <w:lang w:eastAsia="ru-RU"/>
        </w:rPr>
        <w:t>.</w:t>
      </w:r>
      <w:proofErr w:type="spellStart"/>
      <w:r w:rsidRPr="00F22B7A">
        <w:rPr>
          <w:rFonts w:ascii="Times New Roman" w:eastAsia="Times New Roman" w:hAnsi="Times New Roman" w:cs="Times New Roman"/>
          <w:sz w:val="16"/>
          <w:szCs w:val="16"/>
          <w:lang w:val="en-US" w:eastAsia="ru-RU"/>
        </w:rPr>
        <w:t>pnzreg</w:t>
      </w:r>
      <w:proofErr w:type="spellEnd"/>
      <w:r w:rsidRPr="00F22B7A">
        <w:rPr>
          <w:rFonts w:ascii="Times New Roman" w:eastAsia="Times New Roman" w:hAnsi="Times New Roman" w:cs="Times New Roman"/>
          <w:sz w:val="16"/>
          <w:szCs w:val="16"/>
          <w:lang w:eastAsia="ru-RU"/>
        </w:rPr>
        <w:t>.</w:t>
      </w:r>
      <w:proofErr w:type="spellStart"/>
      <w:r w:rsidRPr="00F22B7A">
        <w:rPr>
          <w:rFonts w:ascii="Times New Roman" w:eastAsia="Times New Roman" w:hAnsi="Times New Roman" w:cs="Times New Roman"/>
          <w:sz w:val="16"/>
          <w:szCs w:val="16"/>
          <w:lang w:val="en-US" w:eastAsia="ru-RU"/>
        </w:rPr>
        <w:t>ru</w:t>
      </w:r>
      <w:proofErr w:type="spellEnd"/>
      <w:r w:rsidRPr="00F22B7A">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roofErr w:type="gramEnd"/>
    </w:p>
    <w:p w:rsidR="00F22B7A" w:rsidRPr="00F22B7A" w:rsidRDefault="00F22B7A" w:rsidP="00F22B7A">
      <w:pPr>
        <w:widowControl w:val="0"/>
        <w:ind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8. </w:t>
      </w:r>
      <w:proofErr w:type="gramStart"/>
      <w:r w:rsidRPr="00F22B7A">
        <w:rPr>
          <w:rFonts w:ascii="Times New Roman" w:eastAsia="Times New Roman" w:hAnsi="Times New Roman" w:cs="Times New Roman"/>
          <w:sz w:val="16"/>
          <w:szCs w:val="16"/>
          <w:lang w:eastAsia="ru-RU"/>
        </w:rPr>
        <w:t>Контроль  за</w:t>
      </w:r>
      <w:proofErr w:type="gramEnd"/>
      <w:r w:rsidRPr="00F22B7A">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w:t>
      </w:r>
    </w:p>
    <w:p w:rsidR="00F22B7A" w:rsidRPr="00F22B7A" w:rsidRDefault="00F22B7A" w:rsidP="00F22B7A">
      <w:pPr>
        <w:widowControl w:val="0"/>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Глава Мокшанского района                                                      </w:t>
      </w:r>
      <w:proofErr w:type="spellStart"/>
      <w:r w:rsidRPr="00F22B7A">
        <w:rPr>
          <w:rFonts w:ascii="Times New Roman" w:eastAsia="Times New Roman" w:hAnsi="Times New Roman" w:cs="Times New Roman"/>
          <w:b/>
          <w:sz w:val="16"/>
          <w:szCs w:val="16"/>
          <w:lang w:eastAsia="ru-RU"/>
        </w:rPr>
        <w:t>Н.Н.Тихомиров</w:t>
      </w:r>
      <w:proofErr w:type="spellEnd"/>
    </w:p>
    <w:p w:rsidR="00F22B7A" w:rsidRPr="00F22B7A" w:rsidRDefault="00F22B7A" w:rsidP="00F22B7A">
      <w:pPr>
        <w:widowControl w:val="0"/>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                                                                                                                         </w:t>
      </w:r>
    </w:p>
    <w:p w:rsidR="00F22B7A" w:rsidRPr="00F22B7A" w:rsidRDefault="00F22B7A" w:rsidP="00F22B7A">
      <w:pPr>
        <w:widowControl w:val="0"/>
        <w:jc w:val="righ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 Приложение № 1 </w:t>
      </w:r>
    </w:p>
    <w:p w:rsidR="00F22B7A" w:rsidRPr="00F22B7A" w:rsidRDefault="00F22B7A" w:rsidP="00F22B7A">
      <w:pPr>
        <w:widowControl w:val="0"/>
        <w:jc w:val="righ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                                                                                                        утверждено постановлением</w:t>
      </w:r>
    </w:p>
    <w:p w:rsidR="00F22B7A" w:rsidRPr="00F22B7A" w:rsidRDefault="00F22B7A" w:rsidP="00F22B7A">
      <w:pPr>
        <w:widowControl w:val="0"/>
        <w:jc w:val="righ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                                                                                    администрации  Мокшанского района</w:t>
      </w:r>
    </w:p>
    <w:p w:rsidR="00F22B7A" w:rsidRPr="00F22B7A" w:rsidRDefault="00F22B7A" w:rsidP="00F22B7A">
      <w:pPr>
        <w:widowControl w:val="0"/>
        <w:ind w:right="140"/>
        <w:jc w:val="righ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    от 09.06.2023№ 463  </w:t>
      </w:r>
    </w:p>
    <w:p w:rsidR="00F22B7A" w:rsidRPr="00F22B7A" w:rsidRDefault="00F22B7A" w:rsidP="00F22B7A">
      <w:pPr>
        <w:widowControl w:val="0"/>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F22B7A" w:rsidRPr="00F22B7A" w:rsidRDefault="00F22B7A" w:rsidP="00F22B7A">
      <w:pPr>
        <w:widowControl w:val="0"/>
        <w:jc w:val="center"/>
        <w:rPr>
          <w:rFonts w:ascii="Times New Roman" w:eastAsia="Times New Roman" w:hAnsi="Times New Roman" w:cs="Times New Roman"/>
          <w:sz w:val="16"/>
          <w:szCs w:val="16"/>
          <w:lang w:eastAsia="ru-RU"/>
        </w:rPr>
      </w:pPr>
    </w:p>
    <w:p w:rsidR="00F22B7A" w:rsidRPr="00F22B7A" w:rsidRDefault="00F22B7A" w:rsidP="00BF5678">
      <w:pPr>
        <w:widowControl w:val="0"/>
        <w:jc w:val="righ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В администрацию Мокшанского района </w:t>
      </w:r>
    </w:p>
    <w:p w:rsidR="00F22B7A" w:rsidRPr="00F22B7A" w:rsidRDefault="00F22B7A" w:rsidP="00F22B7A">
      <w:pPr>
        <w:widowControl w:val="0"/>
        <w:ind w:left="567"/>
        <w:jc w:val="lef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Для физических лиц и ИП:</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ФИО / _______________________________________________________________________________________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F22B7A" w:rsidRPr="00BF5678" w:rsidRDefault="00F22B7A" w:rsidP="00F22B7A">
      <w:pPr>
        <w:widowControl w:val="0"/>
        <w:ind w:left="567"/>
        <w:jc w:val="left"/>
        <w:rPr>
          <w:rFonts w:ascii="Times New Roman" w:eastAsia="Times New Roman" w:hAnsi="Times New Roman" w:cs="Times New Roman"/>
          <w:sz w:val="8"/>
          <w:szCs w:val="8"/>
          <w:lang w:eastAsia="ru-RU"/>
        </w:rPr>
      </w:pP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для физических лиц и индивидуальных предпринимателей:</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F22B7A" w:rsidRPr="00BF5678" w:rsidRDefault="00F22B7A" w:rsidP="00F22B7A">
      <w:pPr>
        <w:widowControl w:val="0"/>
        <w:ind w:left="567"/>
        <w:jc w:val="left"/>
        <w:rPr>
          <w:rFonts w:ascii="Times New Roman" w:eastAsia="Times New Roman" w:hAnsi="Times New Roman" w:cs="Times New Roman"/>
          <w:sz w:val="8"/>
          <w:szCs w:val="8"/>
          <w:lang w:eastAsia="ru-RU"/>
        </w:rPr>
      </w:pP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серия _______________, № ______________________, </w:t>
      </w:r>
      <w:proofErr w:type="gramStart"/>
      <w:r w:rsidRPr="00F22B7A">
        <w:rPr>
          <w:rFonts w:ascii="Times New Roman" w:eastAsia="Times New Roman" w:hAnsi="Times New Roman" w:cs="Times New Roman"/>
          <w:sz w:val="16"/>
          <w:szCs w:val="16"/>
          <w:lang w:eastAsia="ru-RU"/>
        </w:rPr>
        <w:t>выдан</w:t>
      </w:r>
      <w:proofErr w:type="gramEnd"/>
      <w:r w:rsidRPr="00F22B7A">
        <w:rPr>
          <w:rFonts w:ascii="Times New Roman" w:eastAsia="Times New Roman" w:hAnsi="Times New Roman" w:cs="Times New Roman"/>
          <w:sz w:val="16"/>
          <w:szCs w:val="16"/>
          <w:lang w:eastAsia="ru-RU"/>
        </w:rPr>
        <w:t xml:space="preserve"> «______» ____________________  _________ г.</w:t>
      </w:r>
    </w:p>
    <w:p w:rsidR="00F22B7A" w:rsidRPr="00BF5678" w:rsidRDefault="00F22B7A" w:rsidP="00F22B7A">
      <w:pPr>
        <w:widowControl w:val="0"/>
        <w:ind w:left="567"/>
        <w:jc w:val="left"/>
        <w:rPr>
          <w:rFonts w:ascii="Times New Roman" w:eastAsia="Times New Roman" w:hAnsi="Times New Roman" w:cs="Times New Roman"/>
          <w:sz w:val="8"/>
          <w:szCs w:val="8"/>
          <w:lang w:eastAsia="ru-RU"/>
        </w:rPr>
      </w:pP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F22B7A">
        <w:rPr>
          <w:rFonts w:ascii="Times New Roman" w:eastAsia="Times New Roman" w:hAnsi="Times New Roman" w:cs="Times New Roman"/>
          <w:sz w:val="16"/>
          <w:szCs w:val="16"/>
          <w:lang w:eastAsia="ru-RU"/>
        </w:rPr>
        <w:t>выдан</w:t>
      </w:r>
      <w:proofErr w:type="gramEnd"/>
      <w:r w:rsidRPr="00F22B7A">
        <w:rPr>
          <w:rFonts w:ascii="Times New Roman" w:eastAsia="Times New Roman" w:hAnsi="Times New Roman" w:cs="Times New Roman"/>
          <w:sz w:val="16"/>
          <w:szCs w:val="16"/>
          <w:lang w:eastAsia="ru-RU"/>
        </w:rPr>
        <w:t>)</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proofErr w:type="gramStart"/>
      <w:r w:rsidRPr="00F22B7A">
        <w:rPr>
          <w:rFonts w:ascii="Times New Roman" w:eastAsia="Times New Roman" w:hAnsi="Times New Roman" w:cs="Times New Roman"/>
          <w:sz w:val="16"/>
          <w:szCs w:val="16"/>
          <w:lang w:eastAsia="ru-RU"/>
        </w:rPr>
        <w:t>удостоверенной</w:t>
      </w:r>
      <w:proofErr w:type="gramEnd"/>
      <w:r w:rsidRPr="00F22B7A">
        <w:rPr>
          <w:rFonts w:ascii="Times New Roman" w:eastAsia="Times New Roman" w:hAnsi="Times New Roman" w:cs="Times New Roman"/>
          <w:sz w:val="16"/>
          <w:szCs w:val="16"/>
          <w:lang w:eastAsia="ru-RU"/>
        </w:rPr>
        <w:t xml:space="preserve"> «____» _______________ 20___г.  _________________________________________________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(кем)</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_____________________________________________________________________________________________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_____________________________________________________________________________________________</w:t>
      </w:r>
    </w:p>
    <w:p w:rsidR="00F22B7A" w:rsidRPr="00F22B7A" w:rsidRDefault="00F22B7A" w:rsidP="00F22B7A">
      <w:pPr>
        <w:widowControl w:val="0"/>
        <w:ind w:left="567" w:right="-1"/>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для индивидуальных предпринимателей:</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ИНН ____________________________________ ОГРНИП____________________________________________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Для юридических лиц:</w:t>
      </w:r>
    </w:p>
    <w:p w:rsidR="00F22B7A" w:rsidRPr="00F22B7A" w:rsidRDefault="00F22B7A" w:rsidP="00F22B7A">
      <w:pPr>
        <w:widowControl w:val="0"/>
        <w:ind w:left="567"/>
        <w:jc w:val="lef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_____________________________________________________________________________________________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 xml:space="preserve">                                                                 (</w:t>
      </w:r>
      <w:r w:rsidRPr="00F22B7A">
        <w:rPr>
          <w:rFonts w:ascii="Times New Roman" w:eastAsia="Times New Roman" w:hAnsi="Times New Roman" w:cs="Times New Roman"/>
          <w:sz w:val="16"/>
          <w:szCs w:val="16"/>
          <w:lang w:eastAsia="ru-RU"/>
        </w:rPr>
        <w:t>наименование организации</w:t>
      </w:r>
      <w:r w:rsidRPr="00F22B7A">
        <w:rPr>
          <w:rFonts w:ascii="Times New Roman" w:eastAsia="Times New Roman" w:hAnsi="Times New Roman" w:cs="Times New Roman"/>
          <w:b/>
          <w:sz w:val="16"/>
          <w:szCs w:val="16"/>
          <w:lang w:eastAsia="ru-RU"/>
        </w:rPr>
        <w:t>)</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_____________________________________________________________________________________________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_____________________________________________________________________________________________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F22B7A">
        <w:rPr>
          <w:rFonts w:ascii="Times New Roman" w:eastAsia="Times New Roman" w:hAnsi="Times New Roman" w:cs="Times New Roman"/>
          <w:sz w:val="16"/>
          <w:szCs w:val="16"/>
          <w:lang w:eastAsia="ru-RU"/>
        </w:rPr>
        <w:t>г</w:t>
      </w:r>
      <w:proofErr w:type="gramEnd"/>
      <w:r w:rsidRPr="00F22B7A">
        <w:rPr>
          <w:rFonts w:ascii="Times New Roman" w:eastAsia="Times New Roman" w:hAnsi="Times New Roman" w:cs="Times New Roman"/>
          <w:sz w:val="16"/>
          <w:szCs w:val="16"/>
          <w:lang w:eastAsia="ru-RU"/>
        </w:rPr>
        <w:t>.</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lastRenderedPageBreak/>
        <w:t>Основной государственный регистрационный номер 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ИНН_________________________________________ КПП __________________________________________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Телефон ____________________________________________ Факс ____________________________________</w:t>
      </w:r>
    </w:p>
    <w:p w:rsidR="00F22B7A" w:rsidRPr="00F22B7A" w:rsidRDefault="00F22B7A" w:rsidP="00F22B7A">
      <w:pPr>
        <w:widowControl w:val="0"/>
        <w:ind w:left="567"/>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F22B7A" w:rsidRPr="00BF5678" w:rsidRDefault="00F22B7A" w:rsidP="00F22B7A">
      <w:pPr>
        <w:widowControl w:val="0"/>
        <w:ind w:left="567"/>
        <w:jc w:val="left"/>
        <w:rPr>
          <w:rFonts w:ascii="Times New Roman" w:eastAsia="Times New Roman" w:hAnsi="Times New Roman" w:cs="Times New Roman"/>
          <w:sz w:val="8"/>
          <w:szCs w:val="8"/>
          <w:lang w:eastAsia="ru-RU"/>
        </w:rPr>
      </w:pPr>
    </w:p>
    <w:p w:rsidR="00F22B7A" w:rsidRPr="00F22B7A" w:rsidRDefault="00F22B7A" w:rsidP="00F22B7A">
      <w:pPr>
        <w:widowControl w:val="0"/>
        <w:tabs>
          <w:tab w:val="left" w:pos="567"/>
        </w:tabs>
        <w:autoSpaceDE w:val="0"/>
        <w:autoSpaceDN w:val="0"/>
        <w:adjustRightInd w:val="0"/>
        <w:ind w:left="567" w:right="-2"/>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F22B7A">
        <w:rPr>
          <w:rFonts w:ascii="Times New Roman" w:eastAsia="Times New Roman" w:hAnsi="Times New Roman" w:cs="Times New Roman"/>
          <w:sz w:val="16"/>
          <w:szCs w:val="16"/>
          <w:lang w:eastAsia="ru-RU"/>
        </w:rPr>
        <w:t>ии ау</w:t>
      </w:r>
      <w:proofErr w:type="gramEnd"/>
      <w:r w:rsidRPr="00F22B7A">
        <w:rPr>
          <w:rFonts w:ascii="Times New Roman" w:eastAsia="Times New Roman" w:hAnsi="Times New Roman" w:cs="Times New Roman"/>
          <w:sz w:val="16"/>
          <w:szCs w:val="16"/>
          <w:lang w:eastAsia="ru-RU"/>
        </w:rPr>
        <w:t>кциона в электронной форме:</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p>
    <w:p w:rsidR="00F22B7A" w:rsidRPr="00F22B7A" w:rsidRDefault="00F22B7A" w:rsidP="00BF5678">
      <w:pPr>
        <w:widowControl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1. Основные характеристики земельного участка:</w:t>
      </w:r>
    </w:p>
    <w:tbl>
      <w:tblPr>
        <w:tblW w:w="963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7513"/>
      </w:tblGrid>
      <w:tr w:rsidR="00F22B7A" w:rsidRPr="00F22B7A" w:rsidTr="00BF5678">
        <w:tc>
          <w:tcPr>
            <w:tcW w:w="2126" w:type="dxa"/>
            <w:shd w:val="clear" w:color="auto" w:fill="auto"/>
            <w:vAlign w:val="center"/>
          </w:tcPr>
          <w:p w:rsidR="00F22B7A" w:rsidRPr="00F22B7A" w:rsidRDefault="00F22B7A" w:rsidP="00BF5678">
            <w:pPr>
              <w:widowControl w:val="0"/>
              <w:tabs>
                <w:tab w:val="left" w:pos="-142"/>
                <w:tab w:val="left" w:pos="0"/>
              </w:tabs>
              <w:ind w:firstLine="33"/>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Адрес (описание местоположения)</w:t>
            </w:r>
          </w:p>
        </w:tc>
        <w:tc>
          <w:tcPr>
            <w:tcW w:w="7513" w:type="dxa"/>
            <w:shd w:val="clear" w:color="auto" w:fill="auto"/>
            <w:vAlign w:val="center"/>
          </w:tcPr>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F22B7A">
              <w:rPr>
                <w:rFonts w:ascii="Times New Roman" w:eastAsia="Times New Roman" w:hAnsi="Times New Roman" w:cs="Times New Roman"/>
                <w:sz w:val="16"/>
                <w:szCs w:val="16"/>
                <w:lang w:eastAsia="ru-RU"/>
              </w:rPr>
              <w:t>Мокшанский</w:t>
            </w:r>
            <w:proofErr w:type="spellEnd"/>
            <w:r w:rsidRPr="00F22B7A">
              <w:rPr>
                <w:rFonts w:ascii="Times New Roman" w:eastAsia="Times New Roman" w:hAnsi="Times New Roman" w:cs="Times New Roman"/>
                <w:sz w:val="16"/>
                <w:szCs w:val="16"/>
                <w:lang w:eastAsia="ru-RU"/>
              </w:rPr>
              <w:t xml:space="preserve"> район, </w:t>
            </w:r>
            <w:proofErr w:type="gramStart"/>
            <w:r w:rsidRPr="00F22B7A">
              <w:rPr>
                <w:rFonts w:ascii="Times New Roman" w:eastAsia="Times New Roman" w:hAnsi="Times New Roman" w:cs="Times New Roman"/>
                <w:sz w:val="16"/>
                <w:szCs w:val="16"/>
                <w:lang w:eastAsia="ru-RU"/>
              </w:rPr>
              <w:t>с</w:t>
            </w:r>
            <w:proofErr w:type="gramEnd"/>
            <w:r w:rsidRPr="00F22B7A">
              <w:rPr>
                <w:rFonts w:ascii="Times New Roman" w:eastAsia="Times New Roman" w:hAnsi="Times New Roman" w:cs="Times New Roman"/>
                <w:sz w:val="16"/>
                <w:szCs w:val="16"/>
                <w:lang w:eastAsia="ru-RU"/>
              </w:rPr>
              <w:t xml:space="preserve">/с </w:t>
            </w:r>
            <w:proofErr w:type="spellStart"/>
            <w:r w:rsidRPr="00F22B7A">
              <w:rPr>
                <w:rFonts w:ascii="Times New Roman" w:eastAsia="Times New Roman" w:hAnsi="Times New Roman" w:cs="Times New Roman"/>
                <w:sz w:val="16"/>
                <w:szCs w:val="16"/>
                <w:lang w:eastAsia="ru-RU"/>
              </w:rPr>
              <w:t>Плесский</w:t>
            </w:r>
            <w:proofErr w:type="spellEnd"/>
          </w:p>
        </w:tc>
      </w:tr>
      <w:tr w:rsidR="00F22B7A" w:rsidRPr="00F22B7A" w:rsidTr="00BF5678">
        <w:tc>
          <w:tcPr>
            <w:tcW w:w="2126" w:type="dxa"/>
            <w:shd w:val="clear" w:color="auto" w:fill="auto"/>
            <w:vAlign w:val="center"/>
          </w:tcPr>
          <w:p w:rsidR="00F22B7A" w:rsidRPr="00F22B7A" w:rsidRDefault="00F22B7A" w:rsidP="00BF5678">
            <w:pPr>
              <w:widowControl w:val="0"/>
              <w:tabs>
                <w:tab w:val="left" w:pos="-142"/>
                <w:tab w:val="left" w:pos="0"/>
              </w:tabs>
              <w:ind w:firstLine="33"/>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Кадастровый номер</w:t>
            </w:r>
          </w:p>
        </w:tc>
        <w:tc>
          <w:tcPr>
            <w:tcW w:w="7513" w:type="dxa"/>
            <w:shd w:val="clear" w:color="auto" w:fill="auto"/>
            <w:vAlign w:val="center"/>
          </w:tcPr>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58:18:0950505:117</w:t>
            </w:r>
          </w:p>
        </w:tc>
      </w:tr>
      <w:tr w:rsidR="00F22B7A" w:rsidRPr="00F22B7A" w:rsidTr="00BF5678">
        <w:tc>
          <w:tcPr>
            <w:tcW w:w="2126" w:type="dxa"/>
            <w:shd w:val="clear" w:color="auto" w:fill="auto"/>
            <w:vAlign w:val="center"/>
          </w:tcPr>
          <w:p w:rsidR="00F22B7A" w:rsidRPr="00F22B7A" w:rsidRDefault="00F22B7A" w:rsidP="00BF5678">
            <w:pPr>
              <w:widowControl w:val="0"/>
              <w:tabs>
                <w:tab w:val="left" w:pos="-142"/>
                <w:tab w:val="left" w:pos="0"/>
              </w:tabs>
              <w:ind w:firstLine="33"/>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Площадь</w:t>
            </w:r>
          </w:p>
        </w:tc>
        <w:tc>
          <w:tcPr>
            <w:tcW w:w="7513" w:type="dxa"/>
            <w:shd w:val="clear" w:color="auto" w:fill="auto"/>
            <w:vAlign w:val="center"/>
          </w:tcPr>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416 008  </w:t>
            </w:r>
            <w:proofErr w:type="spellStart"/>
            <w:r w:rsidRPr="00F22B7A">
              <w:rPr>
                <w:rFonts w:ascii="Times New Roman" w:eastAsia="Times New Roman" w:hAnsi="Times New Roman" w:cs="Times New Roman"/>
                <w:sz w:val="16"/>
                <w:szCs w:val="16"/>
                <w:lang w:eastAsia="ru-RU"/>
              </w:rPr>
              <w:t>кв.м</w:t>
            </w:r>
            <w:proofErr w:type="spellEnd"/>
            <w:r w:rsidRPr="00F22B7A">
              <w:rPr>
                <w:rFonts w:ascii="Times New Roman" w:eastAsia="Times New Roman" w:hAnsi="Times New Roman" w:cs="Times New Roman"/>
                <w:sz w:val="16"/>
                <w:szCs w:val="16"/>
                <w:lang w:eastAsia="ru-RU"/>
              </w:rPr>
              <w:t>.</w:t>
            </w:r>
          </w:p>
        </w:tc>
      </w:tr>
      <w:tr w:rsidR="00F22B7A" w:rsidRPr="00F22B7A" w:rsidTr="00BF5678">
        <w:tc>
          <w:tcPr>
            <w:tcW w:w="2126" w:type="dxa"/>
            <w:shd w:val="clear" w:color="auto" w:fill="auto"/>
            <w:vAlign w:val="center"/>
          </w:tcPr>
          <w:p w:rsidR="00F22B7A" w:rsidRPr="00F22B7A" w:rsidRDefault="00F22B7A" w:rsidP="00BF5678">
            <w:pPr>
              <w:widowControl w:val="0"/>
              <w:tabs>
                <w:tab w:val="left" w:pos="-142"/>
                <w:tab w:val="left" w:pos="0"/>
              </w:tabs>
              <w:ind w:firstLine="33"/>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Вид разрешенного использования земельного участка</w:t>
            </w:r>
          </w:p>
        </w:tc>
        <w:tc>
          <w:tcPr>
            <w:tcW w:w="7513" w:type="dxa"/>
            <w:shd w:val="clear" w:color="auto" w:fill="auto"/>
            <w:vAlign w:val="center"/>
          </w:tcPr>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сенокошение </w:t>
            </w:r>
          </w:p>
        </w:tc>
      </w:tr>
      <w:tr w:rsidR="00F22B7A" w:rsidRPr="00F22B7A" w:rsidTr="00BF5678">
        <w:tc>
          <w:tcPr>
            <w:tcW w:w="2126" w:type="dxa"/>
            <w:shd w:val="clear" w:color="auto" w:fill="auto"/>
            <w:vAlign w:val="center"/>
          </w:tcPr>
          <w:p w:rsidR="00F22B7A" w:rsidRPr="00F22B7A" w:rsidRDefault="00F22B7A" w:rsidP="00BF5678">
            <w:pPr>
              <w:widowControl w:val="0"/>
              <w:tabs>
                <w:tab w:val="left" w:pos="-142"/>
                <w:tab w:val="left" w:pos="0"/>
              </w:tabs>
              <w:ind w:firstLine="33"/>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Категория земель</w:t>
            </w:r>
          </w:p>
        </w:tc>
        <w:tc>
          <w:tcPr>
            <w:tcW w:w="7513" w:type="dxa"/>
            <w:shd w:val="clear" w:color="auto" w:fill="auto"/>
            <w:vAlign w:val="center"/>
          </w:tcPr>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Земли сельскохозяйственного назначения</w:t>
            </w:r>
          </w:p>
        </w:tc>
      </w:tr>
      <w:tr w:rsidR="00F22B7A" w:rsidRPr="00F22B7A" w:rsidTr="00BF5678">
        <w:trPr>
          <w:trHeight w:val="945"/>
        </w:trPr>
        <w:tc>
          <w:tcPr>
            <w:tcW w:w="2126" w:type="dxa"/>
            <w:shd w:val="clear" w:color="auto" w:fill="auto"/>
            <w:vAlign w:val="center"/>
          </w:tcPr>
          <w:p w:rsidR="00F22B7A" w:rsidRPr="00F22B7A" w:rsidRDefault="00F22B7A" w:rsidP="00BF5678">
            <w:pPr>
              <w:widowControl w:val="0"/>
              <w:tabs>
                <w:tab w:val="left" w:pos="-142"/>
                <w:tab w:val="left" w:pos="0"/>
              </w:tabs>
              <w:ind w:firstLine="33"/>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513" w:type="dxa"/>
            <w:shd w:val="clear" w:color="auto" w:fill="auto"/>
            <w:vAlign w:val="center"/>
          </w:tcPr>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1. Зона с особыми условиями использования территории; Вид зоны по документу: Охранная зона объекта электросетевого хозяйства электросетевого комплекса №1931 напряжением 10-6-0,4 </w:t>
            </w:r>
            <w:proofErr w:type="spellStart"/>
            <w:r w:rsidRPr="00F22B7A">
              <w:rPr>
                <w:rFonts w:ascii="Times New Roman" w:eastAsia="Times New Roman" w:hAnsi="Times New Roman" w:cs="Times New Roman"/>
                <w:sz w:val="16"/>
                <w:szCs w:val="16"/>
                <w:lang w:eastAsia="ru-RU"/>
              </w:rPr>
              <w:t>кВ</w:t>
            </w:r>
            <w:proofErr w:type="spellEnd"/>
            <w:r w:rsidRPr="00F22B7A">
              <w:rPr>
                <w:rFonts w:ascii="Times New Roman" w:eastAsia="Times New Roman" w:hAnsi="Times New Roman" w:cs="Times New Roman"/>
                <w:sz w:val="16"/>
                <w:szCs w:val="16"/>
                <w:lang w:eastAsia="ru-RU"/>
              </w:rPr>
              <w:t xml:space="preserve"> ф№2 от ПС 35/10 </w:t>
            </w:r>
            <w:proofErr w:type="spellStart"/>
            <w:r w:rsidRPr="00F22B7A">
              <w:rPr>
                <w:rFonts w:ascii="Times New Roman" w:eastAsia="Times New Roman" w:hAnsi="Times New Roman" w:cs="Times New Roman"/>
                <w:sz w:val="16"/>
                <w:szCs w:val="16"/>
                <w:lang w:eastAsia="ru-RU"/>
              </w:rPr>
              <w:t>Плесс</w:t>
            </w:r>
            <w:proofErr w:type="spellEnd"/>
            <w:r w:rsidRPr="00F22B7A">
              <w:rPr>
                <w:rFonts w:ascii="Times New Roman" w:eastAsia="Times New Roman" w:hAnsi="Times New Roman" w:cs="Times New Roman"/>
                <w:sz w:val="16"/>
                <w:szCs w:val="16"/>
                <w:lang w:eastAsia="ru-RU"/>
              </w:rPr>
              <w:t>; Тип зоны: Охранная зона инженерных коммуникаций; Номер: 58:18-6.313;</w:t>
            </w:r>
          </w:p>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2. Реестровый номер границы: 58:00-6.255; Вид объекта реестра границ: Зона с особыми условиями использования территории; Вид зоны по документу: </w:t>
            </w:r>
            <w:proofErr w:type="spellStart"/>
            <w:r w:rsidRPr="00F22B7A">
              <w:rPr>
                <w:rFonts w:ascii="Times New Roman" w:eastAsia="Times New Roman" w:hAnsi="Times New Roman" w:cs="Times New Roman"/>
                <w:sz w:val="16"/>
                <w:szCs w:val="16"/>
                <w:lang w:eastAsia="ru-RU"/>
              </w:rPr>
              <w:t>Водоохранная</w:t>
            </w:r>
            <w:proofErr w:type="spellEnd"/>
            <w:r w:rsidRPr="00F22B7A">
              <w:rPr>
                <w:rFonts w:ascii="Times New Roman" w:eastAsia="Times New Roman" w:hAnsi="Times New Roman" w:cs="Times New Roman"/>
                <w:sz w:val="16"/>
                <w:szCs w:val="16"/>
                <w:lang w:eastAsia="ru-RU"/>
              </w:rPr>
              <w:t xml:space="preserve"> зона реки Мокша от истока до границы области; Тип зоны: </w:t>
            </w:r>
            <w:proofErr w:type="spellStart"/>
            <w:r w:rsidRPr="00F22B7A">
              <w:rPr>
                <w:rFonts w:ascii="Times New Roman" w:eastAsia="Times New Roman" w:hAnsi="Times New Roman" w:cs="Times New Roman"/>
                <w:sz w:val="16"/>
                <w:szCs w:val="16"/>
                <w:lang w:eastAsia="ru-RU"/>
              </w:rPr>
              <w:t>Водоохранная</w:t>
            </w:r>
            <w:proofErr w:type="spellEnd"/>
            <w:r w:rsidRPr="00F22B7A">
              <w:rPr>
                <w:rFonts w:ascii="Times New Roman" w:eastAsia="Times New Roman" w:hAnsi="Times New Roman" w:cs="Times New Roman"/>
                <w:sz w:val="16"/>
                <w:szCs w:val="16"/>
                <w:lang w:eastAsia="ru-RU"/>
              </w:rPr>
              <w:t xml:space="preserve"> зона;</w:t>
            </w:r>
          </w:p>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 Реестровый номер границы: 58:00-6.174; Вид объекта реестра границ: Зона с особыми условиями использования территории; Вид зоны по документу: Прибрежная защитная полоса реки Мокша от истока до границы области; Тип зоны: Прибрежная защитная полоса.</w:t>
            </w:r>
          </w:p>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Содержание ограничения в использовании или ограничения права на объект недвижимости или обременения объекта недвижимости указаны на стр. 17-19 Раздела 4.1 выписки из ЕГРН от 05.06.2023 КУВИ №001/2023-129541128</w:t>
            </w:r>
          </w:p>
        </w:tc>
      </w:tr>
      <w:tr w:rsidR="00F22B7A" w:rsidRPr="00F22B7A" w:rsidTr="00BF5678">
        <w:tc>
          <w:tcPr>
            <w:tcW w:w="2126" w:type="dxa"/>
            <w:shd w:val="clear" w:color="auto" w:fill="auto"/>
            <w:vAlign w:val="center"/>
          </w:tcPr>
          <w:p w:rsidR="00F22B7A" w:rsidRPr="00F22B7A" w:rsidRDefault="00F22B7A" w:rsidP="00BF5678">
            <w:pPr>
              <w:widowControl w:val="0"/>
              <w:tabs>
                <w:tab w:val="left" w:pos="-142"/>
                <w:tab w:val="left" w:pos="0"/>
              </w:tabs>
              <w:ind w:firstLine="175"/>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Срок аренды</w:t>
            </w:r>
          </w:p>
        </w:tc>
        <w:tc>
          <w:tcPr>
            <w:tcW w:w="7513" w:type="dxa"/>
            <w:shd w:val="clear" w:color="auto" w:fill="auto"/>
            <w:vAlign w:val="center"/>
          </w:tcPr>
          <w:p w:rsidR="00F22B7A" w:rsidRPr="00F22B7A" w:rsidRDefault="00F22B7A" w:rsidP="00BF5678">
            <w:pPr>
              <w:widowControl w:val="0"/>
              <w:tabs>
                <w:tab w:val="left" w:pos="-142"/>
                <w:tab w:val="left" w:pos="0"/>
              </w:tabs>
              <w:ind w:firstLine="236"/>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 года</w:t>
            </w:r>
          </w:p>
        </w:tc>
      </w:tr>
    </w:tbl>
    <w:p w:rsidR="00F22B7A" w:rsidRPr="00BF5678"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8"/>
          <w:szCs w:val="8"/>
          <w:lang w:eastAsia="ru-RU"/>
        </w:rPr>
      </w:pP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 Заявитель обязуется:</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F22B7A">
        <w:rPr>
          <w:rFonts w:ascii="Times New Roman" w:eastAsia="Times New Roman" w:hAnsi="Times New Roman" w:cs="Times New Roman"/>
          <w:sz w:val="16"/>
          <w:szCs w:val="16"/>
          <w:lang w:eastAsia="ru-RU"/>
        </w:rPr>
        <w:t>ии ау</w:t>
      </w:r>
      <w:proofErr w:type="gramEnd"/>
      <w:r w:rsidRPr="00F22B7A">
        <w:rPr>
          <w:rFonts w:ascii="Times New Roman" w:eastAsia="Times New Roman" w:hAnsi="Times New Roman" w:cs="Times New Roman"/>
          <w:sz w:val="16"/>
          <w:szCs w:val="16"/>
          <w:lang w:eastAsia="ru-RU"/>
        </w:rPr>
        <w:t>кциона в электронной форме.</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39.12 Земельного кодекса Российской Федерации, заключить договор с Арендодателем в соответствии с порядком, сроками и требованиями, установленными Извещением о проведен</w:t>
      </w:r>
      <w:proofErr w:type="gramStart"/>
      <w:r w:rsidRPr="00F22B7A">
        <w:rPr>
          <w:rFonts w:ascii="Times New Roman" w:eastAsia="Times New Roman" w:hAnsi="Times New Roman" w:cs="Times New Roman"/>
          <w:sz w:val="16"/>
          <w:szCs w:val="16"/>
          <w:lang w:eastAsia="ru-RU"/>
        </w:rPr>
        <w:t>ии ау</w:t>
      </w:r>
      <w:proofErr w:type="gramEnd"/>
      <w:r w:rsidRPr="00F22B7A">
        <w:rPr>
          <w:rFonts w:ascii="Times New Roman" w:eastAsia="Times New Roman" w:hAnsi="Times New Roman" w:cs="Times New Roman"/>
          <w:sz w:val="16"/>
          <w:szCs w:val="16"/>
          <w:lang w:eastAsia="ru-RU"/>
        </w:rPr>
        <w:t>кциона в электронной форме и договором.</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F22B7A">
        <w:rPr>
          <w:rFonts w:ascii="Times New Roman" w:eastAsia="Times New Roman" w:hAnsi="Times New Roman" w:cs="Times New Roman"/>
          <w:sz w:val="16"/>
          <w:szCs w:val="16"/>
          <w:lang w:eastAsia="ru-RU"/>
        </w:rPr>
        <w:t>ии ау</w:t>
      </w:r>
      <w:proofErr w:type="gramEnd"/>
      <w:r w:rsidRPr="00F22B7A">
        <w:rPr>
          <w:rFonts w:ascii="Times New Roman" w:eastAsia="Times New Roman" w:hAnsi="Times New Roman" w:cs="Times New Roman"/>
          <w:sz w:val="16"/>
          <w:szCs w:val="16"/>
          <w:lang w:eastAsia="ru-RU"/>
        </w:rPr>
        <w:t>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F22B7A">
        <w:rPr>
          <w:rFonts w:ascii="Times New Roman" w:eastAsia="Times New Roman" w:hAnsi="Times New Roman" w:cs="Times New Roman"/>
          <w:sz w:val="16"/>
          <w:szCs w:val="16"/>
          <w:lang w:eastAsia="ru-RU"/>
        </w:rPr>
        <w:t>ии ау</w:t>
      </w:r>
      <w:proofErr w:type="gramEnd"/>
      <w:r w:rsidRPr="00F22B7A">
        <w:rPr>
          <w:rFonts w:ascii="Times New Roman" w:eastAsia="Times New Roman" w:hAnsi="Times New Roman" w:cs="Times New Roman"/>
          <w:sz w:val="16"/>
          <w:szCs w:val="16"/>
          <w:lang w:eastAsia="ru-RU"/>
        </w:rPr>
        <w:t>кциона в электронной форме.</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F22B7A">
        <w:rPr>
          <w:rFonts w:ascii="Times New Roman" w:eastAsia="Times New Roman" w:hAnsi="Times New Roman" w:cs="Times New Roman"/>
          <w:sz w:val="16"/>
          <w:szCs w:val="16"/>
          <w:lang w:eastAsia="ru-RU"/>
        </w:rPr>
        <w:t>дств в к</w:t>
      </w:r>
      <w:proofErr w:type="gramEnd"/>
      <w:r w:rsidRPr="00F22B7A">
        <w:rPr>
          <w:rFonts w:ascii="Times New Roman" w:eastAsia="Times New Roman" w:hAnsi="Times New Roman" w:cs="Times New Roman"/>
          <w:sz w:val="16"/>
          <w:szCs w:val="16"/>
          <w:lang w:eastAsia="ru-RU"/>
        </w:rPr>
        <w:t>ачестве задатка, и они ему понятны.</w:t>
      </w:r>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2.7. </w:t>
      </w:r>
      <w:proofErr w:type="gramStart"/>
      <w:r w:rsidRPr="00F22B7A">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2.8. Заявитель осведомлен и согласен с тем, что Арендодатель/Организатор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F22B7A">
        <w:rPr>
          <w:rFonts w:ascii="Times New Roman" w:eastAsia="Times New Roman" w:hAnsi="Times New Roman" w:cs="Times New Roman"/>
          <w:sz w:val="16"/>
          <w:szCs w:val="16"/>
          <w:lang w:eastAsia="ru-RU"/>
        </w:rPr>
        <w:t>ии ау</w:t>
      </w:r>
      <w:proofErr w:type="gramEnd"/>
      <w:r w:rsidRPr="00F22B7A">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F22B7A">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25" w:history="1">
        <w:proofErr w:type="gramEnd"/>
        <w:r w:rsidRPr="00F22B7A">
          <w:rPr>
            <w:rFonts w:ascii="Times New Roman" w:eastAsia="Times New Roman" w:hAnsi="Times New Roman" w:cs="Times New Roman"/>
            <w:color w:val="0000FF"/>
            <w:sz w:val="16"/>
            <w:szCs w:val="16"/>
            <w:u w:val="single"/>
            <w:lang w:val="en-US" w:eastAsia="ru-RU"/>
          </w:rPr>
          <w:t>www</w:t>
        </w:r>
        <w:r w:rsidRPr="00F22B7A">
          <w:rPr>
            <w:rFonts w:ascii="Times New Roman" w:eastAsia="Times New Roman" w:hAnsi="Times New Roman" w:cs="Times New Roman"/>
            <w:color w:val="0000FF"/>
            <w:sz w:val="16"/>
            <w:szCs w:val="16"/>
            <w:u w:val="single"/>
            <w:lang w:eastAsia="ru-RU"/>
          </w:rPr>
          <w:t>.</w:t>
        </w:r>
        <w:r w:rsidRPr="00F22B7A">
          <w:rPr>
            <w:rFonts w:ascii="Times New Roman" w:eastAsia="Times New Roman" w:hAnsi="Times New Roman" w:cs="Times New Roman"/>
            <w:color w:val="0000FF"/>
            <w:sz w:val="16"/>
            <w:szCs w:val="16"/>
            <w:u w:val="single"/>
            <w:lang w:val="en-US" w:eastAsia="ru-RU"/>
          </w:rPr>
          <w:t>torgi</w:t>
        </w:r>
        <w:r w:rsidRPr="00F22B7A">
          <w:rPr>
            <w:rFonts w:ascii="Times New Roman" w:eastAsia="Times New Roman" w:hAnsi="Times New Roman" w:cs="Times New Roman"/>
            <w:color w:val="0000FF"/>
            <w:sz w:val="16"/>
            <w:szCs w:val="16"/>
            <w:u w:val="single"/>
            <w:lang w:eastAsia="ru-RU"/>
          </w:rPr>
          <w:t>.</w:t>
        </w:r>
        <w:r w:rsidRPr="00F22B7A">
          <w:rPr>
            <w:rFonts w:ascii="Times New Roman" w:eastAsia="Times New Roman" w:hAnsi="Times New Roman" w:cs="Times New Roman"/>
            <w:color w:val="0000FF"/>
            <w:sz w:val="16"/>
            <w:szCs w:val="16"/>
            <w:u w:val="single"/>
            <w:lang w:val="en-US" w:eastAsia="ru-RU"/>
          </w:rPr>
          <w:t>gov</w:t>
        </w:r>
        <w:r w:rsidRPr="00F22B7A">
          <w:rPr>
            <w:rFonts w:ascii="Times New Roman" w:eastAsia="Times New Roman" w:hAnsi="Times New Roman" w:cs="Times New Roman"/>
            <w:color w:val="0000FF"/>
            <w:sz w:val="16"/>
            <w:szCs w:val="16"/>
            <w:u w:val="single"/>
            <w:lang w:eastAsia="ru-RU"/>
          </w:rPr>
          <w:t>.</w:t>
        </w:r>
        <w:proofErr w:type="spellStart"/>
        <w:proofErr w:type="gramStart"/>
        <w:r w:rsidRPr="00F22B7A">
          <w:rPr>
            <w:rFonts w:ascii="Times New Roman" w:eastAsia="Times New Roman" w:hAnsi="Times New Roman" w:cs="Times New Roman"/>
            <w:color w:val="0000FF"/>
            <w:sz w:val="16"/>
            <w:szCs w:val="16"/>
            <w:u w:val="single"/>
            <w:lang w:val="en-US" w:eastAsia="ru-RU"/>
          </w:rPr>
          <w:t>ru</w:t>
        </w:r>
        <w:proofErr w:type="spellEnd"/>
      </w:hyperlink>
      <w:r w:rsidRPr="00F22B7A">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F22B7A" w:rsidRPr="00F22B7A" w:rsidRDefault="00F22B7A" w:rsidP="00BF5678">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F22B7A" w:rsidRPr="00F22B7A" w:rsidRDefault="00F22B7A" w:rsidP="00BF5678">
      <w:pPr>
        <w:keepNext/>
        <w:widowControl w:val="0"/>
        <w:autoSpaceDE w:val="0"/>
        <w:autoSpaceDN w:val="0"/>
        <w:ind w:firstLine="426"/>
        <w:jc w:val="left"/>
        <w:outlineLvl w:val="3"/>
        <w:rPr>
          <w:rFonts w:ascii="Times New Roman" w:eastAsia="Arial Unicode MS" w:hAnsi="Times New Roman" w:cs="Times New Roman"/>
          <w:b/>
          <w:bCs/>
          <w:sz w:val="16"/>
          <w:szCs w:val="16"/>
          <w:lang w:eastAsia="ru-RU"/>
        </w:rPr>
      </w:pPr>
      <w:r w:rsidRPr="00F22B7A">
        <w:rPr>
          <w:rFonts w:ascii="Times New Roman" w:eastAsia="Arial Unicode MS" w:hAnsi="Times New Roman" w:cs="Times New Roman"/>
          <w:b/>
          <w:bCs/>
          <w:sz w:val="16"/>
          <w:szCs w:val="16"/>
          <w:lang w:eastAsia="ru-RU"/>
        </w:rPr>
        <w:t>Реквизиты для возврата задатка:</w:t>
      </w:r>
    </w:p>
    <w:p w:rsidR="00F22B7A" w:rsidRPr="00F22B7A" w:rsidRDefault="00F22B7A" w:rsidP="00F22B7A">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F22B7A">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ИНН</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КПП</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БИК</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81"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bl>
    <w:p w:rsidR="00F22B7A" w:rsidRPr="00BF5678" w:rsidRDefault="00F22B7A" w:rsidP="00F22B7A">
      <w:pPr>
        <w:widowControl w:val="0"/>
        <w:ind w:right="-2"/>
        <w:rPr>
          <w:rFonts w:ascii="Times New Roman" w:eastAsia="Times New Roman" w:hAnsi="Times New Roman" w:cs="Times New Roman"/>
          <w:sz w:val="8"/>
          <w:szCs w:val="8"/>
          <w:lang w:eastAsia="ru-RU"/>
        </w:rPr>
      </w:pPr>
    </w:p>
    <w:p w:rsidR="00F22B7A" w:rsidRPr="00F22B7A" w:rsidRDefault="00F22B7A" w:rsidP="00F22B7A">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F22B7A">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ИНН</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БИК</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r w:rsidR="00F22B7A" w:rsidRPr="00F22B7A" w:rsidTr="00F22B7A">
        <w:tc>
          <w:tcPr>
            <w:tcW w:w="5278" w:type="dxa"/>
            <w:shd w:val="clear" w:color="auto" w:fill="auto"/>
            <w:vAlign w:val="center"/>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F22B7A" w:rsidRPr="00F22B7A" w:rsidRDefault="00F22B7A" w:rsidP="00F22B7A">
            <w:pPr>
              <w:widowControl w:val="0"/>
              <w:ind w:right="-2"/>
              <w:jc w:val="center"/>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указывается Заявителем</w:t>
            </w:r>
          </w:p>
        </w:tc>
      </w:tr>
    </w:tbl>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p>
    <w:p w:rsidR="00F22B7A" w:rsidRPr="00F22B7A" w:rsidRDefault="00F22B7A" w:rsidP="00F22B7A">
      <w:pPr>
        <w:widowControl w:val="0"/>
        <w:ind w:right="-2"/>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F22B7A" w:rsidRPr="00F22B7A" w:rsidRDefault="00F22B7A" w:rsidP="00F22B7A">
      <w:pPr>
        <w:widowControl w:val="0"/>
        <w:ind w:right="-2"/>
        <w:rPr>
          <w:rFonts w:ascii="Times New Roman" w:eastAsia="Times New Roman" w:hAnsi="Times New Roman" w:cs="Times New Roman"/>
          <w:sz w:val="16"/>
          <w:szCs w:val="16"/>
          <w:lang w:eastAsia="ru-RU"/>
        </w:rPr>
      </w:pP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i/>
          <w:sz w:val="16"/>
          <w:szCs w:val="16"/>
          <w:lang w:eastAsia="ru-RU"/>
        </w:rPr>
        <w:t xml:space="preserve">  </w:t>
      </w:r>
      <w:r w:rsidRPr="00F22B7A">
        <w:rPr>
          <w:rFonts w:ascii="Times New Roman" w:eastAsia="Times New Roman" w:hAnsi="Times New Roman" w:cs="Times New Roman"/>
          <w:sz w:val="16"/>
          <w:szCs w:val="16"/>
          <w:lang w:eastAsia="ru-RU"/>
        </w:rPr>
        <w:t xml:space="preserve">Приложение: </w:t>
      </w: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w:t>
      </w:r>
      <w:proofErr w:type="gramStart"/>
      <w:r w:rsidRPr="00F22B7A">
        <w:rPr>
          <w:rFonts w:ascii="Times New Roman" w:eastAsia="Times New Roman" w:hAnsi="Times New Roman" w:cs="Times New Roman"/>
          <w:sz w:val="16"/>
          <w:szCs w:val="16"/>
          <w:lang w:eastAsia="ru-RU"/>
        </w:rPr>
        <w:t>доверенность</w:t>
      </w:r>
      <w:proofErr w:type="gramEnd"/>
      <w:r w:rsidRPr="00F22B7A">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F22B7A">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F22B7A">
        <w:rPr>
          <w:rFonts w:ascii="Times New Roman" w:eastAsia="Times New Roman" w:hAnsi="Times New Roman" w:cs="Times New Roman"/>
          <w:sz w:val="16"/>
          <w:szCs w:val="16"/>
          <w:lang w:eastAsia="ru-RU"/>
        </w:rPr>
        <w:t>, если заявителем является иностранное юридическое лицо;</w:t>
      </w: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-документы, подтверждающие внесение задатка. </w:t>
      </w:r>
    </w:p>
    <w:p w:rsidR="00F22B7A" w:rsidRPr="00F22B7A" w:rsidRDefault="00F22B7A" w:rsidP="00F22B7A">
      <w:pPr>
        <w:widowControl w:val="0"/>
        <w:ind w:firstLine="540"/>
        <w:rPr>
          <w:rFonts w:ascii="Times New Roman" w:eastAsia="Times New Roman" w:hAnsi="Times New Roman" w:cs="Times New Roman"/>
          <w:sz w:val="16"/>
          <w:szCs w:val="16"/>
          <w:lang w:eastAsia="ru-RU"/>
        </w:rPr>
      </w:pPr>
    </w:p>
    <w:p w:rsidR="00F22B7A" w:rsidRPr="00F22B7A" w:rsidRDefault="00F22B7A" w:rsidP="00F22B7A">
      <w:pPr>
        <w:widowControl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F22B7A" w:rsidRPr="00F22B7A" w:rsidRDefault="00F22B7A" w:rsidP="00F22B7A">
      <w:pPr>
        <w:widowControl w:val="0"/>
        <w:ind w:right="-2"/>
        <w:rPr>
          <w:rFonts w:ascii="Times New Roman" w:eastAsia="Times New Roman" w:hAnsi="Times New Roman" w:cs="Times New Roman"/>
          <w:i/>
          <w:sz w:val="16"/>
          <w:szCs w:val="16"/>
          <w:lang w:eastAsia="ru-RU"/>
        </w:rPr>
      </w:pPr>
      <w:r w:rsidRPr="00F22B7A">
        <w:rPr>
          <w:rFonts w:ascii="Times New Roman" w:eastAsia="Times New Roman" w:hAnsi="Times New Roman" w:cs="Times New Roman"/>
          <w:i/>
          <w:sz w:val="16"/>
          <w:szCs w:val="16"/>
          <w:lang w:eastAsia="ru-RU"/>
        </w:rPr>
        <w:t xml:space="preserve">      </w:t>
      </w:r>
    </w:p>
    <w:tbl>
      <w:tblPr>
        <w:tblW w:w="10376" w:type="dxa"/>
        <w:tblCellMar>
          <w:left w:w="28" w:type="dxa"/>
          <w:right w:w="28" w:type="dxa"/>
        </w:tblCellMar>
        <w:tblLook w:val="04A0" w:firstRow="1" w:lastRow="0" w:firstColumn="1" w:lastColumn="0" w:noHBand="0" w:noVBand="1"/>
      </w:tblPr>
      <w:tblGrid>
        <w:gridCol w:w="2378"/>
        <w:gridCol w:w="2452"/>
        <w:gridCol w:w="287"/>
        <w:gridCol w:w="5259"/>
      </w:tblGrid>
      <w:tr w:rsidR="00F22B7A" w:rsidRPr="00F22B7A" w:rsidTr="00F22B7A">
        <w:tc>
          <w:tcPr>
            <w:tcW w:w="2378" w:type="dxa"/>
            <w:vAlign w:val="bottom"/>
            <w:hideMark/>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Подпись Заявителя</w:t>
            </w:r>
          </w:p>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(его представителя):</w:t>
            </w:r>
          </w:p>
        </w:tc>
        <w:tc>
          <w:tcPr>
            <w:tcW w:w="2452" w:type="dxa"/>
            <w:tcBorders>
              <w:top w:val="nil"/>
              <w:left w:val="nil"/>
              <w:bottom w:val="single" w:sz="4" w:space="0" w:color="auto"/>
              <w:right w:val="nil"/>
            </w:tcBorders>
            <w:vAlign w:val="bottom"/>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p>
        </w:tc>
        <w:tc>
          <w:tcPr>
            <w:tcW w:w="287" w:type="dxa"/>
            <w:vAlign w:val="bottom"/>
          </w:tcPr>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p>
        </w:tc>
        <w:tc>
          <w:tcPr>
            <w:tcW w:w="5259" w:type="dxa"/>
            <w:tcBorders>
              <w:top w:val="nil"/>
              <w:left w:val="nil"/>
              <w:bottom w:val="single" w:sz="4" w:space="0" w:color="auto"/>
              <w:right w:val="nil"/>
            </w:tcBorders>
            <w:vAlign w:val="bottom"/>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p>
        </w:tc>
      </w:tr>
      <w:tr w:rsidR="00F22B7A" w:rsidRPr="00F22B7A" w:rsidTr="00F22B7A">
        <w:tc>
          <w:tcPr>
            <w:tcW w:w="2378" w:type="dxa"/>
            <w:vAlign w:val="bottom"/>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p>
        </w:tc>
        <w:tc>
          <w:tcPr>
            <w:tcW w:w="2452" w:type="dxa"/>
            <w:hideMark/>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(подпись)</w:t>
            </w:r>
          </w:p>
        </w:tc>
        <w:tc>
          <w:tcPr>
            <w:tcW w:w="287" w:type="dxa"/>
            <w:vAlign w:val="bottom"/>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p>
        </w:tc>
        <w:tc>
          <w:tcPr>
            <w:tcW w:w="5259" w:type="dxa"/>
            <w:hideMark/>
          </w:tcPr>
          <w:p w:rsidR="00F22B7A" w:rsidRPr="00F22B7A" w:rsidRDefault="00F22B7A" w:rsidP="00F22B7A">
            <w:pPr>
              <w:widowControl w:val="0"/>
              <w:ind w:right="-2"/>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(расшифровка)</w:t>
            </w:r>
          </w:p>
        </w:tc>
      </w:tr>
    </w:tbl>
    <w:p w:rsidR="00F22B7A" w:rsidRPr="00F22B7A" w:rsidRDefault="00F22B7A" w:rsidP="00F22B7A">
      <w:pPr>
        <w:widowControl w:val="0"/>
        <w:ind w:right="-2"/>
        <w:rPr>
          <w:rFonts w:ascii="Times New Roman" w:eastAsia="Times New Roman" w:hAnsi="Times New Roman" w:cs="Times New Roman"/>
          <w:sz w:val="16"/>
          <w:szCs w:val="16"/>
          <w:lang w:eastAsia="ru-RU"/>
        </w:rPr>
      </w:pPr>
    </w:p>
    <w:p w:rsidR="00F22B7A" w:rsidRPr="00F22B7A" w:rsidRDefault="00F22B7A" w:rsidP="00F22B7A">
      <w:pPr>
        <w:widowControl w:val="0"/>
        <w:ind w:right="-2"/>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«__» _____________ 20___г.  </w:t>
      </w:r>
    </w:p>
    <w:p w:rsidR="00F22B7A" w:rsidRPr="00F22B7A" w:rsidRDefault="00F22B7A" w:rsidP="00F22B7A">
      <w:pPr>
        <w:widowControl w:val="0"/>
        <w:ind w:firstLine="540"/>
        <w:rPr>
          <w:rFonts w:ascii="Times New Roman" w:eastAsia="Times New Roman" w:hAnsi="Times New Roman" w:cs="Times New Roman"/>
          <w:sz w:val="16"/>
          <w:szCs w:val="16"/>
          <w:lang w:eastAsia="ru-RU"/>
        </w:rPr>
      </w:pPr>
    </w:p>
    <w:p w:rsidR="00F22B7A" w:rsidRPr="00F22B7A" w:rsidRDefault="00F22B7A" w:rsidP="00F22B7A">
      <w:pPr>
        <w:jc w:val="center"/>
        <w:rPr>
          <w:rFonts w:ascii="Times New Roman" w:eastAsia="Calibri" w:hAnsi="Times New Roman" w:cs="Times New Roman"/>
          <w:b/>
          <w:sz w:val="16"/>
          <w:szCs w:val="16"/>
        </w:rPr>
      </w:pPr>
      <w:r w:rsidRPr="00F22B7A">
        <w:rPr>
          <w:rFonts w:ascii="Times New Roman" w:eastAsia="Calibri" w:hAnsi="Times New Roman" w:cs="Times New Roman"/>
          <w:b/>
          <w:sz w:val="16"/>
          <w:szCs w:val="16"/>
        </w:rPr>
        <w:t>Извещение о проведен</w:t>
      </w:r>
      <w:proofErr w:type="gramStart"/>
      <w:r w:rsidRPr="00F22B7A">
        <w:rPr>
          <w:rFonts w:ascii="Times New Roman" w:eastAsia="Calibri" w:hAnsi="Times New Roman" w:cs="Times New Roman"/>
          <w:b/>
          <w:sz w:val="16"/>
          <w:szCs w:val="16"/>
        </w:rPr>
        <w:t>ии ау</w:t>
      </w:r>
      <w:proofErr w:type="gramEnd"/>
      <w:r w:rsidRPr="00F22B7A">
        <w:rPr>
          <w:rFonts w:ascii="Times New Roman" w:eastAsia="Calibri" w:hAnsi="Times New Roman" w:cs="Times New Roman"/>
          <w:b/>
          <w:sz w:val="16"/>
          <w:szCs w:val="16"/>
        </w:rPr>
        <w:t>кциона</w:t>
      </w:r>
    </w:p>
    <w:p w:rsidR="00F22B7A" w:rsidRPr="00F22B7A" w:rsidRDefault="00F22B7A" w:rsidP="00F22B7A">
      <w:pPr>
        <w:jc w:val="center"/>
        <w:rPr>
          <w:rFonts w:ascii="Times New Roman" w:eastAsia="Calibri" w:hAnsi="Times New Roman" w:cs="Times New Roman"/>
          <w:b/>
          <w:sz w:val="16"/>
          <w:szCs w:val="16"/>
        </w:rPr>
      </w:pPr>
      <w:r w:rsidRPr="00F22B7A">
        <w:rPr>
          <w:rFonts w:ascii="Times New Roman" w:eastAsia="Calibri" w:hAnsi="Times New Roman" w:cs="Times New Roman"/>
          <w:b/>
          <w:sz w:val="16"/>
          <w:szCs w:val="16"/>
        </w:rPr>
        <w:t xml:space="preserve"> в электронной форме  на право заключения договора аренды земельного участка</w:t>
      </w:r>
    </w:p>
    <w:p w:rsidR="00F22B7A" w:rsidRPr="00F22B7A" w:rsidRDefault="00F22B7A" w:rsidP="00F22B7A">
      <w:pPr>
        <w:jc w:val="center"/>
        <w:rPr>
          <w:rFonts w:ascii="Times New Roman" w:eastAsia="Calibri" w:hAnsi="Times New Roman" w:cs="Times New Roman"/>
          <w:b/>
          <w:sz w:val="16"/>
          <w:szCs w:val="16"/>
        </w:rPr>
      </w:pPr>
    </w:p>
    <w:tbl>
      <w:tblPr>
        <w:tblW w:w="99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6838"/>
      </w:tblGrid>
      <w:tr w:rsidR="00F22B7A" w:rsidRPr="00F22B7A" w:rsidTr="00BF5678">
        <w:trPr>
          <w:trHeight w:val="195"/>
        </w:trPr>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Форма проведения торгов</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F22B7A" w:rsidRPr="00F22B7A" w:rsidTr="00BF5678">
        <w:trPr>
          <w:trHeight w:val="765"/>
        </w:trPr>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Организатор электронного аукциона</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Администрация Мокшанского района Пензенской области</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F22B7A">
              <w:rPr>
                <w:rFonts w:ascii="Times New Roman" w:eastAsia="Calibri" w:hAnsi="Times New Roman" w:cs="Times New Roman"/>
                <w:sz w:val="16"/>
                <w:szCs w:val="16"/>
              </w:rPr>
              <w:t>Мокшанский</w:t>
            </w:r>
            <w:proofErr w:type="spellEnd"/>
            <w:r w:rsidRPr="00F22B7A">
              <w:rPr>
                <w:rFonts w:ascii="Times New Roman" w:eastAsia="Calibri" w:hAnsi="Times New Roman" w:cs="Times New Roman"/>
                <w:sz w:val="16"/>
                <w:szCs w:val="16"/>
              </w:rPr>
              <w:t xml:space="preserve"> район, </w:t>
            </w:r>
            <w:proofErr w:type="spellStart"/>
            <w:r w:rsidRPr="00F22B7A">
              <w:rPr>
                <w:rFonts w:ascii="Times New Roman" w:eastAsia="Calibri" w:hAnsi="Times New Roman" w:cs="Times New Roman"/>
                <w:sz w:val="16"/>
                <w:szCs w:val="16"/>
              </w:rPr>
              <w:t>р.п</w:t>
            </w:r>
            <w:proofErr w:type="spellEnd"/>
            <w:r w:rsidRPr="00F22B7A">
              <w:rPr>
                <w:rFonts w:ascii="Times New Roman" w:eastAsia="Calibri" w:hAnsi="Times New Roman" w:cs="Times New Roman"/>
                <w:sz w:val="16"/>
                <w:szCs w:val="16"/>
              </w:rPr>
              <w:t xml:space="preserve">. Мокшан, ул. </w:t>
            </w:r>
            <w:proofErr w:type="spellStart"/>
            <w:r w:rsidRPr="00F22B7A">
              <w:rPr>
                <w:rFonts w:ascii="Times New Roman" w:eastAsia="Calibri" w:hAnsi="Times New Roman" w:cs="Times New Roman"/>
                <w:sz w:val="16"/>
                <w:szCs w:val="16"/>
              </w:rPr>
              <w:t>Поцелуева</w:t>
            </w:r>
            <w:proofErr w:type="spellEnd"/>
            <w:r w:rsidRPr="00F22B7A">
              <w:rPr>
                <w:rFonts w:ascii="Times New Roman" w:eastAsia="Calibri" w:hAnsi="Times New Roman" w:cs="Times New Roman"/>
                <w:sz w:val="16"/>
                <w:szCs w:val="16"/>
              </w:rPr>
              <w:t>, д. 1</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Тел. 8 841 50 2-79-07, факс 8 841 50 2-73-27</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Адрес электронной почты: </w:t>
            </w:r>
            <w:proofErr w:type="spellStart"/>
            <w:r w:rsidRPr="00F22B7A">
              <w:rPr>
                <w:rFonts w:ascii="Times New Roman" w:eastAsia="Calibri" w:hAnsi="Times New Roman" w:cs="Times New Roman"/>
                <w:sz w:val="16"/>
                <w:szCs w:val="16"/>
                <w:lang w:val="en-US"/>
              </w:rPr>
              <w:t>mokshan</w:t>
            </w:r>
            <w:proofErr w:type="spellEnd"/>
            <w:r w:rsidRPr="00F22B7A">
              <w:rPr>
                <w:rFonts w:ascii="Times New Roman" w:eastAsia="Calibri" w:hAnsi="Times New Roman" w:cs="Times New Roman"/>
                <w:sz w:val="16"/>
                <w:szCs w:val="16"/>
              </w:rPr>
              <w:t>_</w:t>
            </w:r>
            <w:proofErr w:type="spellStart"/>
            <w:r w:rsidRPr="00F22B7A">
              <w:rPr>
                <w:rFonts w:ascii="Times New Roman" w:eastAsia="Calibri" w:hAnsi="Times New Roman" w:cs="Times New Roman"/>
                <w:sz w:val="16"/>
                <w:szCs w:val="16"/>
                <w:lang w:val="en-US"/>
              </w:rPr>
              <w:t>adm</w:t>
            </w:r>
            <w:proofErr w:type="spellEnd"/>
            <w:r w:rsidRPr="00F22B7A">
              <w:rPr>
                <w:rFonts w:ascii="Times New Roman" w:eastAsia="Calibri" w:hAnsi="Times New Roman" w:cs="Times New Roman"/>
                <w:sz w:val="16"/>
                <w:szCs w:val="16"/>
              </w:rPr>
              <w:t>@</w:t>
            </w:r>
            <w:proofErr w:type="spellStart"/>
            <w:r w:rsidRPr="00F22B7A">
              <w:rPr>
                <w:rFonts w:ascii="Times New Roman" w:eastAsia="Calibri" w:hAnsi="Times New Roman" w:cs="Times New Roman"/>
                <w:sz w:val="16"/>
                <w:szCs w:val="16"/>
                <w:lang w:val="en-US"/>
              </w:rPr>
              <w:t>sura</w:t>
            </w:r>
            <w:proofErr w:type="spellEnd"/>
            <w:r w:rsidRPr="00F22B7A">
              <w:rPr>
                <w:rFonts w:ascii="Times New Roman" w:eastAsia="Calibri" w:hAnsi="Times New Roman" w:cs="Times New Roman"/>
                <w:sz w:val="16"/>
                <w:szCs w:val="16"/>
              </w:rPr>
              <w:t>.</w:t>
            </w:r>
            <w:proofErr w:type="spellStart"/>
            <w:r w:rsidRPr="00F22B7A">
              <w:rPr>
                <w:rFonts w:ascii="Times New Roman" w:eastAsia="Calibri" w:hAnsi="Times New Roman" w:cs="Times New Roman"/>
                <w:sz w:val="16"/>
                <w:szCs w:val="16"/>
                <w:lang w:val="en-US"/>
              </w:rPr>
              <w:t>ru</w:t>
            </w:r>
            <w:proofErr w:type="spellEnd"/>
            <w:r w:rsidRPr="00F22B7A">
              <w:rPr>
                <w:rFonts w:ascii="Times New Roman" w:eastAsia="Calibri" w:hAnsi="Times New Roman" w:cs="Times New Roman"/>
                <w:sz w:val="16"/>
                <w:szCs w:val="16"/>
              </w:rPr>
              <w:t>.</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Администрация Мокшанского района Пензенской области;</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постановление администрации Мокшанского района Пензенской области от 09.06.2023 №463 «О проведении  открытого аукциона в электронной форме на право заключения договора аренды земельного участка с разрешенным видом использования – сенокошение» </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Место проведения электронного аукциона </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(Оператор электронной площадки)</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электронная площадка «РТС-тендер»</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w:t>
            </w:r>
            <w:r w:rsidRPr="00F22B7A">
              <w:rPr>
                <w:rFonts w:ascii="Times New Roman" w:eastAsia="Calibri" w:hAnsi="Times New Roman" w:cs="Times New Roman"/>
                <w:sz w:val="16"/>
                <w:szCs w:val="16"/>
                <w:lang w:val="en-US"/>
              </w:rPr>
              <w:t>www</w:t>
            </w:r>
            <w:r w:rsidRPr="00F22B7A">
              <w:rPr>
                <w:rFonts w:ascii="Times New Roman" w:eastAsia="Calibri" w:hAnsi="Times New Roman" w:cs="Times New Roman"/>
                <w:sz w:val="16"/>
                <w:szCs w:val="16"/>
              </w:rPr>
              <w:t>.</w:t>
            </w:r>
            <w:proofErr w:type="spellStart"/>
            <w:r w:rsidRPr="00F22B7A">
              <w:rPr>
                <w:rFonts w:ascii="Times New Roman" w:eastAsia="Calibri" w:hAnsi="Times New Roman" w:cs="Times New Roman"/>
                <w:sz w:val="16"/>
                <w:szCs w:val="16"/>
                <w:lang w:val="en-US"/>
              </w:rPr>
              <w:t>rts</w:t>
            </w:r>
            <w:proofErr w:type="spellEnd"/>
            <w:r w:rsidRPr="00F22B7A">
              <w:rPr>
                <w:rFonts w:ascii="Times New Roman" w:eastAsia="Calibri" w:hAnsi="Times New Roman" w:cs="Times New Roman"/>
                <w:sz w:val="16"/>
                <w:szCs w:val="16"/>
              </w:rPr>
              <w:t>-</w:t>
            </w:r>
            <w:r w:rsidRPr="00F22B7A">
              <w:rPr>
                <w:rFonts w:ascii="Times New Roman" w:eastAsia="Calibri" w:hAnsi="Times New Roman" w:cs="Times New Roman"/>
                <w:sz w:val="16"/>
                <w:szCs w:val="16"/>
                <w:lang w:val="en-US"/>
              </w:rPr>
              <w:t>tender</w:t>
            </w:r>
            <w:r w:rsidRPr="00F22B7A">
              <w:rPr>
                <w:rFonts w:ascii="Times New Roman" w:eastAsia="Calibri" w:hAnsi="Times New Roman" w:cs="Times New Roman"/>
                <w:sz w:val="16"/>
                <w:szCs w:val="16"/>
              </w:rPr>
              <w:t>.</w:t>
            </w:r>
            <w:proofErr w:type="spellStart"/>
            <w:r w:rsidRPr="00F22B7A">
              <w:rPr>
                <w:rFonts w:ascii="Times New Roman" w:eastAsia="Calibri" w:hAnsi="Times New Roman" w:cs="Times New Roman"/>
                <w:sz w:val="16"/>
                <w:szCs w:val="16"/>
                <w:lang w:val="en-US"/>
              </w:rPr>
              <w:t>ru</w:t>
            </w:r>
            <w:proofErr w:type="spellEnd"/>
            <w:r w:rsidRPr="00F22B7A">
              <w:rPr>
                <w:rFonts w:ascii="Times New Roman" w:eastAsia="Calibri" w:hAnsi="Times New Roman" w:cs="Times New Roman"/>
                <w:sz w:val="16"/>
                <w:szCs w:val="16"/>
              </w:rPr>
              <w:t>)</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Дата и время проведения электронного аукциона</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21 июля 2023 года в 10 часов 00 минут </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(время московское)</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Порядок проведения электронного аукциона</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b/>
                <w:sz w:val="16"/>
                <w:szCs w:val="16"/>
                <w:u w:val="single"/>
              </w:rPr>
              <w:t>1.</w:t>
            </w:r>
            <w:r w:rsidRPr="00F22B7A">
              <w:rPr>
                <w:rFonts w:ascii="Times New Roman" w:eastAsia="Calibri" w:hAnsi="Times New Roman" w:cs="Times New Roman"/>
                <w:sz w:val="16"/>
                <w:szCs w:val="16"/>
                <w:u w:val="single"/>
              </w:rPr>
              <w:t xml:space="preserve"> </w:t>
            </w:r>
            <w:r w:rsidRPr="00F22B7A">
              <w:rPr>
                <w:rFonts w:ascii="Times New Roman" w:eastAsia="Calibri" w:hAnsi="Times New Roman" w:cs="Times New Roman"/>
                <w:b/>
                <w:sz w:val="16"/>
                <w:szCs w:val="16"/>
                <w:u w:val="single"/>
              </w:rPr>
              <w:t>Порядок рассмотрения Заявок.</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Рассмотрение Заявок осуществляется Аукционной комиссией.</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Заявитель не допускается к участию в аукционе в следующих случаях:</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 </w:t>
            </w:r>
            <w:proofErr w:type="spellStart"/>
            <w:r w:rsidRPr="00F22B7A">
              <w:rPr>
                <w:rFonts w:ascii="Times New Roman" w:eastAsia="Calibri" w:hAnsi="Times New Roman" w:cs="Times New Roman"/>
                <w:sz w:val="16"/>
                <w:szCs w:val="16"/>
              </w:rPr>
              <w:t>непоступление</w:t>
            </w:r>
            <w:proofErr w:type="spellEnd"/>
            <w:r w:rsidRPr="00F22B7A">
              <w:rPr>
                <w:rFonts w:ascii="Times New Roman" w:eastAsia="Calibri" w:hAnsi="Times New Roman" w:cs="Times New Roman"/>
                <w:sz w:val="16"/>
                <w:szCs w:val="16"/>
              </w:rPr>
              <w:t xml:space="preserve"> задатка на дату рассмотрения заявок на участие в аукционе:</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F22B7A" w:rsidRPr="00F22B7A" w:rsidRDefault="00F22B7A" w:rsidP="00F22B7A">
            <w:pPr>
              <w:rPr>
                <w:rFonts w:ascii="Times New Roman" w:eastAsia="Calibri" w:hAnsi="Times New Roman" w:cs="Times New Roman"/>
                <w:sz w:val="16"/>
                <w:szCs w:val="16"/>
              </w:rPr>
            </w:pPr>
            <w:proofErr w:type="gramStart"/>
            <w:r w:rsidRPr="00F22B7A">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F22B7A">
              <w:rPr>
                <w:rFonts w:ascii="Times New Roman" w:eastAsia="Calibri" w:hAnsi="Times New Roman" w:cs="Times New Roman"/>
                <w:sz w:val="16"/>
                <w:szCs w:val="16"/>
              </w:rPr>
              <w:t>указанных</w:t>
            </w:r>
            <w:proofErr w:type="gramEnd"/>
            <w:r w:rsidRPr="00F22B7A">
              <w:rPr>
                <w:rFonts w:ascii="Times New Roman" w:eastAsia="Calibri" w:hAnsi="Times New Roman" w:cs="Times New Roman"/>
                <w:sz w:val="16"/>
                <w:szCs w:val="16"/>
              </w:rPr>
              <w:t xml:space="preserve"> в настоящем Извещении.</w:t>
            </w:r>
          </w:p>
          <w:p w:rsidR="00F22B7A" w:rsidRPr="00F22B7A" w:rsidRDefault="00F22B7A" w:rsidP="00F22B7A">
            <w:pPr>
              <w:rPr>
                <w:rFonts w:ascii="Times New Roman" w:eastAsia="Calibri" w:hAnsi="Times New Roman" w:cs="Times New Roman"/>
                <w:b/>
                <w:sz w:val="16"/>
                <w:szCs w:val="16"/>
                <w:u w:val="single"/>
              </w:rPr>
            </w:pPr>
            <w:r w:rsidRPr="00F22B7A">
              <w:rPr>
                <w:rFonts w:ascii="Times New Roman" w:eastAsia="Calibri" w:hAnsi="Times New Roman" w:cs="Times New Roman"/>
                <w:b/>
                <w:sz w:val="16"/>
                <w:szCs w:val="16"/>
                <w:u w:val="single"/>
              </w:rPr>
              <w:t>2. Порядок проведения электронного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F22B7A">
              <w:rPr>
                <w:rFonts w:ascii="Times New Roman" w:eastAsia="Calibri" w:hAnsi="Times New Roman" w:cs="Times New Roman"/>
                <w:sz w:val="16"/>
                <w:szCs w:val="16"/>
              </w:rPr>
              <w:t>указанные</w:t>
            </w:r>
            <w:proofErr w:type="gramEnd"/>
            <w:r w:rsidRPr="00F22B7A">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lastRenderedPageBreak/>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в течение одного рабочего дня со дня подписания данного протокола на электронной площадке.</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3. Подведение итогов электронного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наиболее высокую цену имущества. </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в течение одного рабочего дня подписания данного протокола.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участника, занявшего второе место по итогам торгов или единственного участника уведомление с протоколом о результатах торгов.</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Договор аренды земельного участка заключается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такого договора.</w:t>
            </w:r>
          </w:p>
          <w:p w:rsidR="00F22B7A" w:rsidRPr="00F22B7A" w:rsidRDefault="00F22B7A" w:rsidP="00F22B7A">
            <w:pPr>
              <w:rPr>
                <w:rFonts w:ascii="Times New Roman" w:eastAsia="Calibri" w:hAnsi="Times New Roman" w:cs="Times New Roman"/>
                <w:sz w:val="16"/>
                <w:szCs w:val="16"/>
                <w:lang w:eastAsia="ru-RU"/>
              </w:rPr>
            </w:pPr>
            <w:proofErr w:type="gramStart"/>
            <w:r w:rsidRPr="00F22B7A">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F22B7A">
              <w:rPr>
                <w:rFonts w:ascii="Times New Roman" w:eastAsia="Calibri" w:hAnsi="Times New Roman" w:cs="Times New Roman"/>
                <w:sz w:val="16"/>
                <w:szCs w:val="16"/>
                <w:lang w:val="en-US" w:eastAsia="ru-RU"/>
              </w:rPr>
              <w:t>torgi</w:t>
            </w:r>
            <w:proofErr w:type="spellEnd"/>
            <w:r w:rsidRPr="00F22B7A">
              <w:rPr>
                <w:rFonts w:ascii="Times New Roman" w:eastAsia="Calibri" w:hAnsi="Times New Roman" w:cs="Times New Roman"/>
                <w:sz w:val="16"/>
                <w:szCs w:val="16"/>
                <w:lang w:eastAsia="ru-RU"/>
              </w:rPr>
              <w:t>.</w:t>
            </w:r>
            <w:proofErr w:type="spellStart"/>
            <w:r w:rsidRPr="00F22B7A">
              <w:rPr>
                <w:rFonts w:ascii="Times New Roman" w:eastAsia="Calibri" w:hAnsi="Times New Roman" w:cs="Times New Roman"/>
                <w:sz w:val="16"/>
                <w:szCs w:val="16"/>
                <w:lang w:val="en-US" w:eastAsia="ru-RU"/>
              </w:rPr>
              <w:t>gov</w:t>
            </w:r>
            <w:proofErr w:type="spellEnd"/>
            <w:r w:rsidRPr="00F22B7A">
              <w:rPr>
                <w:rFonts w:ascii="Times New Roman" w:eastAsia="Calibri" w:hAnsi="Times New Roman" w:cs="Times New Roman"/>
                <w:sz w:val="16"/>
                <w:szCs w:val="16"/>
                <w:lang w:eastAsia="ru-RU"/>
              </w:rPr>
              <w:t>.</w:t>
            </w:r>
            <w:proofErr w:type="spellStart"/>
            <w:r w:rsidRPr="00F22B7A">
              <w:rPr>
                <w:rFonts w:ascii="Times New Roman" w:eastAsia="Calibri" w:hAnsi="Times New Roman" w:cs="Times New Roman"/>
                <w:sz w:val="16"/>
                <w:szCs w:val="16"/>
                <w:lang w:val="en-US" w:eastAsia="ru-RU"/>
              </w:rPr>
              <w:t>ru</w:t>
            </w:r>
            <w:proofErr w:type="spellEnd"/>
            <w:r w:rsidRPr="00F22B7A">
              <w:rPr>
                <w:rFonts w:ascii="Times New Roman" w:eastAsia="Calibri" w:hAnsi="Times New Roman" w:cs="Times New Roman"/>
                <w:sz w:val="16"/>
                <w:szCs w:val="16"/>
                <w:lang w:eastAsia="ru-RU"/>
              </w:rPr>
              <w:t xml:space="preserve">, на сайте электронной площадки </w:t>
            </w:r>
            <w:hyperlink r:id="rId26" w:history="1">
              <w:r w:rsidRPr="00F22B7A">
                <w:rPr>
                  <w:rFonts w:ascii="Times New Roman" w:eastAsia="Calibri" w:hAnsi="Times New Roman" w:cs="Times New Roman"/>
                  <w:color w:val="0000FF"/>
                  <w:sz w:val="16"/>
                  <w:szCs w:val="16"/>
                  <w:u w:val="single"/>
                  <w:lang w:val="en-US" w:eastAsia="ru-RU"/>
                </w:rPr>
                <w:t>www</w:t>
              </w:r>
              <w:r w:rsidRPr="00F22B7A">
                <w:rPr>
                  <w:rFonts w:ascii="Times New Roman" w:eastAsia="Calibri" w:hAnsi="Times New Roman" w:cs="Times New Roman"/>
                  <w:color w:val="0000FF"/>
                  <w:sz w:val="16"/>
                  <w:szCs w:val="16"/>
                  <w:u w:val="single"/>
                  <w:lang w:eastAsia="ru-RU"/>
                </w:rPr>
                <w:t>.</w:t>
              </w:r>
              <w:proofErr w:type="spellStart"/>
              <w:r w:rsidRPr="00F22B7A">
                <w:rPr>
                  <w:rFonts w:ascii="Times New Roman" w:eastAsia="Calibri" w:hAnsi="Times New Roman" w:cs="Times New Roman"/>
                  <w:color w:val="0000FF"/>
                  <w:sz w:val="16"/>
                  <w:szCs w:val="16"/>
                  <w:u w:val="single"/>
                  <w:lang w:val="en-US" w:eastAsia="ru-RU"/>
                </w:rPr>
                <w:t>rts</w:t>
              </w:r>
              <w:proofErr w:type="spellEnd"/>
              <w:r w:rsidRPr="00F22B7A">
                <w:rPr>
                  <w:rFonts w:ascii="Times New Roman" w:eastAsia="Calibri" w:hAnsi="Times New Roman" w:cs="Times New Roman"/>
                  <w:color w:val="0000FF"/>
                  <w:sz w:val="16"/>
                  <w:szCs w:val="16"/>
                  <w:u w:val="single"/>
                  <w:lang w:eastAsia="ru-RU"/>
                </w:rPr>
                <w:t>-</w:t>
              </w:r>
              <w:r w:rsidRPr="00F22B7A">
                <w:rPr>
                  <w:rFonts w:ascii="Times New Roman" w:eastAsia="Calibri" w:hAnsi="Times New Roman" w:cs="Times New Roman"/>
                  <w:color w:val="0000FF"/>
                  <w:sz w:val="16"/>
                  <w:szCs w:val="16"/>
                  <w:u w:val="single"/>
                  <w:lang w:val="en-US" w:eastAsia="ru-RU"/>
                </w:rPr>
                <w:t>tender</w:t>
              </w:r>
              <w:r w:rsidRPr="00F22B7A">
                <w:rPr>
                  <w:rFonts w:ascii="Times New Roman" w:eastAsia="Calibri" w:hAnsi="Times New Roman" w:cs="Times New Roman"/>
                  <w:color w:val="0000FF"/>
                  <w:sz w:val="16"/>
                  <w:szCs w:val="16"/>
                  <w:u w:val="single"/>
                  <w:lang w:eastAsia="ru-RU"/>
                </w:rPr>
                <w:t>.</w:t>
              </w:r>
              <w:proofErr w:type="spellStart"/>
              <w:r w:rsidRPr="00F22B7A">
                <w:rPr>
                  <w:rFonts w:ascii="Times New Roman" w:eastAsia="Calibri" w:hAnsi="Times New Roman" w:cs="Times New Roman"/>
                  <w:color w:val="0000FF"/>
                  <w:sz w:val="16"/>
                  <w:szCs w:val="16"/>
                  <w:u w:val="single"/>
                  <w:lang w:val="en-US" w:eastAsia="ru-RU"/>
                </w:rPr>
                <w:t>ru</w:t>
              </w:r>
              <w:proofErr w:type="spellEnd"/>
            </w:hyperlink>
            <w:r w:rsidRPr="00F22B7A">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F22B7A">
              <w:rPr>
                <w:rFonts w:ascii="Times New Roman" w:eastAsia="Calibri" w:hAnsi="Times New Roman" w:cs="Times New Roman"/>
                <w:sz w:val="16"/>
                <w:szCs w:val="16"/>
                <w:lang w:val="en-US" w:eastAsia="ru-RU"/>
              </w:rPr>
              <w:t>rmoksh</w:t>
            </w:r>
            <w:proofErr w:type="spellEnd"/>
            <w:proofErr w:type="gramEnd"/>
            <w:r w:rsidRPr="00F22B7A">
              <w:rPr>
                <w:rFonts w:ascii="Times New Roman" w:eastAsia="Calibri" w:hAnsi="Times New Roman" w:cs="Times New Roman"/>
                <w:sz w:val="16"/>
                <w:szCs w:val="16"/>
                <w:lang w:eastAsia="ru-RU"/>
              </w:rPr>
              <w:t>.</w:t>
            </w:r>
            <w:proofErr w:type="spellStart"/>
            <w:r w:rsidRPr="00F22B7A">
              <w:rPr>
                <w:rFonts w:ascii="Times New Roman" w:eastAsia="Calibri" w:hAnsi="Times New Roman" w:cs="Times New Roman"/>
                <w:sz w:val="16"/>
                <w:szCs w:val="16"/>
                <w:lang w:val="en-US" w:eastAsia="ru-RU"/>
              </w:rPr>
              <w:t>pnzreg</w:t>
            </w:r>
            <w:proofErr w:type="spellEnd"/>
            <w:r w:rsidRPr="00F22B7A">
              <w:rPr>
                <w:rFonts w:ascii="Times New Roman" w:eastAsia="Calibri" w:hAnsi="Times New Roman" w:cs="Times New Roman"/>
                <w:sz w:val="16"/>
                <w:szCs w:val="16"/>
                <w:lang w:eastAsia="ru-RU"/>
              </w:rPr>
              <w:t>.</w:t>
            </w:r>
            <w:proofErr w:type="spellStart"/>
            <w:r w:rsidRPr="00F22B7A">
              <w:rPr>
                <w:rFonts w:ascii="Times New Roman" w:eastAsia="Calibri" w:hAnsi="Times New Roman" w:cs="Times New Roman"/>
                <w:sz w:val="16"/>
                <w:szCs w:val="16"/>
                <w:lang w:val="en-US" w:eastAsia="ru-RU"/>
              </w:rPr>
              <w:t>ru</w:t>
            </w:r>
            <w:proofErr w:type="spellEnd"/>
            <w:r w:rsidRPr="00F22B7A">
              <w:rPr>
                <w:rFonts w:ascii="Times New Roman" w:eastAsia="Calibri" w:hAnsi="Times New Roman" w:cs="Times New Roman"/>
                <w:sz w:val="16"/>
                <w:szCs w:val="16"/>
                <w:lang w:eastAsia="ru-RU"/>
              </w:rPr>
              <w:t>.</w:t>
            </w:r>
          </w:p>
          <w:p w:rsidR="00F22B7A" w:rsidRPr="00F22B7A" w:rsidRDefault="00F22B7A" w:rsidP="00F22B7A">
            <w:pPr>
              <w:rPr>
                <w:rFonts w:ascii="Times New Roman" w:eastAsia="Calibri" w:hAnsi="Times New Roman" w:cs="Times New Roman"/>
                <w:sz w:val="16"/>
                <w:szCs w:val="16"/>
                <w:lang w:eastAsia="ru-RU"/>
              </w:rPr>
            </w:pPr>
            <w:r w:rsidRPr="00F22B7A">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F22B7A">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F22B7A">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lang w:eastAsia="ru-RU"/>
              </w:rPr>
              <w:t>Если договор аренды земельного участка в течение 30 (тридцати)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F22B7A">
              <w:rPr>
                <w:rFonts w:ascii="Times New Roman" w:eastAsia="Calibri" w:hAnsi="Times New Roman" w:cs="Times New Roman"/>
                <w:sz w:val="16"/>
                <w:szCs w:val="16"/>
              </w:rPr>
              <w:t xml:space="preserve"> </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lastRenderedPageBreak/>
              <w:t>Предмет электронного аукциона</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право заключения договора аренды земельного участка (далее-Земельный участок)</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Сведения о </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Земельном </w:t>
            </w:r>
            <w:proofErr w:type="gramStart"/>
            <w:r w:rsidRPr="00F22B7A">
              <w:rPr>
                <w:rFonts w:ascii="Times New Roman" w:eastAsia="Calibri" w:hAnsi="Times New Roman" w:cs="Times New Roman"/>
                <w:sz w:val="16"/>
                <w:szCs w:val="16"/>
              </w:rPr>
              <w:t>участке</w:t>
            </w:r>
            <w:proofErr w:type="gramEnd"/>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1. </w:t>
            </w:r>
            <w:r w:rsidRPr="00F22B7A">
              <w:rPr>
                <w:rFonts w:ascii="Times New Roman" w:eastAsia="Calibri" w:hAnsi="Times New Roman" w:cs="Times New Roman"/>
                <w:b/>
                <w:sz w:val="16"/>
                <w:szCs w:val="16"/>
                <w:u w:val="single"/>
              </w:rPr>
              <w:t>кадастровый номер</w:t>
            </w:r>
            <w:r w:rsidRPr="00F22B7A">
              <w:rPr>
                <w:rFonts w:ascii="Times New Roman" w:eastAsia="Calibri" w:hAnsi="Times New Roman" w:cs="Times New Roman"/>
                <w:sz w:val="16"/>
                <w:szCs w:val="16"/>
              </w:rPr>
              <w:t xml:space="preserve"> - 58:18:0950505:117;</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2. </w:t>
            </w:r>
            <w:r w:rsidRPr="00F22B7A">
              <w:rPr>
                <w:rFonts w:ascii="Times New Roman" w:eastAsia="Calibri" w:hAnsi="Times New Roman" w:cs="Times New Roman"/>
                <w:b/>
                <w:sz w:val="16"/>
                <w:szCs w:val="16"/>
                <w:u w:val="single"/>
              </w:rPr>
              <w:t>площадь</w:t>
            </w:r>
            <w:r w:rsidRPr="00F22B7A">
              <w:rPr>
                <w:rFonts w:ascii="Times New Roman" w:eastAsia="Calibri" w:hAnsi="Times New Roman" w:cs="Times New Roman"/>
                <w:sz w:val="16"/>
                <w:szCs w:val="16"/>
              </w:rPr>
              <w:t xml:space="preserve"> – 416 008 </w:t>
            </w:r>
            <w:proofErr w:type="spellStart"/>
            <w:r w:rsidRPr="00F22B7A">
              <w:rPr>
                <w:rFonts w:ascii="Times New Roman" w:eastAsia="Calibri" w:hAnsi="Times New Roman" w:cs="Times New Roman"/>
                <w:sz w:val="16"/>
                <w:szCs w:val="16"/>
              </w:rPr>
              <w:t>кв.м</w:t>
            </w:r>
            <w:proofErr w:type="spellEnd"/>
            <w:r w:rsidRPr="00F22B7A">
              <w:rPr>
                <w:rFonts w:ascii="Times New Roman" w:eastAsia="Calibri" w:hAnsi="Times New Roman" w:cs="Times New Roman"/>
                <w:sz w:val="16"/>
                <w:szCs w:val="16"/>
              </w:rPr>
              <w:t>.;</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3. </w:t>
            </w:r>
            <w:r w:rsidRPr="00F22B7A">
              <w:rPr>
                <w:rFonts w:ascii="Times New Roman" w:eastAsia="Calibri" w:hAnsi="Times New Roman" w:cs="Times New Roman"/>
                <w:b/>
                <w:sz w:val="16"/>
                <w:szCs w:val="16"/>
                <w:u w:val="single"/>
              </w:rPr>
              <w:t>адрес земельного участка</w:t>
            </w:r>
            <w:r w:rsidRPr="00F22B7A">
              <w:rPr>
                <w:rFonts w:ascii="Times New Roman" w:eastAsia="Calibri" w:hAnsi="Times New Roman" w:cs="Times New Roman"/>
                <w:sz w:val="16"/>
                <w:szCs w:val="16"/>
              </w:rPr>
              <w:t xml:space="preserve"> – Российская Федерация, Пензенская область, </w:t>
            </w:r>
            <w:proofErr w:type="spellStart"/>
            <w:r w:rsidRPr="00F22B7A">
              <w:rPr>
                <w:rFonts w:ascii="Times New Roman" w:eastAsia="Calibri" w:hAnsi="Times New Roman" w:cs="Times New Roman"/>
                <w:sz w:val="16"/>
                <w:szCs w:val="16"/>
              </w:rPr>
              <w:t>Мокшанский</w:t>
            </w:r>
            <w:proofErr w:type="spellEnd"/>
            <w:r w:rsidRPr="00F22B7A">
              <w:rPr>
                <w:rFonts w:ascii="Times New Roman" w:eastAsia="Calibri" w:hAnsi="Times New Roman" w:cs="Times New Roman"/>
                <w:sz w:val="16"/>
                <w:szCs w:val="16"/>
              </w:rPr>
              <w:t xml:space="preserve"> район, </w:t>
            </w:r>
            <w:proofErr w:type="gramStart"/>
            <w:r w:rsidRPr="00F22B7A">
              <w:rPr>
                <w:rFonts w:ascii="Times New Roman" w:eastAsia="Calibri" w:hAnsi="Times New Roman" w:cs="Times New Roman"/>
                <w:sz w:val="16"/>
                <w:szCs w:val="16"/>
              </w:rPr>
              <w:t>с</w:t>
            </w:r>
            <w:proofErr w:type="gramEnd"/>
            <w:r w:rsidRPr="00F22B7A">
              <w:rPr>
                <w:rFonts w:ascii="Times New Roman" w:eastAsia="Calibri" w:hAnsi="Times New Roman" w:cs="Times New Roman"/>
                <w:sz w:val="16"/>
                <w:szCs w:val="16"/>
              </w:rPr>
              <w:t xml:space="preserve">/с </w:t>
            </w:r>
            <w:proofErr w:type="spellStart"/>
            <w:r w:rsidRPr="00F22B7A">
              <w:rPr>
                <w:rFonts w:ascii="Times New Roman" w:eastAsia="Calibri" w:hAnsi="Times New Roman" w:cs="Times New Roman"/>
                <w:sz w:val="16"/>
                <w:szCs w:val="16"/>
              </w:rPr>
              <w:t>Плесский</w:t>
            </w:r>
            <w:proofErr w:type="spellEnd"/>
            <w:r w:rsidRPr="00F22B7A">
              <w:rPr>
                <w:rFonts w:ascii="Times New Roman" w:eastAsia="Calibri" w:hAnsi="Times New Roman" w:cs="Times New Roman"/>
                <w:sz w:val="16"/>
                <w:szCs w:val="16"/>
              </w:rPr>
              <w:t>;</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4. </w:t>
            </w:r>
            <w:r w:rsidRPr="00F22B7A">
              <w:rPr>
                <w:rFonts w:ascii="Times New Roman" w:eastAsia="Calibri" w:hAnsi="Times New Roman" w:cs="Times New Roman"/>
                <w:b/>
                <w:sz w:val="16"/>
                <w:szCs w:val="16"/>
                <w:u w:val="single"/>
              </w:rPr>
              <w:t>категория земель</w:t>
            </w:r>
            <w:r w:rsidRPr="00F22B7A">
              <w:rPr>
                <w:rFonts w:ascii="Times New Roman" w:eastAsia="Calibri" w:hAnsi="Times New Roman" w:cs="Times New Roman"/>
                <w:sz w:val="16"/>
                <w:szCs w:val="16"/>
              </w:rPr>
              <w:t xml:space="preserve"> – земли сельскохозяйственного назначения;</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5. </w:t>
            </w:r>
            <w:r w:rsidRPr="00F22B7A">
              <w:rPr>
                <w:rFonts w:ascii="Times New Roman" w:eastAsia="Calibri" w:hAnsi="Times New Roman" w:cs="Times New Roman"/>
                <w:b/>
                <w:sz w:val="16"/>
                <w:szCs w:val="16"/>
                <w:u w:val="single"/>
              </w:rPr>
              <w:t>разрешенное использование</w:t>
            </w:r>
            <w:r w:rsidRPr="00F22B7A">
              <w:rPr>
                <w:rFonts w:ascii="Times New Roman" w:eastAsia="Calibri" w:hAnsi="Times New Roman" w:cs="Times New Roman"/>
                <w:sz w:val="16"/>
                <w:szCs w:val="16"/>
              </w:rPr>
              <w:t xml:space="preserve"> – сенокошение;</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6. </w:t>
            </w:r>
            <w:r w:rsidRPr="00F22B7A">
              <w:rPr>
                <w:rFonts w:ascii="Times New Roman" w:eastAsia="Calibri" w:hAnsi="Times New Roman" w:cs="Times New Roman"/>
                <w:b/>
                <w:sz w:val="16"/>
                <w:szCs w:val="16"/>
                <w:u w:val="single"/>
              </w:rPr>
              <w:t>сведения о правах на Земельный участок</w:t>
            </w:r>
            <w:r w:rsidRPr="00F22B7A">
              <w:rPr>
                <w:rFonts w:ascii="Times New Roman" w:eastAsia="Calibri" w:hAnsi="Times New Roman" w:cs="Times New Roman"/>
                <w:sz w:val="16"/>
                <w:szCs w:val="16"/>
              </w:rPr>
              <w:t xml:space="preserve"> – государственная собственность не разграничена (выписка из ЕГРН от 05.06.2023 №КУВИ-001/2023-129541128);</w:t>
            </w:r>
          </w:p>
          <w:p w:rsidR="00F22B7A" w:rsidRPr="00F22B7A" w:rsidRDefault="00F22B7A" w:rsidP="00F22B7A">
            <w:pPr>
              <w:rPr>
                <w:rFonts w:ascii="Times New Roman" w:eastAsia="Calibri" w:hAnsi="Times New Roman" w:cs="Times New Roman"/>
                <w:b/>
                <w:sz w:val="16"/>
                <w:szCs w:val="16"/>
                <w:u w:val="single"/>
              </w:rPr>
            </w:pPr>
            <w:r w:rsidRPr="00F22B7A">
              <w:rPr>
                <w:rFonts w:ascii="Times New Roman" w:eastAsia="Calibri" w:hAnsi="Times New Roman" w:cs="Times New Roman"/>
                <w:sz w:val="16"/>
                <w:szCs w:val="16"/>
              </w:rPr>
              <w:t xml:space="preserve">7. </w:t>
            </w:r>
            <w:r w:rsidRPr="00F22B7A">
              <w:rPr>
                <w:rFonts w:ascii="Times New Roman" w:eastAsia="Calibri" w:hAnsi="Times New Roman" w:cs="Times New Roman"/>
                <w:b/>
                <w:sz w:val="16"/>
                <w:szCs w:val="16"/>
                <w:u w:val="single"/>
              </w:rPr>
              <w:t>сведения о правах и об ограничениях этих прав на земельный участок:</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4"/>
            </w:tblGrid>
            <w:tr w:rsidR="00F22B7A" w:rsidRPr="00F22B7A" w:rsidTr="00F22B7A">
              <w:trPr>
                <w:trHeight w:val="945"/>
              </w:trPr>
              <w:tc>
                <w:tcPr>
                  <w:tcW w:w="7256" w:type="dxa"/>
                  <w:shd w:val="clear" w:color="auto" w:fill="auto"/>
                  <w:vAlign w:val="center"/>
                </w:tcPr>
                <w:p w:rsidR="00F22B7A" w:rsidRPr="00F22B7A" w:rsidRDefault="00F22B7A" w:rsidP="00F22B7A">
                  <w:pPr>
                    <w:tabs>
                      <w:tab w:val="left" w:pos="-142"/>
                      <w:tab w:val="left" w:pos="0"/>
                    </w:tabs>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1. Зона с особыми условиями использования территории; Вид зоны по документу: Охранная зона объекта электросетевого хозяйства электросетевого комплекса №1931 напряжением 10-6-0,4 </w:t>
                  </w:r>
                  <w:proofErr w:type="spellStart"/>
                  <w:r w:rsidRPr="00F22B7A">
                    <w:rPr>
                      <w:rFonts w:ascii="Times New Roman" w:eastAsia="Calibri" w:hAnsi="Times New Roman" w:cs="Times New Roman"/>
                      <w:sz w:val="16"/>
                      <w:szCs w:val="16"/>
                    </w:rPr>
                    <w:t>кВ</w:t>
                  </w:r>
                  <w:proofErr w:type="spellEnd"/>
                  <w:r w:rsidRPr="00F22B7A">
                    <w:rPr>
                      <w:rFonts w:ascii="Times New Roman" w:eastAsia="Calibri" w:hAnsi="Times New Roman" w:cs="Times New Roman"/>
                      <w:sz w:val="16"/>
                      <w:szCs w:val="16"/>
                    </w:rPr>
                    <w:t xml:space="preserve"> ф№2 от ПС 35/10 </w:t>
                  </w:r>
                  <w:proofErr w:type="spellStart"/>
                  <w:r w:rsidRPr="00F22B7A">
                    <w:rPr>
                      <w:rFonts w:ascii="Times New Roman" w:eastAsia="Calibri" w:hAnsi="Times New Roman" w:cs="Times New Roman"/>
                      <w:sz w:val="16"/>
                      <w:szCs w:val="16"/>
                    </w:rPr>
                    <w:t>Плесс</w:t>
                  </w:r>
                  <w:proofErr w:type="spellEnd"/>
                  <w:r w:rsidRPr="00F22B7A">
                    <w:rPr>
                      <w:rFonts w:ascii="Times New Roman" w:eastAsia="Calibri" w:hAnsi="Times New Roman" w:cs="Times New Roman"/>
                      <w:sz w:val="16"/>
                      <w:szCs w:val="16"/>
                    </w:rPr>
                    <w:t>; Тип зоны: Охранная зона инженерных коммуникаций; Номер: 58:18-6.313;</w:t>
                  </w:r>
                </w:p>
                <w:p w:rsidR="00F22B7A" w:rsidRPr="00F22B7A" w:rsidRDefault="00F22B7A" w:rsidP="00F22B7A">
                  <w:pPr>
                    <w:tabs>
                      <w:tab w:val="left" w:pos="-142"/>
                      <w:tab w:val="left" w:pos="0"/>
                    </w:tabs>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2. Реестровый номер границы: 58:00-6.255; Вид объекта реестра границ: Зона с особыми условиями использования территории; Вид зоны по документу: </w:t>
                  </w:r>
                  <w:proofErr w:type="spellStart"/>
                  <w:r w:rsidRPr="00F22B7A">
                    <w:rPr>
                      <w:rFonts w:ascii="Times New Roman" w:eastAsia="Calibri" w:hAnsi="Times New Roman" w:cs="Times New Roman"/>
                      <w:sz w:val="16"/>
                      <w:szCs w:val="16"/>
                    </w:rPr>
                    <w:t>Водоохранная</w:t>
                  </w:r>
                  <w:proofErr w:type="spellEnd"/>
                  <w:r w:rsidRPr="00F22B7A">
                    <w:rPr>
                      <w:rFonts w:ascii="Times New Roman" w:eastAsia="Calibri" w:hAnsi="Times New Roman" w:cs="Times New Roman"/>
                      <w:sz w:val="16"/>
                      <w:szCs w:val="16"/>
                    </w:rPr>
                    <w:t xml:space="preserve"> зона реки Мокша от истока до границы области; Тип зоны: </w:t>
                  </w:r>
                  <w:proofErr w:type="spellStart"/>
                  <w:r w:rsidRPr="00F22B7A">
                    <w:rPr>
                      <w:rFonts w:ascii="Times New Roman" w:eastAsia="Calibri" w:hAnsi="Times New Roman" w:cs="Times New Roman"/>
                      <w:sz w:val="16"/>
                      <w:szCs w:val="16"/>
                    </w:rPr>
                    <w:t>Водоохранная</w:t>
                  </w:r>
                  <w:proofErr w:type="spellEnd"/>
                  <w:r w:rsidRPr="00F22B7A">
                    <w:rPr>
                      <w:rFonts w:ascii="Times New Roman" w:eastAsia="Calibri" w:hAnsi="Times New Roman" w:cs="Times New Roman"/>
                      <w:sz w:val="16"/>
                      <w:szCs w:val="16"/>
                    </w:rPr>
                    <w:t xml:space="preserve"> зона;</w:t>
                  </w:r>
                </w:p>
                <w:p w:rsidR="00F22B7A" w:rsidRPr="00F22B7A" w:rsidRDefault="00F22B7A" w:rsidP="00F22B7A">
                  <w:pPr>
                    <w:tabs>
                      <w:tab w:val="left" w:pos="-142"/>
                      <w:tab w:val="left" w:pos="0"/>
                    </w:tabs>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3. Реестровый номер границы: 58:00-6.174; Вид объекта реестра границ: Зона с особыми условиями использования территории; Вид зоны по документу: Прибрежная защитная полоса реки Мокша от истока до границы области; Тип зоны: Прибрежная защитная полоса.</w:t>
                  </w:r>
                </w:p>
                <w:p w:rsidR="00F22B7A" w:rsidRPr="00F22B7A" w:rsidRDefault="00F22B7A" w:rsidP="00F22B7A">
                  <w:pPr>
                    <w:tabs>
                      <w:tab w:val="left" w:pos="-142"/>
                      <w:tab w:val="left" w:pos="0"/>
                    </w:tabs>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Содержание ограничения в использовании или ограничения права на объект недвижимости или обременения объекта недвижимости указаны на стр. 17-19 Раздела 4.1 выписки из ЕГРН от 05.06.2023 КУВИ №001/2023-129541128</w:t>
                  </w:r>
                </w:p>
              </w:tc>
            </w:tr>
          </w:tbl>
          <w:p w:rsidR="00F22B7A" w:rsidRPr="00F22B7A" w:rsidRDefault="00F22B7A" w:rsidP="00F22B7A">
            <w:pPr>
              <w:rPr>
                <w:rFonts w:ascii="Times New Roman" w:eastAsia="Calibri" w:hAnsi="Times New Roman" w:cs="Times New Roman"/>
                <w:sz w:val="16"/>
                <w:szCs w:val="16"/>
              </w:rPr>
            </w:pPr>
          </w:p>
        </w:tc>
      </w:tr>
      <w:tr w:rsidR="00F22B7A" w:rsidRPr="00F22B7A" w:rsidTr="00BF5678">
        <w:tc>
          <w:tcPr>
            <w:tcW w:w="3118" w:type="dxa"/>
            <w:shd w:val="clear" w:color="auto" w:fill="auto"/>
          </w:tcPr>
          <w:p w:rsidR="00F22B7A" w:rsidRPr="00F22B7A" w:rsidRDefault="00F22B7A" w:rsidP="00BF5678">
            <w:pPr>
              <w:jc w:val="left"/>
              <w:rPr>
                <w:rFonts w:ascii="Times New Roman" w:eastAsia="Calibri" w:hAnsi="Times New Roman" w:cs="Times New Roman"/>
                <w:sz w:val="16"/>
                <w:szCs w:val="16"/>
                <w:lang w:eastAsia="ru-RU"/>
              </w:rPr>
            </w:pPr>
            <w:r w:rsidRPr="00F22B7A">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F22B7A" w:rsidRPr="00F22B7A" w:rsidTr="00BF5678">
        <w:tc>
          <w:tcPr>
            <w:tcW w:w="3118" w:type="dxa"/>
            <w:shd w:val="clear" w:color="auto" w:fill="auto"/>
          </w:tcPr>
          <w:p w:rsidR="00F22B7A" w:rsidRPr="00F22B7A" w:rsidRDefault="00F22B7A" w:rsidP="00BF5678">
            <w:pPr>
              <w:jc w:val="left"/>
              <w:rPr>
                <w:rFonts w:ascii="Times New Roman" w:eastAsia="Calibri" w:hAnsi="Times New Roman" w:cs="Times New Roman"/>
                <w:sz w:val="16"/>
                <w:szCs w:val="16"/>
                <w:lang w:eastAsia="ru-RU"/>
              </w:rPr>
            </w:pPr>
            <w:r w:rsidRPr="00F22B7A">
              <w:rPr>
                <w:rFonts w:ascii="Times New Roman" w:eastAsia="Calibri" w:hAnsi="Times New Roman" w:cs="Times New Roman"/>
                <w:sz w:val="16"/>
                <w:szCs w:val="16"/>
                <w:lang w:eastAsia="ru-RU"/>
              </w:rPr>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Начальная цена предмета электронного аукциона</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41 393,00 руб. (сорок одна тысяча триста девяносто три) рублей 00 коп</w:t>
            </w:r>
            <w:proofErr w:type="gramStart"/>
            <w:r w:rsidRPr="00F22B7A">
              <w:rPr>
                <w:rFonts w:ascii="Times New Roman" w:eastAsia="Calibri" w:hAnsi="Times New Roman" w:cs="Times New Roman"/>
                <w:sz w:val="16"/>
                <w:szCs w:val="16"/>
              </w:rPr>
              <w:t xml:space="preserve">., </w:t>
            </w:r>
            <w:proofErr w:type="gramEnd"/>
            <w:r w:rsidRPr="00F22B7A">
              <w:rPr>
                <w:rFonts w:ascii="Times New Roman" w:eastAsia="Calibri" w:hAnsi="Times New Roman" w:cs="Times New Roman"/>
                <w:sz w:val="16"/>
                <w:szCs w:val="16"/>
              </w:rPr>
              <w:t>НДС не облагается. Начальная цена предмета аукциона устанавливается в размере ежегодной арендной платы.</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lastRenderedPageBreak/>
              <w:t>«Шаг аукциона»</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1 241,00 руб. (одна тысяча двести сорок один) рубль 79 (семьдесят девять) копеек</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Форма заявки на участие в электронном аукционе</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приложение №1</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Порядок приема заявки на участие в электронном аукционе</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Прием заявок обеспечивается оператором электронной площадки.</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Заявка по форме согласно приложению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F22B7A" w:rsidRPr="00F22B7A" w:rsidRDefault="00F22B7A" w:rsidP="00F22B7A">
            <w:pPr>
              <w:rPr>
                <w:rFonts w:ascii="Times New Roman" w:eastAsia="Calibri" w:hAnsi="Times New Roman" w:cs="Times New Roman"/>
                <w:sz w:val="16"/>
                <w:szCs w:val="16"/>
              </w:rPr>
            </w:pPr>
            <w:proofErr w:type="gramStart"/>
            <w:r w:rsidRPr="00F22B7A">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 надлежащим образом заверенный перевод </w:t>
            </w:r>
            <w:proofErr w:type="gramStart"/>
            <w:r w:rsidRPr="00F22B7A">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F22B7A">
              <w:rPr>
                <w:rFonts w:ascii="Times New Roman" w:eastAsia="Calibri" w:hAnsi="Times New Roman" w:cs="Times New Roman"/>
                <w:sz w:val="16"/>
                <w:szCs w:val="16"/>
              </w:rPr>
              <w:t>, если Заявителем является иностранное юридическое лицо;</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 документы, подтверждающие внесение задатка. </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При подаче Заявителем Заявки в соответствии с Регламентом и Инструкциями, информация о внесении Заявителем задатка формируется Оператором электронной площадки и направляется Организатору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F22B7A" w:rsidRPr="00F22B7A" w:rsidRDefault="00F22B7A" w:rsidP="00F22B7A">
            <w:pPr>
              <w:ind w:right="-108"/>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Один Претендент вправе подать только одну заявку.</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Место приема заявок на участие в электронном аукционе (далее по тексту – Заявки)</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электронная площадка «РТС-тендер»</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w:t>
            </w:r>
            <w:r w:rsidRPr="00F22B7A">
              <w:rPr>
                <w:rFonts w:ascii="Times New Roman" w:eastAsia="Calibri" w:hAnsi="Times New Roman" w:cs="Times New Roman"/>
                <w:sz w:val="16"/>
                <w:szCs w:val="16"/>
                <w:lang w:val="en-US"/>
              </w:rPr>
              <w:t>www</w:t>
            </w:r>
            <w:r w:rsidRPr="00F22B7A">
              <w:rPr>
                <w:rFonts w:ascii="Times New Roman" w:eastAsia="Calibri" w:hAnsi="Times New Roman" w:cs="Times New Roman"/>
                <w:sz w:val="16"/>
                <w:szCs w:val="16"/>
              </w:rPr>
              <w:t>.</w:t>
            </w:r>
            <w:proofErr w:type="spellStart"/>
            <w:r w:rsidRPr="00F22B7A">
              <w:rPr>
                <w:rFonts w:ascii="Times New Roman" w:eastAsia="Calibri" w:hAnsi="Times New Roman" w:cs="Times New Roman"/>
                <w:sz w:val="16"/>
                <w:szCs w:val="16"/>
                <w:lang w:val="en-US"/>
              </w:rPr>
              <w:t>rts</w:t>
            </w:r>
            <w:proofErr w:type="spellEnd"/>
            <w:r w:rsidRPr="00F22B7A">
              <w:rPr>
                <w:rFonts w:ascii="Times New Roman" w:eastAsia="Calibri" w:hAnsi="Times New Roman" w:cs="Times New Roman"/>
                <w:sz w:val="16"/>
                <w:szCs w:val="16"/>
              </w:rPr>
              <w:t>-</w:t>
            </w:r>
            <w:r w:rsidRPr="00F22B7A">
              <w:rPr>
                <w:rFonts w:ascii="Times New Roman" w:eastAsia="Calibri" w:hAnsi="Times New Roman" w:cs="Times New Roman"/>
                <w:sz w:val="16"/>
                <w:szCs w:val="16"/>
                <w:lang w:val="en-US"/>
              </w:rPr>
              <w:t>tender</w:t>
            </w:r>
            <w:r w:rsidRPr="00F22B7A">
              <w:rPr>
                <w:rFonts w:ascii="Times New Roman" w:eastAsia="Calibri" w:hAnsi="Times New Roman" w:cs="Times New Roman"/>
                <w:sz w:val="16"/>
                <w:szCs w:val="16"/>
              </w:rPr>
              <w:t>.</w:t>
            </w:r>
            <w:proofErr w:type="spellStart"/>
            <w:r w:rsidRPr="00F22B7A">
              <w:rPr>
                <w:rFonts w:ascii="Times New Roman" w:eastAsia="Calibri" w:hAnsi="Times New Roman" w:cs="Times New Roman"/>
                <w:sz w:val="16"/>
                <w:szCs w:val="16"/>
                <w:lang w:val="en-US"/>
              </w:rPr>
              <w:t>ru</w:t>
            </w:r>
            <w:proofErr w:type="spellEnd"/>
            <w:r w:rsidRPr="00F22B7A">
              <w:rPr>
                <w:rFonts w:ascii="Times New Roman" w:eastAsia="Calibri" w:hAnsi="Times New Roman" w:cs="Times New Roman"/>
                <w:sz w:val="16"/>
                <w:szCs w:val="16"/>
              </w:rPr>
              <w:t>)</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Дата и время начала приема Заявок:</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14.06.2023 в 08 час. 00 мин.</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(время московское)</w:t>
            </w:r>
          </w:p>
        </w:tc>
      </w:tr>
      <w:tr w:rsidR="00F22B7A" w:rsidRPr="00F22B7A" w:rsidTr="00BF5678">
        <w:trPr>
          <w:trHeight w:val="259"/>
        </w:trPr>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Дата и время окончания срока приема Заявок </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14.07.2023 в 08 час. 00 мин.</w:t>
            </w:r>
          </w:p>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(время московское)</w:t>
            </w:r>
          </w:p>
        </w:tc>
      </w:tr>
      <w:tr w:rsidR="00F22B7A" w:rsidRPr="00F22B7A" w:rsidTr="00BF5678">
        <w:trPr>
          <w:trHeight w:val="300"/>
        </w:trPr>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Дата определения участников электронного аукциона</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17.07.2023</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Размер задатка</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8 278 руб. (восемь тысяч двести семьдесят восемь) рублей 60 (шестьдесят) копеек</w:t>
            </w:r>
          </w:p>
        </w:tc>
      </w:tr>
      <w:tr w:rsidR="00F22B7A" w:rsidRPr="00F22B7A" w:rsidTr="00BF5678">
        <w:trPr>
          <w:trHeight w:val="225"/>
        </w:trPr>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Порядок внесения и возврата задатка  </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F22B7A" w:rsidRPr="00F22B7A" w:rsidRDefault="00F22B7A" w:rsidP="00BF5678">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F22B7A" w:rsidRPr="00F22B7A" w:rsidRDefault="00F22B7A" w:rsidP="00BF5678">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Подача заявки и блокирование задатка является заключением соглашения о задатке.</w:t>
            </w:r>
          </w:p>
          <w:p w:rsidR="00F22B7A" w:rsidRPr="00F22B7A" w:rsidRDefault="00F22B7A" w:rsidP="00BF5678">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xml:space="preserve">Прекращение блокирования денежных средств на аналитическом счете заявителя в </w:t>
            </w:r>
            <w:r w:rsidRPr="00F22B7A">
              <w:rPr>
                <w:rFonts w:ascii="Times New Roman" w:eastAsia="Calibri" w:hAnsi="Times New Roman" w:cs="Times New Roman"/>
                <w:sz w:val="16"/>
                <w:szCs w:val="16"/>
              </w:rPr>
              <w:lastRenderedPageBreak/>
              <w:t>соответствии с регламентом производится оператором электронной площадки в следующем порядке:</w:t>
            </w:r>
          </w:p>
          <w:p w:rsidR="00F22B7A" w:rsidRPr="00F22B7A" w:rsidRDefault="00F22B7A" w:rsidP="00BF5678">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F22B7A" w:rsidRPr="00F22B7A" w:rsidRDefault="00F22B7A" w:rsidP="00BF5678">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F22B7A" w:rsidRPr="00F22B7A" w:rsidRDefault="00F22B7A" w:rsidP="00BF5678">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F22B7A" w:rsidRPr="00F22B7A" w:rsidRDefault="00F22B7A" w:rsidP="00BF5678">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39.12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F22B7A" w:rsidRPr="00F22B7A" w:rsidRDefault="00F22B7A" w:rsidP="00F22B7A">
            <w:pPr>
              <w:rPr>
                <w:rFonts w:ascii="Times New Roman" w:eastAsia="Calibri" w:hAnsi="Times New Roman" w:cs="Times New Roman"/>
                <w:sz w:val="16"/>
                <w:szCs w:val="16"/>
              </w:rPr>
            </w:pPr>
            <w:r w:rsidRPr="00F22B7A">
              <w:rPr>
                <w:rFonts w:ascii="Times New Roman" w:eastAsia="Calibri" w:hAnsi="Times New Roman" w:cs="Times New Roman"/>
                <w:sz w:val="16"/>
                <w:szCs w:val="16"/>
                <w:lang w:eastAsia="ru-RU"/>
              </w:rPr>
              <w:t>Задаток должен поступить на счет организатора аукциона не позднее 17.07.2023 г.</w:t>
            </w:r>
          </w:p>
        </w:tc>
      </w:tr>
      <w:tr w:rsidR="00F22B7A" w:rsidRPr="00F22B7A" w:rsidTr="00BF5678">
        <w:trPr>
          <w:trHeight w:val="1507"/>
        </w:trPr>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lastRenderedPageBreak/>
              <w:t>Банковские реквизиты для перечисления задатка</w:t>
            </w:r>
          </w:p>
        </w:tc>
        <w:tc>
          <w:tcPr>
            <w:tcW w:w="6838" w:type="dxa"/>
            <w:shd w:val="clear" w:color="auto" w:fill="auto"/>
          </w:tcPr>
          <w:p w:rsidR="00F22B7A" w:rsidRPr="00F22B7A" w:rsidRDefault="00F22B7A" w:rsidP="00F22B7A">
            <w:pPr>
              <w:rPr>
                <w:rFonts w:ascii="Times New Roman" w:eastAsia="Calibri" w:hAnsi="Times New Roman" w:cs="Times New Roman"/>
                <w:sz w:val="16"/>
                <w:szCs w:val="16"/>
                <w:shd w:val="clear" w:color="auto" w:fill="FFFFFF"/>
              </w:rPr>
            </w:pPr>
            <w:r w:rsidRPr="00F22B7A">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F22B7A">
              <w:rPr>
                <w:rFonts w:ascii="Times New Roman" w:eastAsia="Calibri" w:hAnsi="Times New Roman" w:cs="Times New Roman"/>
                <w:sz w:val="16"/>
                <w:szCs w:val="16"/>
                <w:shd w:val="clear" w:color="auto" w:fill="FFFFFF"/>
              </w:rPr>
              <w:t>Совкомбанк</w:t>
            </w:r>
            <w:proofErr w:type="spellEnd"/>
            <w:r w:rsidRPr="00F22B7A">
              <w:rPr>
                <w:rFonts w:ascii="Times New Roman" w:eastAsia="Calibri" w:hAnsi="Times New Roman" w:cs="Times New Roman"/>
                <w:sz w:val="16"/>
                <w:szCs w:val="16"/>
                <w:shd w:val="clear" w:color="auto" w:fill="FFFFFF"/>
              </w:rPr>
              <w:t xml:space="preserve">" </w:t>
            </w:r>
          </w:p>
          <w:p w:rsidR="00F22B7A" w:rsidRPr="00F22B7A" w:rsidRDefault="00F22B7A" w:rsidP="00F22B7A">
            <w:pPr>
              <w:rPr>
                <w:rFonts w:ascii="Times New Roman" w:eastAsia="Calibri" w:hAnsi="Times New Roman" w:cs="Times New Roman"/>
                <w:sz w:val="16"/>
                <w:szCs w:val="16"/>
                <w:shd w:val="clear" w:color="auto" w:fill="FFFFFF"/>
              </w:rPr>
            </w:pPr>
            <w:r w:rsidRPr="00F22B7A">
              <w:rPr>
                <w:rFonts w:ascii="Times New Roman" w:eastAsia="Calibri" w:hAnsi="Times New Roman" w:cs="Times New Roman"/>
                <w:sz w:val="16"/>
                <w:szCs w:val="16"/>
                <w:shd w:val="clear" w:color="auto" w:fill="FFFFFF"/>
              </w:rPr>
              <w:t>Расчетный счёт:40702810512030016362</w:t>
            </w:r>
          </w:p>
          <w:p w:rsidR="00F22B7A" w:rsidRPr="00F22B7A" w:rsidRDefault="00F22B7A" w:rsidP="00F22B7A">
            <w:pPr>
              <w:rPr>
                <w:rFonts w:ascii="Times New Roman" w:eastAsia="Calibri" w:hAnsi="Times New Roman" w:cs="Times New Roman"/>
                <w:sz w:val="16"/>
                <w:szCs w:val="16"/>
                <w:shd w:val="clear" w:color="auto" w:fill="FFFFFF"/>
              </w:rPr>
            </w:pPr>
            <w:r w:rsidRPr="00F22B7A">
              <w:rPr>
                <w:rFonts w:ascii="Times New Roman" w:eastAsia="Calibri" w:hAnsi="Times New Roman" w:cs="Times New Roman"/>
                <w:sz w:val="16"/>
                <w:szCs w:val="16"/>
                <w:shd w:val="clear" w:color="auto" w:fill="FFFFFF"/>
              </w:rPr>
              <w:t xml:space="preserve">Корр. счёт:30101810445250000360 </w:t>
            </w:r>
          </w:p>
          <w:p w:rsidR="00F22B7A" w:rsidRPr="00F22B7A" w:rsidRDefault="00F22B7A" w:rsidP="00F22B7A">
            <w:pPr>
              <w:rPr>
                <w:rFonts w:ascii="Times New Roman" w:eastAsia="Calibri" w:hAnsi="Times New Roman" w:cs="Times New Roman"/>
                <w:sz w:val="16"/>
                <w:szCs w:val="16"/>
                <w:shd w:val="clear" w:color="auto" w:fill="FFFFFF"/>
              </w:rPr>
            </w:pPr>
            <w:r w:rsidRPr="00F22B7A">
              <w:rPr>
                <w:rFonts w:ascii="Times New Roman" w:eastAsia="Calibri" w:hAnsi="Times New Roman" w:cs="Times New Roman"/>
                <w:sz w:val="16"/>
                <w:szCs w:val="16"/>
                <w:shd w:val="clear" w:color="auto" w:fill="FFFFFF"/>
              </w:rPr>
              <w:t>БИК:044525360 ИНН:7710357167 КПП:773001001</w:t>
            </w:r>
          </w:p>
          <w:p w:rsidR="00F22B7A" w:rsidRPr="00F22B7A" w:rsidRDefault="00F22B7A" w:rsidP="00F22B7A">
            <w:pPr>
              <w:rPr>
                <w:rFonts w:ascii="Times New Roman" w:eastAsia="Calibri" w:hAnsi="Times New Roman" w:cs="Times New Roman"/>
                <w:sz w:val="16"/>
                <w:szCs w:val="16"/>
                <w:shd w:val="clear" w:color="auto" w:fill="FFFFFF"/>
              </w:rPr>
            </w:pPr>
            <w:r w:rsidRPr="00F22B7A">
              <w:rPr>
                <w:rFonts w:ascii="Times New Roman" w:eastAsia="Calibri" w:hAnsi="Times New Roman" w:cs="Times New Roman"/>
                <w:sz w:val="16"/>
                <w:szCs w:val="16"/>
                <w:shd w:val="clear" w:color="auto" w:fill="FFFFFF"/>
              </w:rPr>
              <w:t xml:space="preserve">Назначение платежа: Внесение гарантийного обеспечения по Соглашению о внесении гарантийного обеспечения, </w:t>
            </w:r>
          </w:p>
          <w:p w:rsidR="00F22B7A" w:rsidRPr="00F22B7A" w:rsidRDefault="00F22B7A" w:rsidP="00F22B7A">
            <w:pPr>
              <w:rPr>
                <w:rFonts w:ascii="Times New Roman" w:eastAsia="Calibri" w:hAnsi="Times New Roman" w:cs="Times New Roman"/>
                <w:sz w:val="16"/>
                <w:szCs w:val="16"/>
                <w:shd w:val="clear" w:color="auto" w:fill="FFFFFF"/>
              </w:rPr>
            </w:pPr>
            <w:r w:rsidRPr="00F22B7A">
              <w:rPr>
                <w:rFonts w:ascii="Times New Roman" w:eastAsia="Calibri" w:hAnsi="Times New Roman" w:cs="Times New Roman"/>
                <w:sz w:val="16"/>
                <w:szCs w:val="16"/>
                <w:shd w:val="clear" w:color="auto" w:fill="FFFFFF"/>
              </w:rPr>
              <w:t>№ аналитического счета _____________. Без НДС.</w:t>
            </w:r>
          </w:p>
        </w:tc>
      </w:tr>
      <w:tr w:rsidR="00F22B7A" w:rsidRPr="00F22B7A" w:rsidTr="00BF5678">
        <w:tc>
          <w:tcPr>
            <w:tcW w:w="311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Срок аренды</w:t>
            </w:r>
          </w:p>
        </w:tc>
        <w:tc>
          <w:tcPr>
            <w:tcW w:w="6838" w:type="dxa"/>
            <w:shd w:val="clear" w:color="auto" w:fill="auto"/>
          </w:tcPr>
          <w:p w:rsidR="00F22B7A" w:rsidRPr="00F22B7A" w:rsidRDefault="00F22B7A" w:rsidP="00F22B7A">
            <w:pPr>
              <w:jc w:val="left"/>
              <w:rPr>
                <w:rFonts w:ascii="Times New Roman" w:eastAsia="Calibri" w:hAnsi="Times New Roman" w:cs="Times New Roman"/>
                <w:sz w:val="16"/>
                <w:szCs w:val="16"/>
              </w:rPr>
            </w:pPr>
            <w:r w:rsidRPr="00F22B7A">
              <w:rPr>
                <w:rFonts w:ascii="Times New Roman" w:eastAsia="Calibri" w:hAnsi="Times New Roman" w:cs="Times New Roman"/>
                <w:sz w:val="16"/>
                <w:szCs w:val="16"/>
              </w:rPr>
              <w:t>3 года</w:t>
            </w:r>
          </w:p>
        </w:tc>
      </w:tr>
    </w:tbl>
    <w:p w:rsidR="00F22B7A" w:rsidRPr="00F22B7A" w:rsidRDefault="00F22B7A" w:rsidP="00F22B7A">
      <w:pPr>
        <w:widowControl w:val="0"/>
        <w:ind w:firstLine="540"/>
        <w:rPr>
          <w:rFonts w:ascii="Times New Roman" w:eastAsia="Times New Roman" w:hAnsi="Times New Roman" w:cs="Times New Roman"/>
          <w:sz w:val="16"/>
          <w:szCs w:val="16"/>
          <w:lang w:eastAsia="ru-RU"/>
        </w:rPr>
      </w:pPr>
    </w:p>
    <w:p w:rsidR="00F22B7A" w:rsidRPr="00F22B7A" w:rsidRDefault="00F22B7A" w:rsidP="00F22B7A">
      <w:pPr>
        <w:widowControl w:val="0"/>
        <w:ind w:firstLine="540"/>
        <w:rPr>
          <w:rFonts w:ascii="Times New Roman" w:eastAsia="Times New Roman" w:hAnsi="Times New Roman" w:cs="Times New Roman"/>
          <w:sz w:val="16"/>
          <w:szCs w:val="16"/>
          <w:lang w:eastAsia="ru-RU"/>
        </w:rPr>
      </w:pPr>
    </w:p>
    <w:p w:rsidR="00F22B7A" w:rsidRPr="00F22B7A" w:rsidRDefault="00F22B7A" w:rsidP="00F22B7A">
      <w:pPr>
        <w:widowControl w:val="0"/>
        <w:ind w:firstLine="540"/>
        <w:rPr>
          <w:rFonts w:ascii="Times New Roman" w:eastAsia="Times New Roman" w:hAnsi="Times New Roman" w:cs="Times New Roman"/>
          <w:sz w:val="16"/>
          <w:szCs w:val="16"/>
          <w:lang w:eastAsia="ru-RU"/>
        </w:rPr>
      </w:pPr>
    </w:p>
    <w:p w:rsidR="00F22B7A" w:rsidRPr="00F22B7A" w:rsidRDefault="00F22B7A" w:rsidP="00F22B7A">
      <w:pPr>
        <w:widowControl w:val="0"/>
        <w:autoSpaceDE w:val="0"/>
        <w:autoSpaceDN w:val="0"/>
        <w:adjustRightInd w:val="0"/>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ПРОЕКТ                                </w:t>
      </w:r>
      <w:r w:rsidR="00BF5678">
        <w:rPr>
          <w:rFonts w:ascii="Times New Roman" w:eastAsia="Times New Roman" w:hAnsi="Times New Roman" w:cs="Times New Roman"/>
          <w:sz w:val="16"/>
          <w:szCs w:val="16"/>
          <w:lang w:eastAsia="ru-RU"/>
        </w:rPr>
        <w:t xml:space="preserve">                                                      </w:t>
      </w:r>
      <w:r w:rsidRPr="00F22B7A">
        <w:rPr>
          <w:rFonts w:ascii="Times New Roman" w:eastAsia="Times New Roman" w:hAnsi="Times New Roman" w:cs="Times New Roman"/>
          <w:sz w:val="16"/>
          <w:szCs w:val="16"/>
          <w:lang w:eastAsia="ru-RU"/>
        </w:rPr>
        <w:t xml:space="preserve">            ДОГОВОР</w:t>
      </w:r>
    </w:p>
    <w:p w:rsidR="00F22B7A" w:rsidRPr="00F22B7A" w:rsidRDefault="00F22B7A" w:rsidP="00F22B7A">
      <w:pPr>
        <w:widowControl w:val="0"/>
        <w:autoSpaceDE w:val="0"/>
        <w:autoSpaceDN w:val="0"/>
        <w:adjustRightInd w:val="0"/>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АРЕНДЫ ЗЕМЕЛЬНОГО УЧАСТКА</w:t>
      </w:r>
    </w:p>
    <w:p w:rsidR="00F22B7A" w:rsidRPr="00F22B7A" w:rsidRDefault="00F22B7A" w:rsidP="00F22B7A">
      <w:pPr>
        <w:widowControl w:val="0"/>
        <w:autoSpaceDE w:val="0"/>
        <w:autoSpaceDN w:val="0"/>
        <w:adjustRightInd w:val="0"/>
        <w:jc w:val="center"/>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N ___________</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proofErr w:type="spellStart"/>
      <w:r w:rsidRPr="00F22B7A">
        <w:rPr>
          <w:rFonts w:ascii="Times New Roman" w:eastAsia="Times New Roman" w:hAnsi="Times New Roman" w:cs="Times New Roman"/>
          <w:sz w:val="16"/>
          <w:szCs w:val="16"/>
          <w:lang w:eastAsia="ru-RU"/>
        </w:rPr>
        <w:t>р.п</w:t>
      </w:r>
      <w:proofErr w:type="spellEnd"/>
      <w:r w:rsidRPr="00F22B7A">
        <w:rPr>
          <w:rFonts w:ascii="Times New Roman" w:eastAsia="Times New Roman" w:hAnsi="Times New Roman" w:cs="Times New Roman"/>
          <w:sz w:val="16"/>
          <w:szCs w:val="16"/>
          <w:lang w:eastAsia="ru-RU"/>
        </w:rPr>
        <w:t>. Мокшан                                                          «__» _________ 2023 года</w:t>
      </w:r>
    </w:p>
    <w:p w:rsidR="00F22B7A" w:rsidRPr="00F22B7A" w:rsidRDefault="00F22B7A" w:rsidP="00F22B7A">
      <w:pPr>
        <w:widowControl w:val="0"/>
        <w:autoSpaceDE w:val="0"/>
        <w:ind w:firstLine="540"/>
        <w:rPr>
          <w:rFonts w:ascii="Times New Roman" w:eastAsia="Times New Roman" w:hAnsi="Times New Roman" w:cs="Times New Roman"/>
          <w:sz w:val="16"/>
          <w:szCs w:val="16"/>
          <w:lang w:eastAsia="ru-RU"/>
        </w:rPr>
      </w:pPr>
    </w:p>
    <w:p w:rsidR="00F22B7A" w:rsidRPr="00F22B7A" w:rsidRDefault="00F22B7A" w:rsidP="00F22B7A">
      <w:pPr>
        <w:widowControl w:val="0"/>
        <w:autoSpaceDE w:val="0"/>
        <w:ind w:firstLine="540"/>
        <w:rPr>
          <w:rFonts w:ascii="Times New Roman" w:eastAsia="Times New Roman" w:hAnsi="Times New Roman" w:cs="Times New Roman"/>
          <w:sz w:val="16"/>
          <w:szCs w:val="16"/>
          <w:lang w:eastAsia="ru-RU"/>
        </w:rPr>
      </w:pPr>
      <w:proofErr w:type="gramStart"/>
      <w:r w:rsidRPr="00F22B7A">
        <w:rPr>
          <w:rFonts w:ascii="Times New Roman" w:eastAsia="Times New Roman" w:hAnsi="Times New Roman" w:cs="Times New Roman"/>
          <w:sz w:val="16"/>
          <w:szCs w:val="16"/>
          <w:lang w:eastAsia="ru-RU"/>
        </w:rPr>
        <w:t xml:space="preserve">Муниципальное образование </w:t>
      </w:r>
      <w:proofErr w:type="spellStart"/>
      <w:r w:rsidRPr="00F22B7A">
        <w:rPr>
          <w:rFonts w:ascii="Times New Roman" w:eastAsia="Times New Roman" w:hAnsi="Times New Roman" w:cs="Times New Roman"/>
          <w:sz w:val="16"/>
          <w:szCs w:val="16"/>
          <w:lang w:eastAsia="ru-RU"/>
        </w:rPr>
        <w:t>Мокшанский</w:t>
      </w:r>
      <w:proofErr w:type="spellEnd"/>
      <w:r w:rsidRPr="00F22B7A">
        <w:rPr>
          <w:rFonts w:ascii="Times New Roman" w:eastAsia="Times New Roman" w:hAnsi="Times New Roman" w:cs="Times New Roman"/>
          <w:sz w:val="16"/>
          <w:szCs w:val="16"/>
          <w:lang w:eastAsia="ru-RU"/>
        </w:rPr>
        <w:t xml:space="preserve"> район Пензенской области, от имени которого выступает администрация Мокшанского района Пензенской области (далее - Администрация), ОГРН 1035801400238, ИНН 5823007561,                     в лице _______________</w:t>
      </w:r>
      <w:r w:rsidRPr="00F22B7A">
        <w:rPr>
          <w:rFonts w:ascii="Times New Roman" w:eastAsia="Times New Roman" w:hAnsi="Times New Roman" w:cs="Times New Roman"/>
          <w:bCs/>
          <w:color w:val="000000"/>
          <w:sz w:val="16"/>
          <w:szCs w:val="16"/>
          <w:lang w:eastAsia="ru-RU"/>
        </w:rPr>
        <w:t>,</w:t>
      </w:r>
      <w:r w:rsidRPr="00F22B7A">
        <w:rPr>
          <w:rFonts w:ascii="Times New Roman" w:eastAsia="Times New Roman" w:hAnsi="Times New Roman" w:cs="Times New Roman"/>
          <w:b/>
          <w:bCs/>
          <w:color w:val="000000"/>
          <w:sz w:val="16"/>
          <w:szCs w:val="16"/>
          <w:lang w:eastAsia="ru-RU"/>
        </w:rPr>
        <w:t xml:space="preserve"> </w:t>
      </w:r>
      <w:proofErr w:type="spellStart"/>
      <w:r w:rsidRPr="00F22B7A">
        <w:rPr>
          <w:rFonts w:ascii="Times New Roman" w:eastAsia="Times New Roman" w:hAnsi="Times New Roman" w:cs="Times New Roman"/>
          <w:color w:val="000000"/>
          <w:sz w:val="16"/>
          <w:szCs w:val="16"/>
          <w:lang w:eastAsia="ru-RU"/>
        </w:rPr>
        <w:t>действующ</w:t>
      </w:r>
      <w:proofErr w:type="spellEnd"/>
      <w:r w:rsidRPr="00F22B7A">
        <w:rPr>
          <w:rFonts w:ascii="Times New Roman" w:eastAsia="Times New Roman" w:hAnsi="Times New Roman" w:cs="Times New Roman"/>
          <w:color w:val="000000"/>
          <w:sz w:val="16"/>
          <w:szCs w:val="16"/>
          <w:lang w:eastAsia="ru-RU"/>
        </w:rPr>
        <w:t>__ на основании Устава и доверенности от _______ № _____</w:t>
      </w:r>
      <w:r w:rsidRPr="00F22B7A">
        <w:rPr>
          <w:rFonts w:ascii="Times New Roman" w:eastAsia="Times New Roman" w:hAnsi="Times New Roman" w:cs="Times New Roman"/>
          <w:sz w:val="16"/>
          <w:szCs w:val="16"/>
          <w:lang w:eastAsia="ru-RU"/>
        </w:rPr>
        <w:t>, именуемое в дальнейшем "Арендодатель", с одной стороны, и _____________</w:t>
      </w:r>
      <w:r w:rsidRPr="00F22B7A">
        <w:rPr>
          <w:rFonts w:ascii="Times New Roman" w:eastAsia="Times New Roman" w:hAnsi="Times New Roman" w:cs="Times New Roman"/>
          <w:color w:val="000000"/>
          <w:spacing w:val="8"/>
          <w:sz w:val="16"/>
          <w:szCs w:val="16"/>
          <w:lang w:eastAsia="ru-RU"/>
        </w:rPr>
        <w:t xml:space="preserve">, </w:t>
      </w:r>
      <w:r w:rsidRPr="00F22B7A">
        <w:rPr>
          <w:rFonts w:ascii="Times New Roman" w:eastAsia="Times New Roman" w:hAnsi="Times New Roman" w:cs="Times New Roman"/>
          <w:sz w:val="16"/>
          <w:szCs w:val="16"/>
          <w:lang w:eastAsia="ru-RU"/>
        </w:rPr>
        <w:t>именуемое в дальнейшем “Арендатор",</w:t>
      </w:r>
      <w:r w:rsidRPr="00F22B7A">
        <w:rPr>
          <w:rFonts w:ascii="Times New Roman" w:eastAsia="Times New Roman" w:hAnsi="Times New Roman" w:cs="Times New Roman"/>
          <w:i/>
          <w:sz w:val="16"/>
          <w:szCs w:val="16"/>
          <w:lang w:eastAsia="ru-RU"/>
        </w:rPr>
        <w:t xml:space="preserve"> </w:t>
      </w:r>
      <w:r w:rsidRPr="00F22B7A">
        <w:rPr>
          <w:rFonts w:ascii="Times New Roman" w:eastAsia="Times New Roman" w:hAnsi="Times New Roman" w:cs="Times New Roman"/>
          <w:sz w:val="16"/>
          <w:szCs w:val="16"/>
          <w:lang w:eastAsia="ru-RU"/>
        </w:rPr>
        <w:t>с другой стороны, совместно именуемые "Стороны", заключили настоящий договор (далее - Договор) о нижеследующем:</w:t>
      </w:r>
      <w:proofErr w:type="gramEnd"/>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1. Предмет Договора</w:t>
      </w:r>
    </w:p>
    <w:p w:rsidR="00F22B7A" w:rsidRPr="00F22B7A" w:rsidRDefault="00F22B7A" w:rsidP="00F22B7A">
      <w:pPr>
        <w:keepNext/>
        <w:ind w:firstLine="709"/>
        <w:outlineLvl w:val="1"/>
        <w:rPr>
          <w:rFonts w:ascii="Cambria" w:eastAsia="Times New Roman" w:hAnsi="Cambria" w:cs="Times New Roman"/>
          <w:b/>
          <w:bCs/>
          <w:i/>
          <w:iCs/>
          <w:sz w:val="16"/>
          <w:szCs w:val="16"/>
          <w:lang w:val="x-none" w:eastAsia="x-none"/>
        </w:rPr>
      </w:pPr>
      <w:r w:rsidRPr="00F22B7A">
        <w:rPr>
          <w:rFonts w:ascii="Times New Roman" w:eastAsia="Times New Roman" w:hAnsi="Times New Roman" w:cs="Times New Roman"/>
          <w:bCs/>
          <w:iCs/>
          <w:sz w:val="16"/>
          <w:szCs w:val="16"/>
          <w:lang w:val="x-none" w:eastAsia="x-none"/>
        </w:rPr>
        <w:t xml:space="preserve">1.1. На основании протокола о </w:t>
      </w:r>
      <w:r w:rsidRPr="00F22B7A">
        <w:rPr>
          <w:rFonts w:ascii="Times New Roman" w:eastAsia="Times New Roman" w:hAnsi="Times New Roman" w:cs="Times New Roman"/>
          <w:bCs/>
          <w:iCs/>
          <w:sz w:val="16"/>
          <w:szCs w:val="16"/>
          <w:lang w:eastAsia="x-none"/>
        </w:rPr>
        <w:t>_________________________________</w:t>
      </w:r>
      <w:r w:rsidRPr="00F22B7A">
        <w:rPr>
          <w:rFonts w:ascii="Times New Roman" w:eastAsia="Times New Roman" w:hAnsi="Times New Roman" w:cs="Times New Roman"/>
          <w:bCs/>
          <w:iCs/>
          <w:sz w:val="16"/>
          <w:szCs w:val="16"/>
          <w:lang w:val="x-none" w:eastAsia="x-none"/>
        </w:rPr>
        <w:t xml:space="preserve"> на земельный участок от "__" </w:t>
      </w:r>
      <w:r w:rsidRPr="00F22B7A">
        <w:rPr>
          <w:rFonts w:ascii="Times New Roman" w:eastAsia="Times New Roman" w:hAnsi="Times New Roman" w:cs="Times New Roman"/>
          <w:bCs/>
          <w:iCs/>
          <w:sz w:val="16"/>
          <w:szCs w:val="16"/>
          <w:lang w:eastAsia="x-none"/>
        </w:rPr>
        <w:t>_______</w:t>
      </w:r>
      <w:r w:rsidRPr="00F22B7A">
        <w:rPr>
          <w:rFonts w:ascii="Times New Roman" w:eastAsia="Times New Roman" w:hAnsi="Times New Roman" w:cs="Times New Roman"/>
          <w:bCs/>
          <w:iCs/>
          <w:sz w:val="16"/>
          <w:szCs w:val="16"/>
          <w:lang w:val="x-none" w:eastAsia="x-none"/>
        </w:rPr>
        <w:t xml:space="preserve"> 20</w:t>
      </w:r>
      <w:r w:rsidRPr="00F22B7A">
        <w:rPr>
          <w:rFonts w:ascii="Times New Roman" w:eastAsia="Times New Roman" w:hAnsi="Times New Roman" w:cs="Times New Roman"/>
          <w:bCs/>
          <w:iCs/>
          <w:sz w:val="16"/>
          <w:szCs w:val="16"/>
          <w:lang w:eastAsia="x-none"/>
        </w:rPr>
        <w:t>23</w:t>
      </w:r>
      <w:r w:rsidRPr="00F22B7A">
        <w:rPr>
          <w:rFonts w:ascii="Times New Roman" w:eastAsia="Times New Roman" w:hAnsi="Times New Roman" w:cs="Times New Roman"/>
          <w:bCs/>
          <w:iCs/>
          <w:sz w:val="16"/>
          <w:szCs w:val="16"/>
          <w:lang w:val="x-none" w:eastAsia="x-none"/>
        </w:rPr>
        <w:t xml:space="preserve"> года  Арендодатель предоставляет на условиях аренды во временное пользование земельный участок, а Арендатор принимает в аренду земельный участок из земель </w:t>
      </w:r>
      <w:r w:rsidRPr="00F22B7A">
        <w:rPr>
          <w:rFonts w:ascii="Times New Roman" w:eastAsia="Times New Roman" w:hAnsi="Times New Roman" w:cs="Times New Roman"/>
          <w:bCs/>
          <w:iCs/>
          <w:sz w:val="16"/>
          <w:szCs w:val="16"/>
          <w:lang w:eastAsia="x-none"/>
        </w:rPr>
        <w:t xml:space="preserve">сельскохозяйственного назначения </w:t>
      </w:r>
      <w:r w:rsidRPr="00F22B7A">
        <w:rPr>
          <w:rFonts w:ascii="Times New Roman" w:eastAsia="Times New Roman" w:hAnsi="Times New Roman" w:cs="Times New Roman"/>
          <w:bCs/>
          <w:iCs/>
          <w:sz w:val="16"/>
          <w:szCs w:val="16"/>
          <w:lang w:val="x-none" w:eastAsia="x-none"/>
        </w:rPr>
        <w:t xml:space="preserve">(далее - Участок), площадью </w:t>
      </w:r>
      <w:r w:rsidRPr="00F22B7A">
        <w:rPr>
          <w:rFonts w:ascii="Times New Roman" w:eastAsia="Times New Roman" w:hAnsi="Times New Roman" w:cs="Times New Roman"/>
          <w:bCs/>
          <w:iCs/>
          <w:sz w:val="16"/>
          <w:szCs w:val="16"/>
          <w:lang w:eastAsia="x-none"/>
        </w:rPr>
        <w:t>416 008</w:t>
      </w:r>
      <w:r w:rsidRPr="00F22B7A">
        <w:rPr>
          <w:rFonts w:ascii="Times New Roman" w:eastAsia="Times New Roman" w:hAnsi="Times New Roman" w:cs="Times New Roman"/>
          <w:bCs/>
          <w:iCs/>
          <w:sz w:val="16"/>
          <w:szCs w:val="16"/>
          <w:lang w:val="x-none" w:eastAsia="x-none"/>
        </w:rPr>
        <w:t xml:space="preserve"> </w:t>
      </w:r>
      <w:proofErr w:type="spellStart"/>
      <w:r w:rsidRPr="00F22B7A">
        <w:rPr>
          <w:rFonts w:ascii="Times New Roman" w:eastAsia="Times New Roman" w:hAnsi="Times New Roman" w:cs="Times New Roman"/>
          <w:bCs/>
          <w:iCs/>
          <w:sz w:val="16"/>
          <w:szCs w:val="16"/>
          <w:lang w:val="x-none" w:eastAsia="x-none"/>
        </w:rPr>
        <w:t>кв.м</w:t>
      </w:r>
      <w:proofErr w:type="spellEnd"/>
      <w:r w:rsidRPr="00F22B7A">
        <w:rPr>
          <w:rFonts w:ascii="Times New Roman" w:eastAsia="Times New Roman" w:hAnsi="Times New Roman" w:cs="Times New Roman"/>
          <w:bCs/>
          <w:iCs/>
          <w:sz w:val="16"/>
          <w:szCs w:val="16"/>
          <w:lang w:val="x-none" w:eastAsia="x-none"/>
        </w:rPr>
        <w:t xml:space="preserve">., вид разрешенного использования </w:t>
      </w:r>
      <w:r w:rsidRPr="00F22B7A">
        <w:rPr>
          <w:rFonts w:ascii="Times New Roman" w:eastAsia="Times New Roman" w:hAnsi="Times New Roman" w:cs="Times New Roman"/>
          <w:bCs/>
          <w:iCs/>
          <w:sz w:val="16"/>
          <w:szCs w:val="16"/>
          <w:lang w:eastAsia="x-none"/>
        </w:rPr>
        <w:t>– сенокошение</w:t>
      </w:r>
      <w:r w:rsidRPr="00F22B7A">
        <w:rPr>
          <w:rFonts w:ascii="Times New Roman" w:eastAsia="Times New Roman" w:hAnsi="Times New Roman" w:cs="Times New Roman"/>
          <w:bCs/>
          <w:iCs/>
          <w:sz w:val="16"/>
          <w:szCs w:val="16"/>
          <w:lang w:val="x-none" w:eastAsia="x-none"/>
        </w:rPr>
        <w:t>, с кадастровым номером 58:18:0</w:t>
      </w:r>
      <w:r w:rsidRPr="00F22B7A">
        <w:rPr>
          <w:rFonts w:ascii="Times New Roman" w:eastAsia="Times New Roman" w:hAnsi="Times New Roman" w:cs="Times New Roman"/>
          <w:bCs/>
          <w:iCs/>
          <w:sz w:val="16"/>
          <w:szCs w:val="16"/>
          <w:lang w:eastAsia="x-none"/>
        </w:rPr>
        <w:t>950505</w:t>
      </w:r>
      <w:r w:rsidRPr="00F22B7A">
        <w:rPr>
          <w:rFonts w:ascii="Times New Roman" w:eastAsia="Times New Roman" w:hAnsi="Times New Roman" w:cs="Times New Roman"/>
          <w:bCs/>
          <w:iCs/>
          <w:sz w:val="16"/>
          <w:szCs w:val="16"/>
          <w:lang w:val="x-none" w:eastAsia="x-none"/>
        </w:rPr>
        <w:t>:</w:t>
      </w:r>
      <w:r w:rsidRPr="00F22B7A">
        <w:rPr>
          <w:rFonts w:ascii="Times New Roman" w:eastAsia="Times New Roman" w:hAnsi="Times New Roman" w:cs="Times New Roman"/>
          <w:bCs/>
          <w:iCs/>
          <w:sz w:val="16"/>
          <w:szCs w:val="16"/>
          <w:lang w:eastAsia="x-none"/>
        </w:rPr>
        <w:t>117</w:t>
      </w:r>
      <w:r w:rsidRPr="00F22B7A">
        <w:rPr>
          <w:rFonts w:ascii="Times New Roman" w:eastAsia="Times New Roman" w:hAnsi="Times New Roman" w:cs="Times New Roman"/>
          <w:bCs/>
          <w:iCs/>
          <w:sz w:val="16"/>
          <w:szCs w:val="16"/>
          <w:lang w:val="x-none" w:eastAsia="x-none"/>
        </w:rPr>
        <w:t xml:space="preserve">, расположенный (адрес или местоположение): Российская Федерация, Пензенская область, </w:t>
      </w:r>
      <w:proofErr w:type="spellStart"/>
      <w:r w:rsidRPr="00F22B7A">
        <w:rPr>
          <w:rFonts w:ascii="Times New Roman" w:eastAsia="Times New Roman" w:hAnsi="Times New Roman" w:cs="Times New Roman"/>
          <w:bCs/>
          <w:iCs/>
          <w:sz w:val="16"/>
          <w:szCs w:val="16"/>
          <w:lang w:val="x-none" w:eastAsia="x-none"/>
        </w:rPr>
        <w:t>Мокшанский</w:t>
      </w:r>
      <w:proofErr w:type="spellEnd"/>
      <w:r w:rsidRPr="00F22B7A">
        <w:rPr>
          <w:rFonts w:ascii="Times New Roman" w:eastAsia="Times New Roman" w:hAnsi="Times New Roman" w:cs="Times New Roman"/>
          <w:bCs/>
          <w:iCs/>
          <w:sz w:val="16"/>
          <w:szCs w:val="16"/>
          <w:lang w:val="x-none" w:eastAsia="x-none"/>
        </w:rPr>
        <w:t xml:space="preserve"> район, с/с </w:t>
      </w:r>
      <w:proofErr w:type="spellStart"/>
      <w:r w:rsidRPr="00F22B7A">
        <w:rPr>
          <w:rFonts w:ascii="Times New Roman" w:eastAsia="Times New Roman" w:hAnsi="Times New Roman" w:cs="Times New Roman"/>
          <w:bCs/>
          <w:iCs/>
          <w:sz w:val="16"/>
          <w:szCs w:val="16"/>
          <w:lang w:val="x-none" w:eastAsia="x-none"/>
        </w:rPr>
        <w:t>Плесский</w:t>
      </w:r>
      <w:proofErr w:type="spellEnd"/>
      <w:r w:rsidRPr="00F22B7A">
        <w:rPr>
          <w:rFonts w:ascii="Times New Roman" w:eastAsia="Times New Roman" w:hAnsi="Times New Roman" w:cs="Times New Roman"/>
          <w:bCs/>
          <w:iCs/>
          <w:sz w:val="16"/>
          <w:szCs w:val="16"/>
          <w:lang w:val="x-none" w:eastAsia="x-none"/>
        </w:rPr>
        <w:t>.</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1.2. Участок  предоставлен для осуществления Арендатором следующих видов деятельности (цели использования): – сенокошение. </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1.3. Ограничения в использовании Участка:</w:t>
      </w:r>
    </w:p>
    <w:p w:rsidR="00F22B7A" w:rsidRPr="00F22B7A" w:rsidRDefault="00F22B7A" w:rsidP="00F22B7A">
      <w:pPr>
        <w:tabs>
          <w:tab w:val="left" w:pos="-142"/>
          <w:tab w:val="left" w:pos="0"/>
        </w:tabs>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1. Зона с особыми условиями использования территории; Вид зоны по документу: Охранная зона объекта электросетевого хозяйства электросетевого комплекса №1931 напряжением 10-6-0,4 </w:t>
      </w:r>
      <w:proofErr w:type="spellStart"/>
      <w:r w:rsidRPr="00F22B7A">
        <w:rPr>
          <w:rFonts w:ascii="Times New Roman" w:eastAsia="Times New Roman" w:hAnsi="Times New Roman" w:cs="Times New Roman"/>
          <w:sz w:val="16"/>
          <w:szCs w:val="16"/>
          <w:lang w:eastAsia="ru-RU"/>
        </w:rPr>
        <w:t>кВ</w:t>
      </w:r>
      <w:proofErr w:type="spellEnd"/>
      <w:r w:rsidRPr="00F22B7A">
        <w:rPr>
          <w:rFonts w:ascii="Times New Roman" w:eastAsia="Times New Roman" w:hAnsi="Times New Roman" w:cs="Times New Roman"/>
          <w:sz w:val="16"/>
          <w:szCs w:val="16"/>
          <w:lang w:eastAsia="ru-RU"/>
        </w:rPr>
        <w:t xml:space="preserve"> ф№2 от ПС 35/10 </w:t>
      </w:r>
      <w:proofErr w:type="spellStart"/>
      <w:r w:rsidRPr="00F22B7A">
        <w:rPr>
          <w:rFonts w:ascii="Times New Roman" w:eastAsia="Times New Roman" w:hAnsi="Times New Roman" w:cs="Times New Roman"/>
          <w:sz w:val="16"/>
          <w:szCs w:val="16"/>
          <w:lang w:eastAsia="ru-RU"/>
        </w:rPr>
        <w:t>Плесс</w:t>
      </w:r>
      <w:proofErr w:type="spellEnd"/>
      <w:r w:rsidRPr="00F22B7A">
        <w:rPr>
          <w:rFonts w:ascii="Times New Roman" w:eastAsia="Times New Roman" w:hAnsi="Times New Roman" w:cs="Times New Roman"/>
          <w:sz w:val="16"/>
          <w:szCs w:val="16"/>
          <w:lang w:eastAsia="ru-RU"/>
        </w:rPr>
        <w:t>; Тип зоны: Охранная зона инженерных коммуникаций; Номер: 58:18-6.313;</w:t>
      </w:r>
    </w:p>
    <w:p w:rsidR="00F22B7A" w:rsidRPr="00F22B7A" w:rsidRDefault="00F22B7A" w:rsidP="00F22B7A">
      <w:pPr>
        <w:tabs>
          <w:tab w:val="left" w:pos="-142"/>
          <w:tab w:val="left" w:pos="0"/>
        </w:tabs>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2. Реестровый номер границы: 58:00-6.255; Вид объекта реестра границ: Зона с особыми условиями использования территории; Вид зоны по документу: </w:t>
      </w:r>
      <w:proofErr w:type="spellStart"/>
      <w:r w:rsidRPr="00F22B7A">
        <w:rPr>
          <w:rFonts w:ascii="Times New Roman" w:eastAsia="Times New Roman" w:hAnsi="Times New Roman" w:cs="Times New Roman"/>
          <w:sz w:val="16"/>
          <w:szCs w:val="16"/>
          <w:lang w:eastAsia="ru-RU"/>
        </w:rPr>
        <w:t>Водоохранная</w:t>
      </w:r>
      <w:proofErr w:type="spellEnd"/>
      <w:r w:rsidRPr="00F22B7A">
        <w:rPr>
          <w:rFonts w:ascii="Times New Roman" w:eastAsia="Times New Roman" w:hAnsi="Times New Roman" w:cs="Times New Roman"/>
          <w:sz w:val="16"/>
          <w:szCs w:val="16"/>
          <w:lang w:eastAsia="ru-RU"/>
        </w:rPr>
        <w:t xml:space="preserve"> зона реки Мокша от истока до границы области; Тип зоны: </w:t>
      </w:r>
      <w:proofErr w:type="spellStart"/>
      <w:r w:rsidRPr="00F22B7A">
        <w:rPr>
          <w:rFonts w:ascii="Times New Roman" w:eastAsia="Times New Roman" w:hAnsi="Times New Roman" w:cs="Times New Roman"/>
          <w:sz w:val="16"/>
          <w:szCs w:val="16"/>
          <w:lang w:eastAsia="ru-RU"/>
        </w:rPr>
        <w:t>Водоохранная</w:t>
      </w:r>
      <w:proofErr w:type="spellEnd"/>
      <w:r w:rsidRPr="00F22B7A">
        <w:rPr>
          <w:rFonts w:ascii="Times New Roman" w:eastAsia="Times New Roman" w:hAnsi="Times New Roman" w:cs="Times New Roman"/>
          <w:sz w:val="16"/>
          <w:szCs w:val="16"/>
          <w:lang w:eastAsia="ru-RU"/>
        </w:rPr>
        <w:t xml:space="preserve"> зона;</w:t>
      </w:r>
    </w:p>
    <w:p w:rsidR="00F22B7A" w:rsidRPr="00F22B7A" w:rsidRDefault="00F22B7A" w:rsidP="00F22B7A">
      <w:pPr>
        <w:tabs>
          <w:tab w:val="left" w:pos="-142"/>
          <w:tab w:val="left" w:pos="0"/>
        </w:tabs>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 Реестровый номер границы: 58:00-6.174; Вид объекта реестра границ: Зона с особыми условиями использования территории; Вид зоны по документу: Прибрежная защитная полоса реки Мокша от истока до границы области; Тип зоны: Прибрежная защитная полоса.</w:t>
      </w:r>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2" w:name="Par24"/>
      <w:bookmarkEnd w:id="2"/>
      <w:r w:rsidRPr="00F22B7A">
        <w:rPr>
          <w:rFonts w:ascii="Times New Roman" w:eastAsia="Times New Roman" w:hAnsi="Times New Roman" w:cs="Times New Roman"/>
          <w:b/>
          <w:sz w:val="16"/>
          <w:szCs w:val="16"/>
          <w:lang w:eastAsia="ru-RU"/>
        </w:rPr>
        <w:t>2. Срок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bookmarkStart w:id="3" w:name="Par26"/>
      <w:bookmarkEnd w:id="3"/>
      <w:r w:rsidRPr="00F22B7A">
        <w:rPr>
          <w:rFonts w:ascii="Times New Roman" w:eastAsia="Times New Roman" w:hAnsi="Times New Roman" w:cs="Times New Roman"/>
          <w:sz w:val="16"/>
          <w:szCs w:val="16"/>
          <w:lang w:eastAsia="ru-RU"/>
        </w:rPr>
        <w:t>2.1. Срок аренды Участка устанавливается с "__" _______ 202_ г. по "__" ________ 202_г.</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2.2. Участок считается переданным Арендодателем в аренду Арендатору с даты, указанной в </w:t>
      </w:r>
      <w:hyperlink r:id="rId27" w:anchor="Par26" w:history="1">
        <w:r w:rsidRPr="00F22B7A">
          <w:rPr>
            <w:rFonts w:ascii="Times New Roman" w:eastAsia="Times New Roman" w:hAnsi="Times New Roman" w:cs="Times New Roman"/>
            <w:color w:val="0000FF"/>
            <w:sz w:val="16"/>
            <w:szCs w:val="16"/>
            <w:lang w:eastAsia="ru-RU"/>
          </w:rPr>
          <w:t>п. 2.1</w:t>
        </w:r>
      </w:hyperlink>
      <w:r w:rsidRPr="00F22B7A">
        <w:rPr>
          <w:rFonts w:ascii="Times New Roman" w:eastAsia="Times New Roman" w:hAnsi="Times New Roman" w:cs="Times New Roman"/>
          <w:sz w:val="16"/>
          <w:szCs w:val="16"/>
          <w:lang w:eastAsia="ru-RU"/>
        </w:rPr>
        <w:t xml:space="preserve"> Договора, согласно Акту приема-передачи (приложение N 1).</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2.3. Стороны установили, что условия заключенного ими Договора, в том числе в части начисления арендной платы, применяются к их правоотношениям, возникшим </w:t>
      </w:r>
      <w:proofErr w:type="gramStart"/>
      <w:r w:rsidRPr="00F22B7A">
        <w:rPr>
          <w:rFonts w:ascii="Times New Roman" w:eastAsia="Times New Roman" w:hAnsi="Times New Roman" w:cs="Times New Roman"/>
          <w:sz w:val="16"/>
          <w:szCs w:val="16"/>
          <w:lang w:eastAsia="ru-RU"/>
        </w:rPr>
        <w:t>с даты заключения</w:t>
      </w:r>
      <w:proofErr w:type="gramEnd"/>
      <w:r w:rsidRPr="00F22B7A">
        <w:rPr>
          <w:rFonts w:ascii="Times New Roman" w:eastAsia="Times New Roman" w:hAnsi="Times New Roman" w:cs="Times New Roman"/>
          <w:sz w:val="16"/>
          <w:szCs w:val="16"/>
          <w:lang w:eastAsia="ru-RU"/>
        </w:rPr>
        <w:t xml:space="preserve">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2.4. Договор аренды подлежит государственной регистрации в Управлении Федеральной службы государственной регистрации, кадастра и картографии по Пензенской области (кроме случаев заключения договоров аренды на срок менее одного года). </w:t>
      </w:r>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4" w:name="Par35"/>
      <w:bookmarkEnd w:id="4"/>
      <w:r w:rsidRPr="00F22B7A">
        <w:rPr>
          <w:rFonts w:ascii="Times New Roman" w:eastAsia="Times New Roman" w:hAnsi="Times New Roman" w:cs="Times New Roman"/>
          <w:b/>
          <w:sz w:val="16"/>
          <w:szCs w:val="16"/>
          <w:lang w:eastAsia="ru-RU"/>
        </w:rPr>
        <w:t>3. Размер и условия внесения арендной платы</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3.1. Размер арендной платы </w:t>
      </w:r>
      <w:proofErr w:type="gramStart"/>
      <w:r w:rsidRPr="00F22B7A">
        <w:rPr>
          <w:rFonts w:ascii="Times New Roman" w:eastAsia="Times New Roman" w:hAnsi="Times New Roman" w:cs="Times New Roman"/>
          <w:sz w:val="16"/>
          <w:szCs w:val="16"/>
          <w:lang w:eastAsia="ru-RU"/>
        </w:rPr>
        <w:t>за Участок определен в протоколе о ____________________ по продаже права на заключение</w:t>
      </w:r>
      <w:proofErr w:type="gramEnd"/>
      <w:r w:rsidRPr="00F22B7A">
        <w:rPr>
          <w:rFonts w:ascii="Times New Roman" w:eastAsia="Times New Roman" w:hAnsi="Times New Roman" w:cs="Times New Roman"/>
          <w:sz w:val="16"/>
          <w:szCs w:val="16"/>
          <w:lang w:eastAsia="ru-RU"/>
        </w:rPr>
        <w:t xml:space="preserve"> договора аренды на земельный участок  которое, является неотъемлемой частью Договора. Размер арендной платы за участок составляет _____________ рублей в год.</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3.2. Задаток в сумме 8 278 (восемь тысяч двести семьдесят восемь) рублей 60 (шестьдесят) копеек, перечисленный Арендатором, засчитывается в счет оплаты арендной платы.</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3.3. Оставшуюся сумму арендной платы (за вычетом суммы задатка), Арендатор обязан оплатить в размере _______ рублей в течение 10 дней с момента подписания договора аренды и внести на бюджетный счет Арендодателя.</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3.4. Размер арендной платы за неполный период (квартал, месяц) исчисляется пропорционально количеству календарных дней аренды в квартале (в месяце) к количеству дней данного квартала (месяца).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Ответственность по правильному исчислению арендной платы несет Арендатор.</w:t>
      </w:r>
    </w:p>
    <w:p w:rsidR="00F22B7A" w:rsidRPr="00F22B7A" w:rsidRDefault="00F22B7A" w:rsidP="00F22B7A">
      <w:pPr>
        <w:widowControl w:val="0"/>
        <w:autoSpaceDE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3.5. </w:t>
      </w:r>
      <w:proofErr w:type="gramStart"/>
      <w:r w:rsidRPr="00F22B7A">
        <w:rPr>
          <w:rFonts w:ascii="Times New Roman" w:eastAsia="Times New Roman" w:hAnsi="Times New Roman" w:cs="Times New Roman"/>
          <w:sz w:val="16"/>
          <w:szCs w:val="16"/>
          <w:lang w:eastAsia="ru-RU"/>
        </w:rPr>
        <w:t>Арендная плата за последующие года вносится Арендатором ежеквартально равными долями в течение каждого квартала, за текущий период  до 10 –</w:t>
      </w:r>
      <w:proofErr w:type="spellStart"/>
      <w:r w:rsidRPr="00F22B7A">
        <w:rPr>
          <w:rFonts w:ascii="Times New Roman" w:eastAsia="Times New Roman" w:hAnsi="Times New Roman" w:cs="Times New Roman"/>
          <w:sz w:val="16"/>
          <w:szCs w:val="16"/>
          <w:lang w:eastAsia="ru-RU"/>
        </w:rPr>
        <w:t>го</w:t>
      </w:r>
      <w:proofErr w:type="spellEnd"/>
      <w:r w:rsidRPr="00F22B7A">
        <w:rPr>
          <w:rFonts w:ascii="Times New Roman" w:eastAsia="Times New Roman" w:hAnsi="Times New Roman" w:cs="Times New Roman"/>
          <w:sz w:val="16"/>
          <w:szCs w:val="16"/>
          <w:lang w:eastAsia="ru-RU"/>
        </w:rPr>
        <w:t xml:space="preserve"> числа следующего за отчетным периодом  по следующим реквизитам: </w:t>
      </w:r>
      <w:r w:rsidRPr="00F22B7A">
        <w:rPr>
          <w:rFonts w:ascii="Times New Roman" w:eastAsia="Times New Roman" w:hAnsi="Times New Roman" w:cs="Times New Roman"/>
          <w:b/>
          <w:color w:val="000000"/>
          <w:spacing w:val="-4"/>
          <w:sz w:val="16"/>
          <w:szCs w:val="16"/>
          <w:lang w:eastAsia="ru-RU"/>
        </w:rPr>
        <w:t>счет УФК по Пензенской области (Администрация Мокшанского района), номер счета получателя</w:t>
      </w:r>
      <w:r w:rsidRPr="00F22B7A">
        <w:rPr>
          <w:rFonts w:ascii="Times New Roman" w:eastAsia="Times New Roman" w:hAnsi="Times New Roman" w:cs="Times New Roman"/>
          <w:b/>
          <w:color w:val="000000"/>
          <w:spacing w:val="-5"/>
          <w:sz w:val="16"/>
          <w:szCs w:val="16"/>
          <w:lang w:eastAsia="ru-RU"/>
        </w:rPr>
        <w:t xml:space="preserve"> 03100643000000015500, единый казначейский счет 40102810045370000047 Наименование банка:</w:t>
      </w:r>
      <w:proofErr w:type="gramEnd"/>
      <w:r w:rsidRPr="00F22B7A">
        <w:rPr>
          <w:rFonts w:ascii="Times New Roman" w:eastAsia="Times New Roman" w:hAnsi="Times New Roman" w:cs="Times New Roman"/>
          <w:b/>
          <w:color w:val="000000"/>
          <w:spacing w:val="-5"/>
          <w:sz w:val="16"/>
          <w:szCs w:val="16"/>
          <w:lang w:eastAsia="ru-RU"/>
        </w:rPr>
        <w:t xml:space="preserve"> Отделение Пенза Банка России // УФК по Пензенской области г. Пенза БИК  015655003 КПП 582301001 Получатель ИНН 5823007561 Код </w:t>
      </w:r>
      <w:r w:rsidRPr="00F22B7A">
        <w:rPr>
          <w:rFonts w:ascii="Times New Roman" w:eastAsia="Times New Roman" w:hAnsi="Times New Roman" w:cs="Times New Roman"/>
          <w:b/>
          <w:color w:val="000000"/>
          <w:spacing w:val="-5"/>
          <w:sz w:val="16"/>
          <w:szCs w:val="16"/>
          <w:lang w:eastAsia="ru-RU"/>
        </w:rPr>
        <w:lastRenderedPageBreak/>
        <w:t xml:space="preserve">бюджетной классификации  </w:t>
      </w:r>
      <w:r w:rsidRPr="00F22B7A">
        <w:rPr>
          <w:rFonts w:ascii="Times New Roman" w:eastAsia="Times New Roman" w:hAnsi="Times New Roman" w:cs="Times New Roman"/>
          <w:b/>
          <w:sz w:val="16"/>
          <w:szCs w:val="16"/>
          <w:lang w:eastAsia="ru-RU"/>
        </w:rPr>
        <w:t>901 1 11 05013 05 1000 120</w:t>
      </w:r>
      <w:r w:rsidRPr="00F22B7A">
        <w:rPr>
          <w:rFonts w:ascii="Times New Roman" w:eastAsia="Times New Roman" w:hAnsi="Times New Roman" w:cs="Times New Roman"/>
          <w:b/>
          <w:color w:val="000000"/>
          <w:spacing w:val="-3"/>
          <w:sz w:val="16"/>
          <w:szCs w:val="16"/>
          <w:lang w:eastAsia="ru-RU"/>
        </w:rPr>
        <w:t xml:space="preserve">, ОКТМО </w:t>
      </w:r>
      <w:r w:rsidRPr="00F22B7A">
        <w:rPr>
          <w:rFonts w:ascii="Times New Roman" w:eastAsia="Times New Roman" w:hAnsi="Times New Roman" w:cs="Times New Roman"/>
          <w:b/>
          <w:bCs/>
          <w:sz w:val="16"/>
          <w:szCs w:val="16"/>
          <w:lang w:eastAsia="ru-RU"/>
        </w:rPr>
        <w:t xml:space="preserve">56645410 </w:t>
      </w:r>
      <w:r w:rsidRPr="00F22B7A">
        <w:rPr>
          <w:rFonts w:ascii="Times New Roman" w:eastAsia="Times New Roman" w:hAnsi="Times New Roman" w:cs="Times New Roman"/>
          <w:b/>
          <w:color w:val="000000"/>
          <w:spacing w:val="-3"/>
          <w:sz w:val="16"/>
          <w:szCs w:val="16"/>
          <w:lang w:eastAsia="ru-RU"/>
        </w:rPr>
        <w:t xml:space="preserve">с указанием адреса и ИНН Арендаторов. Наименование платежа: Арендная плата по договору аренды </w:t>
      </w:r>
      <w:proofErr w:type="gramStart"/>
      <w:r w:rsidRPr="00F22B7A">
        <w:rPr>
          <w:rFonts w:ascii="Times New Roman" w:eastAsia="Times New Roman" w:hAnsi="Times New Roman" w:cs="Times New Roman"/>
          <w:b/>
          <w:color w:val="000000"/>
          <w:spacing w:val="-3"/>
          <w:sz w:val="16"/>
          <w:szCs w:val="16"/>
          <w:lang w:eastAsia="ru-RU"/>
        </w:rPr>
        <w:t>от</w:t>
      </w:r>
      <w:proofErr w:type="gramEnd"/>
      <w:r w:rsidRPr="00F22B7A">
        <w:rPr>
          <w:rFonts w:ascii="Times New Roman" w:eastAsia="Times New Roman" w:hAnsi="Times New Roman" w:cs="Times New Roman"/>
          <w:b/>
          <w:color w:val="000000"/>
          <w:spacing w:val="-3"/>
          <w:sz w:val="16"/>
          <w:szCs w:val="16"/>
          <w:lang w:eastAsia="ru-RU"/>
        </w:rPr>
        <w:t xml:space="preserve"> _________.</w:t>
      </w:r>
      <w:r w:rsidRPr="00F22B7A">
        <w:rPr>
          <w:rFonts w:ascii="Times New Roman" w:eastAsia="Times New Roman" w:hAnsi="Times New Roman" w:cs="Times New Roman"/>
          <w:sz w:val="16"/>
          <w:szCs w:val="16"/>
          <w:lang w:eastAsia="ru-RU"/>
        </w:rPr>
        <w:t xml:space="preserve"> </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3.6. Копии платежных документов с отметкой банка, подтверждающих перечисления в бюджет арендной платы, в течение пяти дней со дня оплаты передаются Арендатором в  Администрацию (Арендодателю) для осуществления </w:t>
      </w:r>
      <w:proofErr w:type="gramStart"/>
      <w:r w:rsidRPr="00F22B7A">
        <w:rPr>
          <w:rFonts w:ascii="Times New Roman" w:eastAsia="Times New Roman" w:hAnsi="Times New Roman" w:cs="Times New Roman"/>
          <w:sz w:val="16"/>
          <w:szCs w:val="16"/>
          <w:lang w:eastAsia="ru-RU"/>
        </w:rPr>
        <w:t>контроля за</w:t>
      </w:r>
      <w:proofErr w:type="gramEnd"/>
      <w:r w:rsidRPr="00F22B7A">
        <w:rPr>
          <w:rFonts w:ascii="Times New Roman" w:eastAsia="Times New Roman" w:hAnsi="Times New Roman" w:cs="Times New Roman"/>
          <w:sz w:val="16"/>
          <w:szCs w:val="16"/>
          <w:lang w:eastAsia="ru-RU"/>
        </w:rPr>
        <w:t xml:space="preserve"> полнотой и своевременностью внесения арендной платы.</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3.7. В случае направления Арендатору письменного предупреждения  (претензии) в связи с неисполнением им обязательств по внесению арендной платы он обязан внести арендную плату в течение пяти рабочих дней со дня получения такого предупреждения.</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3.8. Размер арендной платы и реквизиты для ее перечисления ежегодно уточняются Арендатором. При этом Арендодателем выдается Арендатору письменное Уведомление с расчетом арендной платы и реквизитами для ее перечисления (далее - Уведомление), подготовленное по заявке Арендатора, представляемой в Администрацию до 20 января, без внесения изменений и дополнений в настоящий Договор (кроме случаев, указанных в </w:t>
      </w:r>
      <w:hyperlink r:id="rId28" w:anchor="Par49" w:history="1">
        <w:r w:rsidRPr="00F22B7A">
          <w:rPr>
            <w:rFonts w:ascii="Times New Roman" w:eastAsia="Times New Roman" w:hAnsi="Times New Roman" w:cs="Times New Roman"/>
            <w:color w:val="0000FF"/>
            <w:sz w:val="16"/>
            <w:szCs w:val="16"/>
            <w:lang w:eastAsia="ru-RU"/>
          </w:rPr>
          <w:t>п. 3.</w:t>
        </w:r>
      </w:hyperlink>
      <w:r w:rsidRPr="00F22B7A">
        <w:rPr>
          <w:rFonts w:ascii="Times New Roman" w:eastAsia="Times New Roman" w:hAnsi="Times New Roman" w:cs="Times New Roman"/>
          <w:sz w:val="16"/>
          <w:szCs w:val="16"/>
          <w:lang w:eastAsia="ru-RU"/>
        </w:rPr>
        <w:t>5).</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Уведомление является документом, в соответствии с которым осуществляется перечисление арендной платы.</w:t>
      </w:r>
    </w:p>
    <w:p w:rsidR="00F22B7A" w:rsidRPr="00F22B7A" w:rsidRDefault="00F22B7A" w:rsidP="00F22B7A">
      <w:pPr>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Датой направления уведомления считается дата штемпеля почтового ведомства места отправления о принятии письма или дата личного вручения уведомления, или дата соответствующей публикации.</w:t>
      </w:r>
    </w:p>
    <w:p w:rsidR="00F22B7A" w:rsidRPr="00F22B7A" w:rsidRDefault="00F22B7A" w:rsidP="00F22B7A">
      <w:pPr>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3.9. Арендная плата ежегодно, но не ранее чем через год после заключения договора аренды земельного участка, изменяется в одностороннем порядке Арендодателем на размер уровня инфляции, установленного в Федеральном законе о Федеральном бюджете на очередной финансовый год и плановый период.</w:t>
      </w:r>
    </w:p>
    <w:p w:rsidR="00F22B7A" w:rsidRPr="00F22B7A" w:rsidRDefault="00F22B7A" w:rsidP="00F22B7A">
      <w:pPr>
        <w:widowControl w:val="0"/>
        <w:autoSpaceDE w:val="0"/>
        <w:autoSpaceDN w:val="0"/>
        <w:adjustRightInd w:val="0"/>
        <w:ind w:firstLine="540"/>
        <w:jc w:val="center"/>
        <w:rPr>
          <w:rFonts w:ascii="Times New Roman" w:eastAsia="Times New Roman" w:hAnsi="Times New Roman" w:cs="Times New Roman"/>
          <w:b/>
          <w:sz w:val="16"/>
          <w:szCs w:val="16"/>
          <w:lang w:eastAsia="ru-RU"/>
        </w:rPr>
      </w:pPr>
      <w:bookmarkStart w:id="5" w:name="Par49"/>
      <w:bookmarkEnd w:id="5"/>
      <w:r w:rsidRPr="00F22B7A">
        <w:rPr>
          <w:rFonts w:ascii="Times New Roman" w:eastAsia="Times New Roman" w:hAnsi="Times New Roman" w:cs="Times New Roman"/>
          <w:b/>
          <w:sz w:val="16"/>
          <w:szCs w:val="16"/>
          <w:lang w:eastAsia="ru-RU"/>
        </w:rPr>
        <w:t>4. Права и обязанности Сторон</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4.1. Арендодатель имеет право:</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4.1.1. На беспрепятственный доступ на территорию арендуемого земельного участка с целью его осмотра на предмет соблюдения условий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4.1.2. Вносить по согласованию с Арендатором в Договор необходимые изменения, дополнения и уточнения путем заключения дополнительных соглашений в случае изменения законодательства Российской Федерации и Пензенской области.</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4.1.4. Требовать досрочного расторжения Договора после направления Арендатору письменного предупреждения о необходимости исполнения им обязательств и расторжения Договора в 30-дневный срок в случаях:</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использования земли не по целевому назначению;</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использования земельного участка способами, приводящими к ухудшению экологической обстановки;</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невнесения арендной платы более чем за 2 периода подряд.</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4.2. Арендодатель обязан:</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4.2.1. Выполнять в полном объеме все условия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4.2.2. Передать Арендатору Участок по акту приема-передачи.</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4.2.3. Не вмешиваться в хозяйственную деятельность Арендатора, если она не противоречит действующему законодательству и условиям настоящего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4.3. Арендатор имеет право:</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4.3.1. Временно владеть и пользоваться Участком на условиях, установленных Договором.</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4.4. Арендатор обязан:</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4.4.1. Выполнять в полном объеме все условия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4.4.2. Использовать Участок в соответствии с целевым назначением и разрешенным использованием.</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4.4.3. Уплачивать арендную плату в размере и на условиях, установленных Договором, и </w:t>
      </w:r>
      <w:proofErr w:type="gramStart"/>
      <w:r w:rsidRPr="00F22B7A">
        <w:rPr>
          <w:rFonts w:ascii="Times New Roman" w:eastAsia="Times New Roman" w:hAnsi="Times New Roman" w:cs="Times New Roman"/>
          <w:sz w:val="16"/>
          <w:szCs w:val="16"/>
          <w:lang w:eastAsia="ru-RU"/>
        </w:rPr>
        <w:t>предоставлять Арендодателю документы</w:t>
      </w:r>
      <w:proofErr w:type="gramEnd"/>
      <w:r w:rsidRPr="00F22B7A">
        <w:rPr>
          <w:rFonts w:ascii="Times New Roman" w:eastAsia="Times New Roman" w:hAnsi="Times New Roman" w:cs="Times New Roman"/>
          <w:sz w:val="16"/>
          <w:szCs w:val="16"/>
          <w:lang w:eastAsia="ru-RU"/>
        </w:rPr>
        <w:t xml:space="preserve"> об уплате арендной платы в соответствии с пунктом 3.6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4.4.4. Обеспечить Арендодателю (его законным представителям), представителям органов государственного или муниципального земельного контроля доступ на Участок по их требованию.</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bookmarkStart w:id="6" w:name="Par78"/>
      <w:bookmarkEnd w:id="6"/>
      <w:r w:rsidRPr="00F22B7A">
        <w:rPr>
          <w:rFonts w:ascii="Times New Roman" w:eastAsia="Times New Roman" w:hAnsi="Times New Roman" w:cs="Times New Roman"/>
          <w:sz w:val="16"/>
          <w:szCs w:val="16"/>
          <w:lang w:eastAsia="ru-RU"/>
        </w:rPr>
        <w:t xml:space="preserve">4.4.5. Письменно сообщить Арендодателю не </w:t>
      </w:r>
      <w:proofErr w:type="gramStart"/>
      <w:r w:rsidRPr="00F22B7A">
        <w:rPr>
          <w:rFonts w:ascii="Times New Roman" w:eastAsia="Times New Roman" w:hAnsi="Times New Roman" w:cs="Times New Roman"/>
          <w:sz w:val="16"/>
          <w:szCs w:val="16"/>
          <w:lang w:eastAsia="ru-RU"/>
        </w:rPr>
        <w:t>позднее</w:t>
      </w:r>
      <w:proofErr w:type="gramEnd"/>
      <w:r w:rsidRPr="00F22B7A">
        <w:rPr>
          <w:rFonts w:ascii="Times New Roman" w:eastAsia="Times New Roman" w:hAnsi="Times New Roman" w:cs="Times New Roman"/>
          <w:sz w:val="16"/>
          <w:szCs w:val="16"/>
          <w:lang w:eastAsia="ru-RU"/>
        </w:rPr>
        <w:t xml:space="preserve"> чем за 3 (три) месяца о предстоящем освобождении Участка как в связи с окончанием срока действия Договора, так и при прекращении Договора, заключенного на неопределенный срок.</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4.4.6. Не допускать действий, приводящих к ухудшению экологической обстановки на арендуемом земельном участке и прилегающих к нему территориях, </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4.4.7. При изменении места нахождения, банковских и иных реквизитов в десятидневный срок письменно сообщить Арендодателю о произошедших изменениях с приложением соответствующих документов.</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4.4.8. Арендодатель и Арендатор имеют иные права и </w:t>
      </w:r>
      <w:proofErr w:type="gramStart"/>
      <w:r w:rsidRPr="00F22B7A">
        <w:rPr>
          <w:rFonts w:ascii="Times New Roman" w:eastAsia="Times New Roman" w:hAnsi="Times New Roman" w:cs="Times New Roman"/>
          <w:sz w:val="16"/>
          <w:szCs w:val="16"/>
          <w:lang w:eastAsia="ru-RU"/>
        </w:rPr>
        <w:t>несут иные обязанности</w:t>
      </w:r>
      <w:proofErr w:type="gramEnd"/>
      <w:r w:rsidRPr="00F22B7A">
        <w:rPr>
          <w:rFonts w:ascii="Times New Roman" w:eastAsia="Times New Roman" w:hAnsi="Times New Roman" w:cs="Times New Roman"/>
          <w:sz w:val="16"/>
          <w:szCs w:val="16"/>
          <w:lang w:eastAsia="ru-RU"/>
        </w:rPr>
        <w:t>, установленные законодательством Российской Федерации, Пензенской области, правовыми актами органов местного самоуправления Мокшанского района.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4.4.9. Незамедлительно сообщать Арендодателю  обо всех нарушениях прав Арендодателя, а также нарушениях прав Арендатора и претензиях на земельный участок со стороны третьих лиц.</w:t>
      </w:r>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 w:name="Par88"/>
      <w:bookmarkEnd w:id="7"/>
      <w:r w:rsidRPr="00F22B7A">
        <w:rPr>
          <w:rFonts w:ascii="Times New Roman" w:eastAsia="Times New Roman" w:hAnsi="Times New Roman" w:cs="Times New Roman"/>
          <w:b/>
          <w:sz w:val="16"/>
          <w:szCs w:val="16"/>
          <w:lang w:eastAsia="ru-RU"/>
        </w:rPr>
        <w:t>5. Ответственность Сторон</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5.1. За нарушение условий Договора Стороны несут ответственность, предусмотренную законодательством Российской Федерации.</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5.2. За нарушение срока внесения арендной платы по Договору, в том числе в связи с неправильным исчислением арендной платы, Арендатор уплачивает Арендодателю неустойку в размере 0,1 % от неуплаченной суммы за каждый день просрочки.</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5.3. Арендатор не может быть освобожден от исполнения обязательств по Договору аренды в случае уплаты неустойки за неисполнение или ненадлежащее исполнение обязательств.</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5.4.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8" w:name="Par95"/>
      <w:bookmarkEnd w:id="8"/>
      <w:r w:rsidRPr="00F22B7A">
        <w:rPr>
          <w:rFonts w:ascii="Times New Roman" w:eastAsia="Times New Roman" w:hAnsi="Times New Roman" w:cs="Times New Roman"/>
          <w:b/>
          <w:sz w:val="16"/>
          <w:szCs w:val="16"/>
          <w:lang w:eastAsia="ru-RU"/>
        </w:rPr>
        <w:t>6. Изменение, расторжение и прекращение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6.1. Изменения и (или) дополнения к Договору оформляются Сторонами в письменной форме.</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6.2. Настоящий </w:t>
      </w:r>
      <w:proofErr w:type="gramStart"/>
      <w:r w:rsidRPr="00F22B7A">
        <w:rPr>
          <w:rFonts w:ascii="Times New Roman" w:eastAsia="Times New Roman" w:hAnsi="Times New Roman" w:cs="Times New Roman"/>
          <w:sz w:val="16"/>
          <w:szCs w:val="16"/>
          <w:lang w:eastAsia="ru-RU"/>
        </w:rPr>
        <w:t>Договор</w:t>
      </w:r>
      <w:proofErr w:type="gramEnd"/>
      <w:r w:rsidRPr="00F22B7A">
        <w:rPr>
          <w:rFonts w:ascii="Times New Roman" w:eastAsia="Times New Roman" w:hAnsi="Times New Roman" w:cs="Times New Roman"/>
          <w:sz w:val="16"/>
          <w:szCs w:val="16"/>
          <w:lang w:eastAsia="ru-RU"/>
        </w:rPr>
        <w:t xml:space="preserve"> может быть расторгнут по требованию Арендодателя по решению суда, по соглашению Сторон, а также в иных случаях, указанных в настоящем Договоре.</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6.3. При прекращении Договора Арендатор обязан вернуть Арендодателю Участок в надлежащем состоянии.</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По истечении срока договора, а также  при досрочном освобождении земельного участка  передать его в трехдневный срок по акту Арендодателю.</w:t>
      </w:r>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9" w:name="Par101"/>
      <w:bookmarkEnd w:id="9"/>
      <w:r w:rsidRPr="00F22B7A">
        <w:rPr>
          <w:rFonts w:ascii="Times New Roman" w:eastAsia="Times New Roman" w:hAnsi="Times New Roman" w:cs="Times New Roman"/>
          <w:b/>
          <w:sz w:val="16"/>
          <w:szCs w:val="16"/>
          <w:lang w:eastAsia="ru-RU"/>
        </w:rPr>
        <w:t>7. Рассмотрение и урегулирование споров</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7.1. Все споры между Сторонами, возникающие по Договору, разрешаются в соответствии с законодательством Российской Федерации.</w:t>
      </w:r>
    </w:p>
    <w:p w:rsidR="00F22B7A" w:rsidRPr="00F22B7A" w:rsidRDefault="00F22B7A" w:rsidP="00F22B7A">
      <w:pPr>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7.2. Если стороны не могут достичь согласия по спорному вопросу, то возникшие разногласия решаются в  судебном порядке по месту нахождения недвижимого имущества (земельного участка)</w:t>
      </w:r>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10" w:name="Par105"/>
      <w:bookmarkEnd w:id="10"/>
      <w:r w:rsidRPr="00F22B7A">
        <w:rPr>
          <w:rFonts w:ascii="Times New Roman" w:eastAsia="Times New Roman" w:hAnsi="Times New Roman" w:cs="Times New Roman"/>
          <w:b/>
          <w:sz w:val="16"/>
          <w:szCs w:val="16"/>
          <w:lang w:eastAsia="ru-RU"/>
        </w:rPr>
        <w:t>8. Особые условия Договора</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8.1. Договор составлен в 2 (двух) экземплярах, имеющих одинаковую юридическую силу, из которых по одному экземпляру хранится у Сторон, один экземпляр - в органе, осуществляющем государственную регистрацию прав на недвижимое имущество и сделок с ним.</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8.2. Нижеперечисленные документы образуют приложение к данному Договору и являются его неотъемлемой частью:</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Протокола </w:t>
      </w:r>
      <w:proofErr w:type="gramStart"/>
      <w:r w:rsidRPr="00F22B7A">
        <w:rPr>
          <w:rFonts w:ascii="Times New Roman" w:eastAsia="Times New Roman" w:hAnsi="Times New Roman" w:cs="Times New Roman"/>
          <w:sz w:val="16"/>
          <w:szCs w:val="16"/>
          <w:lang w:eastAsia="ru-RU"/>
        </w:rPr>
        <w:t>о результатах публичных торгов в форме открытого аукциона по продаже права на заключение договора аренды на земельный участок</w:t>
      </w:r>
      <w:proofErr w:type="gramEnd"/>
      <w:r w:rsidRPr="00F22B7A">
        <w:rPr>
          <w:rFonts w:ascii="Times New Roman" w:eastAsia="Times New Roman" w:hAnsi="Times New Roman" w:cs="Times New Roman"/>
          <w:sz w:val="16"/>
          <w:szCs w:val="16"/>
          <w:lang w:eastAsia="ru-RU"/>
        </w:rPr>
        <w:t>;</w:t>
      </w:r>
    </w:p>
    <w:p w:rsidR="00F22B7A" w:rsidRPr="00F22B7A" w:rsidRDefault="00F22B7A" w:rsidP="00F22B7A">
      <w:pPr>
        <w:widowControl w:val="0"/>
        <w:autoSpaceDE w:val="0"/>
        <w:autoSpaceDN w:val="0"/>
        <w:adjustRightInd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Акт приема-передачи Участка.</w:t>
      </w:r>
    </w:p>
    <w:p w:rsidR="00BF5678" w:rsidRDefault="00BF5678"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11" w:name="Par119"/>
      <w:bookmarkEnd w:id="11"/>
    </w:p>
    <w:p w:rsidR="00BF5678" w:rsidRDefault="00BF5678"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p>
    <w:p w:rsidR="00F22B7A" w:rsidRPr="00F22B7A" w:rsidRDefault="00F22B7A" w:rsidP="00F22B7A">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lastRenderedPageBreak/>
        <w:t>9. Реквизиты Сторон</w:t>
      </w:r>
    </w:p>
    <w:p w:rsidR="00F22B7A" w:rsidRPr="00F22B7A" w:rsidRDefault="00F22B7A" w:rsidP="00F22B7A">
      <w:pPr>
        <w:widowControl w:val="0"/>
        <w:autoSpaceDE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Арендодатель: </w:t>
      </w:r>
      <w:r w:rsidRPr="00F22B7A">
        <w:rPr>
          <w:rFonts w:ascii="Times New Roman" w:eastAsia="Times New Roman" w:hAnsi="Times New Roman" w:cs="Times New Roman"/>
          <w:sz w:val="16"/>
          <w:szCs w:val="16"/>
          <w:u w:val="single"/>
          <w:lang w:eastAsia="ru-RU"/>
        </w:rPr>
        <w:t>Администрация Мокшанского района Пензенской области</w:t>
      </w:r>
      <w:r w:rsidRPr="00F22B7A">
        <w:rPr>
          <w:rFonts w:ascii="Times New Roman" w:eastAsia="Times New Roman" w:hAnsi="Times New Roman" w:cs="Times New Roman"/>
          <w:sz w:val="16"/>
          <w:szCs w:val="16"/>
          <w:lang w:eastAsia="ru-RU"/>
        </w:rPr>
        <w:t xml:space="preserve"> </w:t>
      </w:r>
    </w:p>
    <w:p w:rsidR="00F22B7A" w:rsidRPr="00F22B7A" w:rsidRDefault="00F22B7A" w:rsidP="00F22B7A">
      <w:pPr>
        <w:widowControl w:val="0"/>
        <w:autoSpaceDE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Адрес: Пензенская область, </w:t>
      </w:r>
      <w:proofErr w:type="spellStart"/>
      <w:r w:rsidRPr="00F22B7A">
        <w:rPr>
          <w:rFonts w:ascii="Times New Roman" w:eastAsia="Times New Roman" w:hAnsi="Times New Roman" w:cs="Times New Roman"/>
          <w:sz w:val="16"/>
          <w:szCs w:val="16"/>
          <w:lang w:eastAsia="ru-RU"/>
        </w:rPr>
        <w:t>Мокшанский</w:t>
      </w:r>
      <w:proofErr w:type="spellEnd"/>
      <w:r w:rsidRPr="00F22B7A">
        <w:rPr>
          <w:rFonts w:ascii="Times New Roman" w:eastAsia="Times New Roman" w:hAnsi="Times New Roman" w:cs="Times New Roman"/>
          <w:sz w:val="16"/>
          <w:szCs w:val="16"/>
          <w:lang w:eastAsia="ru-RU"/>
        </w:rPr>
        <w:t xml:space="preserve"> район, </w:t>
      </w:r>
      <w:proofErr w:type="spellStart"/>
      <w:r w:rsidRPr="00F22B7A">
        <w:rPr>
          <w:rFonts w:ascii="Times New Roman" w:eastAsia="Times New Roman" w:hAnsi="Times New Roman" w:cs="Times New Roman"/>
          <w:sz w:val="16"/>
          <w:szCs w:val="16"/>
          <w:lang w:eastAsia="ru-RU"/>
        </w:rPr>
        <w:t>р.п</w:t>
      </w:r>
      <w:proofErr w:type="spellEnd"/>
      <w:r w:rsidRPr="00F22B7A">
        <w:rPr>
          <w:rFonts w:ascii="Times New Roman" w:eastAsia="Times New Roman" w:hAnsi="Times New Roman" w:cs="Times New Roman"/>
          <w:sz w:val="16"/>
          <w:szCs w:val="16"/>
          <w:lang w:eastAsia="ru-RU"/>
        </w:rPr>
        <w:t xml:space="preserve">. Мокшан,                          ул. </w:t>
      </w:r>
      <w:proofErr w:type="spellStart"/>
      <w:r w:rsidRPr="00F22B7A">
        <w:rPr>
          <w:rFonts w:ascii="Times New Roman" w:eastAsia="Times New Roman" w:hAnsi="Times New Roman" w:cs="Times New Roman"/>
          <w:sz w:val="16"/>
          <w:szCs w:val="16"/>
          <w:lang w:eastAsia="ru-RU"/>
        </w:rPr>
        <w:t>Поцелуева</w:t>
      </w:r>
      <w:proofErr w:type="spellEnd"/>
      <w:r w:rsidRPr="00F22B7A">
        <w:rPr>
          <w:rFonts w:ascii="Times New Roman" w:eastAsia="Times New Roman" w:hAnsi="Times New Roman" w:cs="Times New Roman"/>
          <w:sz w:val="16"/>
          <w:szCs w:val="16"/>
          <w:lang w:eastAsia="ru-RU"/>
        </w:rPr>
        <w:t>, д. 1</w:t>
      </w:r>
    </w:p>
    <w:p w:rsidR="00F22B7A" w:rsidRPr="00F22B7A" w:rsidRDefault="00F22B7A" w:rsidP="00F22B7A">
      <w:pPr>
        <w:widowControl w:val="0"/>
        <w:autoSpaceDE w:val="0"/>
        <w:ind w:firstLine="54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ИНН/КПП 5823007561/582301001</w:t>
      </w:r>
    </w:p>
    <w:p w:rsidR="00F22B7A" w:rsidRPr="00F22B7A" w:rsidRDefault="00F22B7A" w:rsidP="00F22B7A">
      <w:pPr>
        <w:shd w:val="clear" w:color="auto" w:fill="FFFFFF"/>
        <w:tabs>
          <w:tab w:val="left" w:pos="6521"/>
        </w:tabs>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Банковские реквизиты: номер счета получателя платежа 03100643000000015500, единый казначейский счет 40102810045370000047, наименование банка Отделение Пенза Банка России // УФК по Пензенской области г. Пенза.</w:t>
      </w:r>
    </w:p>
    <w:p w:rsidR="00F22B7A" w:rsidRPr="00F22B7A" w:rsidRDefault="00F22B7A" w:rsidP="00F22B7A">
      <w:pPr>
        <w:shd w:val="clear" w:color="auto" w:fill="FFFFFF"/>
        <w:tabs>
          <w:tab w:val="left" w:pos="6521"/>
        </w:tabs>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w:t>
      </w:r>
      <w:proofErr w:type="spellStart"/>
      <w:r w:rsidRPr="00F22B7A">
        <w:rPr>
          <w:rFonts w:ascii="Times New Roman" w:eastAsia="Times New Roman" w:hAnsi="Times New Roman" w:cs="Times New Roman"/>
          <w:sz w:val="16"/>
          <w:szCs w:val="16"/>
          <w:lang w:eastAsia="ru-RU"/>
        </w:rPr>
        <w:t>Бик</w:t>
      </w:r>
      <w:proofErr w:type="spellEnd"/>
      <w:r w:rsidRPr="00F22B7A">
        <w:rPr>
          <w:rFonts w:ascii="Times New Roman" w:eastAsia="Times New Roman" w:hAnsi="Times New Roman" w:cs="Times New Roman"/>
          <w:sz w:val="16"/>
          <w:szCs w:val="16"/>
          <w:lang w:eastAsia="ru-RU"/>
        </w:rPr>
        <w:t xml:space="preserve"> 015655003, ОКТМО </w:t>
      </w:r>
      <w:r w:rsidRPr="00F22B7A">
        <w:rPr>
          <w:rFonts w:ascii="Times New Roman" w:eastAsia="Times New Roman" w:hAnsi="Times New Roman" w:cs="Times New Roman"/>
          <w:bCs/>
          <w:sz w:val="16"/>
          <w:szCs w:val="16"/>
          <w:lang w:eastAsia="ru-RU"/>
        </w:rPr>
        <w:t>56645410</w:t>
      </w:r>
      <w:r w:rsidRPr="00F22B7A">
        <w:rPr>
          <w:rFonts w:ascii="Times New Roman" w:eastAsia="Times New Roman" w:hAnsi="Times New Roman" w:cs="Times New Roman"/>
          <w:sz w:val="16"/>
          <w:szCs w:val="16"/>
          <w:lang w:eastAsia="ru-RU"/>
        </w:rPr>
        <w:t>, КБК 901 1 11 05013 05 1000 120</w:t>
      </w:r>
      <w:r w:rsidRPr="00F22B7A">
        <w:rPr>
          <w:rFonts w:ascii="Times New Roman" w:eastAsia="Times New Roman" w:hAnsi="Times New Roman" w:cs="Times New Roman"/>
          <w:b/>
          <w:sz w:val="16"/>
          <w:szCs w:val="16"/>
          <w:lang w:eastAsia="ru-RU"/>
        </w:rPr>
        <w:t xml:space="preserve"> </w:t>
      </w:r>
      <w:r w:rsidRPr="00F22B7A">
        <w:rPr>
          <w:rFonts w:ascii="Times New Roman" w:eastAsia="Times New Roman" w:hAnsi="Times New Roman" w:cs="Times New Roman"/>
          <w:sz w:val="16"/>
          <w:szCs w:val="16"/>
          <w:lang w:eastAsia="ru-RU"/>
        </w:rPr>
        <w:t xml:space="preserve"> </w:t>
      </w:r>
    </w:p>
    <w:p w:rsidR="00F22B7A" w:rsidRPr="00F22B7A" w:rsidRDefault="00F22B7A" w:rsidP="00F22B7A">
      <w:pPr>
        <w:widowControl w:val="0"/>
        <w:autoSpaceDE w:val="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Телефон (884150) 2-79-07, факс (884150) 2-73-27.</w:t>
      </w:r>
    </w:p>
    <w:p w:rsidR="00F22B7A" w:rsidRPr="00F22B7A" w:rsidRDefault="00F22B7A" w:rsidP="00F22B7A">
      <w:pPr>
        <w:widowControl w:val="0"/>
        <w:autoSpaceDE w:val="0"/>
        <w:rPr>
          <w:rFonts w:ascii="Times New Roman" w:eastAsia="Times New Roman" w:hAnsi="Times New Roman" w:cs="Times New Roman"/>
          <w:sz w:val="16"/>
          <w:szCs w:val="16"/>
          <w:lang w:eastAsia="ru-RU"/>
        </w:rPr>
      </w:pPr>
    </w:p>
    <w:p w:rsidR="00F22B7A" w:rsidRPr="00F22B7A" w:rsidRDefault="00F22B7A" w:rsidP="00F22B7A">
      <w:pPr>
        <w:widowControl w:val="0"/>
        <w:autoSpaceDE w:val="0"/>
        <w:autoSpaceDN w:val="0"/>
        <w:adjustRightInd w:val="0"/>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Арендатор: </w:t>
      </w:r>
    </w:p>
    <w:p w:rsidR="00F22B7A" w:rsidRPr="00F22B7A" w:rsidRDefault="00F22B7A" w:rsidP="00F22B7A">
      <w:pPr>
        <w:widowControl w:val="0"/>
        <w:autoSpaceDE w:val="0"/>
        <w:autoSpaceDN w:val="0"/>
        <w:adjustRightInd w:val="0"/>
        <w:ind w:firstLine="709"/>
        <w:outlineLvl w:val="1"/>
        <w:rPr>
          <w:rFonts w:ascii="Times New Roman" w:eastAsia="Times New Roman" w:hAnsi="Times New Roman" w:cs="Times New Roman"/>
          <w:sz w:val="16"/>
          <w:szCs w:val="16"/>
          <w:lang w:eastAsia="ru-RU"/>
        </w:rPr>
      </w:pPr>
      <w:bookmarkStart w:id="12" w:name="Par142"/>
      <w:bookmarkEnd w:id="12"/>
      <w:r w:rsidRPr="00F22B7A">
        <w:rPr>
          <w:rFonts w:ascii="Times New Roman" w:eastAsia="Times New Roman" w:hAnsi="Times New Roman" w:cs="Times New Roman"/>
          <w:b/>
          <w:sz w:val="16"/>
          <w:szCs w:val="16"/>
          <w:lang w:eastAsia="ru-RU"/>
        </w:rPr>
        <w:t>__________________________________________________________</w:t>
      </w:r>
    </w:p>
    <w:p w:rsidR="00F22B7A" w:rsidRPr="00F22B7A" w:rsidRDefault="00F22B7A" w:rsidP="00F22B7A">
      <w:pPr>
        <w:widowControl w:val="0"/>
        <w:autoSpaceDE w:val="0"/>
        <w:autoSpaceDN w:val="0"/>
        <w:adjustRightInd w:val="0"/>
        <w:jc w:val="center"/>
        <w:outlineLvl w:val="1"/>
        <w:rPr>
          <w:rFonts w:ascii="Times New Roman" w:eastAsia="Times New Roman" w:hAnsi="Times New Roman" w:cs="Times New Roman"/>
          <w:sz w:val="16"/>
          <w:szCs w:val="16"/>
          <w:lang w:eastAsia="ru-RU"/>
        </w:rPr>
      </w:pPr>
    </w:p>
    <w:p w:rsidR="00F22B7A" w:rsidRPr="00F22B7A" w:rsidRDefault="00F22B7A" w:rsidP="00F22B7A">
      <w:pPr>
        <w:widowControl w:val="0"/>
        <w:autoSpaceDE w:val="0"/>
        <w:autoSpaceDN w:val="0"/>
        <w:adjustRightInd w:val="0"/>
        <w:jc w:val="center"/>
        <w:outlineLvl w:val="1"/>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sz w:val="16"/>
          <w:szCs w:val="16"/>
          <w:lang w:eastAsia="ru-RU"/>
        </w:rPr>
        <w:t>10. Подписи Сторон</w:t>
      </w:r>
    </w:p>
    <w:p w:rsidR="00F22B7A" w:rsidRPr="00F22B7A" w:rsidRDefault="00F22B7A" w:rsidP="00F22B7A">
      <w:pPr>
        <w:widowControl w:val="0"/>
        <w:autoSpaceDE w:val="0"/>
        <w:autoSpaceDN w:val="0"/>
        <w:adjustRightInd w:val="0"/>
        <w:ind w:firstLine="600"/>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Арендодатель:   </w:t>
      </w:r>
    </w:p>
    <w:p w:rsidR="00F22B7A" w:rsidRPr="00F22B7A" w:rsidRDefault="00F22B7A" w:rsidP="00F22B7A">
      <w:pPr>
        <w:shd w:val="clear" w:color="auto" w:fill="FFFFFF"/>
        <w:spacing w:line="360" w:lineRule="auto"/>
        <w:jc w:val="left"/>
        <w:rPr>
          <w:rFonts w:ascii="Times New Roman" w:eastAsia="Times New Roman" w:hAnsi="Times New Roman" w:cs="Times New Roman"/>
          <w:color w:val="000000"/>
          <w:spacing w:val="-1"/>
          <w:sz w:val="16"/>
          <w:szCs w:val="16"/>
          <w:lang w:eastAsia="ru-RU"/>
        </w:rPr>
      </w:pPr>
      <w:r w:rsidRPr="00F22B7A">
        <w:rPr>
          <w:rFonts w:ascii="Times New Roman" w:eastAsia="Times New Roman" w:hAnsi="Times New Roman" w:cs="Times New Roman"/>
          <w:color w:val="000000"/>
          <w:spacing w:val="-1"/>
          <w:sz w:val="16"/>
          <w:szCs w:val="16"/>
          <w:lang w:eastAsia="ru-RU"/>
        </w:rPr>
        <w:t xml:space="preserve">                               </w:t>
      </w:r>
    </w:p>
    <w:p w:rsidR="00F22B7A" w:rsidRPr="00F22B7A" w:rsidRDefault="00F22B7A" w:rsidP="00F22B7A">
      <w:pPr>
        <w:shd w:val="clear" w:color="auto" w:fill="FFFFFF"/>
        <w:spacing w:line="480" w:lineRule="auto"/>
        <w:jc w:val="left"/>
        <w:rPr>
          <w:rFonts w:ascii="Times New Roman" w:eastAsia="Times New Roman" w:hAnsi="Times New Roman" w:cs="Times New Roman"/>
          <w:color w:val="000000"/>
          <w:spacing w:val="-1"/>
          <w:sz w:val="16"/>
          <w:szCs w:val="16"/>
          <w:lang w:eastAsia="ru-RU"/>
        </w:rPr>
      </w:pPr>
      <w:r w:rsidRPr="00F22B7A">
        <w:rPr>
          <w:rFonts w:ascii="Times New Roman" w:eastAsia="Times New Roman" w:hAnsi="Times New Roman" w:cs="Times New Roman"/>
          <w:color w:val="000000"/>
          <w:spacing w:val="-1"/>
          <w:sz w:val="16"/>
          <w:szCs w:val="16"/>
          <w:lang w:eastAsia="ru-RU"/>
        </w:rPr>
        <w:t xml:space="preserve">         __________________  </w:t>
      </w:r>
    </w:p>
    <w:p w:rsidR="00F22B7A" w:rsidRPr="00F22B7A" w:rsidRDefault="00F22B7A" w:rsidP="00F22B7A">
      <w:pPr>
        <w:shd w:val="clear" w:color="auto" w:fill="FFFFFF"/>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color w:val="000000"/>
          <w:spacing w:val="-1"/>
          <w:sz w:val="16"/>
          <w:szCs w:val="16"/>
          <w:lang w:eastAsia="ru-RU"/>
        </w:rPr>
        <w:t xml:space="preserve">         «__» __________ 202_ г.          </w:t>
      </w:r>
    </w:p>
    <w:p w:rsidR="00F22B7A" w:rsidRPr="00F22B7A" w:rsidRDefault="00F22B7A" w:rsidP="00F22B7A">
      <w:pPr>
        <w:widowControl w:val="0"/>
        <w:autoSpaceDE w:val="0"/>
        <w:autoSpaceDN w:val="0"/>
        <w:adjustRightInd w:val="0"/>
        <w:jc w:val="left"/>
        <w:rPr>
          <w:rFonts w:ascii="Times New Roman" w:eastAsia="Times New Roman" w:hAnsi="Times New Roman" w:cs="Times New Roman"/>
          <w:sz w:val="16"/>
          <w:szCs w:val="16"/>
          <w:lang w:eastAsia="ru-RU"/>
        </w:rPr>
      </w:pPr>
    </w:p>
    <w:p w:rsidR="00F22B7A" w:rsidRPr="00F22B7A" w:rsidRDefault="00F22B7A" w:rsidP="00F22B7A">
      <w:pPr>
        <w:widowControl w:val="0"/>
        <w:autoSpaceDE w:val="0"/>
        <w:autoSpaceDN w:val="0"/>
        <w:adjustRightInd w:val="0"/>
        <w:jc w:val="left"/>
        <w:rPr>
          <w:rFonts w:ascii="Times New Roman" w:eastAsia="Times New Roman" w:hAnsi="Times New Roman" w:cs="Times New Roman"/>
          <w:sz w:val="16"/>
          <w:szCs w:val="16"/>
          <w:lang w:eastAsia="ru-RU"/>
        </w:rPr>
      </w:pPr>
    </w:p>
    <w:p w:rsidR="00F22B7A" w:rsidRPr="00F22B7A" w:rsidRDefault="00F22B7A" w:rsidP="00F22B7A">
      <w:pPr>
        <w:widowControl w:val="0"/>
        <w:autoSpaceDE w:val="0"/>
        <w:autoSpaceDN w:val="0"/>
        <w:adjustRightInd w:val="0"/>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sz w:val="16"/>
          <w:szCs w:val="16"/>
          <w:lang w:eastAsia="ru-RU"/>
        </w:rPr>
        <w:t xml:space="preserve">         Арендатор:</w:t>
      </w:r>
    </w:p>
    <w:p w:rsidR="00F22B7A" w:rsidRPr="00F22B7A" w:rsidRDefault="00F22B7A" w:rsidP="00F22B7A">
      <w:pPr>
        <w:widowControl w:val="0"/>
        <w:autoSpaceDE w:val="0"/>
        <w:autoSpaceDN w:val="0"/>
        <w:adjustRightInd w:val="0"/>
        <w:jc w:val="left"/>
        <w:rPr>
          <w:rFonts w:ascii="Times New Roman" w:eastAsia="Times New Roman" w:hAnsi="Times New Roman" w:cs="Times New Roman"/>
          <w:sz w:val="16"/>
          <w:szCs w:val="16"/>
          <w:lang w:eastAsia="ru-RU"/>
        </w:rPr>
      </w:pPr>
    </w:p>
    <w:p w:rsidR="00F22B7A" w:rsidRPr="00F22B7A" w:rsidRDefault="00F22B7A" w:rsidP="00F22B7A">
      <w:pPr>
        <w:shd w:val="clear" w:color="auto" w:fill="FFFFFF"/>
        <w:jc w:val="left"/>
        <w:rPr>
          <w:rFonts w:ascii="Times New Roman" w:eastAsia="Times New Roman" w:hAnsi="Times New Roman" w:cs="Times New Roman"/>
          <w:bCs/>
          <w:color w:val="000000"/>
          <w:sz w:val="16"/>
          <w:szCs w:val="16"/>
          <w:lang w:eastAsia="ru-RU"/>
        </w:rPr>
      </w:pPr>
      <w:r w:rsidRPr="00F22B7A">
        <w:rPr>
          <w:rFonts w:ascii="Times New Roman" w:eastAsia="Times New Roman" w:hAnsi="Times New Roman" w:cs="Times New Roman"/>
          <w:b/>
          <w:bCs/>
          <w:color w:val="000000"/>
          <w:sz w:val="16"/>
          <w:szCs w:val="16"/>
          <w:lang w:eastAsia="ru-RU"/>
        </w:rPr>
        <w:t xml:space="preserve">         </w:t>
      </w:r>
      <w:r w:rsidRPr="00F22B7A">
        <w:rPr>
          <w:rFonts w:ascii="Times New Roman" w:eastAsia="Times New Roman" w:hAnsi="Times New Roman" w:cs="Times New Roman"/>
          <w:bCs/>
          <w:color w:val="000000"/>
          <w:sz w:val="16"/>
          <w:szCs w:val="16"/>
          <w:lang w:eastAsia="ru-RU"/>
        </w:rPr>
        <w:t>________________</w:t>
      </w:r>
    </w:p>
    <w:p w:rsidR="00F22B7A" w:rsidRPr="00F22B7A" w:rsidRDefault="00F22B7A" w:rsidP="00F22B7A">
      <w:pPr>
        <w:shd w:val="clear" w:color="auto" w:fill="FFFFFF"/>
        <w:ind w:firstLine="709"/>
        <w:jc w:val="left"/>
        <w:rPr>
          <w:rFonts w:ascii="Times New Roman" w:eastAsia="Times New Roman" w:hAnsi="Times New Roman" w:cs="Times New Roman"/>
          <w:color w:val="000000"/>
          <w:spacing w:val="-1"/>
          <w:sz w:val="16"/>
          <w:szCs w:val="16"/>
          <w:lang w:eastAsia="ru-RU"/>
        </w:rPr>
      </w:pPr>
      <w:r w:rsidRPr="00F22B7A">
        <w:rPr>
          <w:rFonts w:ascii="Times New Roman" w:eastAsia="Times New Roman" w:hAnsi="Times New Roman" w:cs="Times New Roman"/>
          <w:bCs/>
          <w:color w:val="000000"/>
          <w:sz w:val="16"/>
          <w:szCs w:val="16"/>
          <w:lang w:eastAsia="ru-RU"/>
        </w:rPr>
        <w:t xml:space="preserve">   </w:t>
      </w:r>
      <w:r w:rsidRPr="00F22B7A">
        <w:rPr>
          <w:rFonts w:ascii="Times New Roman" w:eastAsia="Times New Roman" w:hAnsi="Times New Roman" w:cs="Times New Roman"/>
          <w:bCs/>
          <w:color w:val="000000"/>
          <w:spacing w:val="2"/>
          <w:sz w:val="16"/>
          <w:szCs w:val="16"/>
          <w:lang w:eastAsia="ru-RU"/>
        </w:rPr>
        <w:t xml:space="preserve">    </w:t>
      </w:r>
    </w:p>
    <w:p w:rsidR="00F22B7A" w:rsidRPr="00F22B7A" w:rsidRDefault="00F22B7A" w:rsidP="00F22B7A">
      <w:pPr>
        <w:shd w:val="clear" w:color="auto" w:fill="FFFFFF"/>
        <w:jc w:val="left"/>
        <w:rPr>
          <w:rFonts w:ascii="Times New Roman" w:eastAsia="Times New Roman" w:hAnsi="Times New Roman" w:cs="Times New Roman"/>
          <w:color w:val="000000"/>
          <w:spacing w:val="-1"/>
          <w:sz w:val="16"/>
          <w:szCs w:val="16"/>
          <w:lang w:eastAsia="ru-RU"/>
        </w:rPr>
      </w:pPr>
      <w:r w:rsidRPr="00F22B7A">
        <w:rPr>
          <w:rFonts w:ascii="Times New Roman" w:eastAsia="Times New Roman" w:hAnsi="Times New Roman" w:cs="Times New Roman"/>
          <w:color w:val="000000"/>
          <w:spacing w:val="-1"/>
          <w:sz w:val="16"/>
          <w:szCs w:val="16"/>
          <w:lang w:eastAsia="ru-RU"/>
        </w:rPr>
        <w:t xml:space="preserve">         «__» __________ 202_ г.          </w:t>
      </w:r>
    </w:p>
    <w:p w:rsidR="00F22B7A" w:rsidRPr="00F22B7A" w:rsidRDefault="00F22B7A" w:rsidP="00F22B7A">
      <w:pPr>
        <w:shd w:val="clear" w:color="auto" w:fill="FFFFFF"/>
        <w:ind w:firstLine="600"/>
        <w:jc w:val="right"/>
        <w:rPr>
          <w:rFonts w:ascii="Times New Roman" w:eastAsia="Times New Roman" w:hAnsi="Times New Roman" w:cs="Times New Roman"/>
          <w:b/>
          <w:color w:val="000000"/>
          <w:spacing w:val="-1"/>
          <w:sz w:val="16"/>
          <w:szCs w:val="16"/>
          <w:lang w:eastAsia="ru-RU"/>
        </w:rPr>
      </w:pPr>
    </w:p>
    <w:p w:rsidR="00F22B7A" w:rsidRPr="00F22B7A" w:rsidRDefault="00F22B7A" w:rsidP="00F22B7A">
      <w:pPr>
        <w:shd w:val="clear" w:color="auto" w:fill="FFFFFF"/>
        <w:jc w:val="right"/>
        <w:rPr>
          <w:rFonts w:ascii="Times New Roman" w:eastAsia="Times New Roman" w:hAnsi="Times New Roman" w:cs="Times New Roman"/>
          <w:color w:val="000000"/>
          <w:spacing w:val="-1"/>
          <w:sz w:val="16"/>
          <w:szCs w:val="16"/>
          <w:lang w:eastAsia="ru-RU"/>
        </w:rPr>
      </w:pPr>
      <w:r w:rsidRPr="00F22B7A">
        <w:rPr>
          <w:rFonts w:ascii="Times New Roman" w:eastAsia="Times New Roman" w:hAnsi="Times New Roman" w:cs="Times New Roman"/>
          <w:b/>
          <w:color w:val="000000"/>
          <w:spacing w:val="-1"/>
          <w:sz w:val="16"/>
          <w:szCs w:val="16"/>
          <w:lang w:eastAsia="ru-RU"/>
        </w:rPr>
        <w:t>Приложение 1</w:t>
      </w:r>
    </w:p>
    <w:p w:rsidR="00F22B7A" w:rsidRPr="00F22B7A" w:rsidRDefault="00F22B7A" w:rsidP="00F22B7A">
      <w:pPr>
        <w:shd w:val="clear" w:color="auto" w:fill="FFFFFF"/>
        <w:ind w:firstLine="600"/>
        <w:jc w:val="left"/>
        <w:rPr>
          <w:rFonts w:ascii="Times New Roman" w:eastAsia="Times New Roman" w:hAnsi="Times New Roman" w:cs="Times New Roman"/>
          <w:color w:val="000000"/>
          <w:spacing w:val="-1"/>
          <w:sz w:val="16"/>
          <w:szCs w:val="16"/>
          <w:lang w:eastAsia="ru-RU"/>
        </w:rPr>
      </w:pPr>
    </w:p>
    <w:p w:rsidR="00F22B7A" w:rsidRPr="00F22B7A" w:rsidRDefault="00F22B7A" w:rsidP="00F22B7A">
      <w:pPr>
        <w:shd w:val="clear" w:color="auto" w:fill="FFFFFF"/>
        <w:ind w:firstLine="709"/>
        <w:jc w:val="left"/>
        <w:rPr>
          <w:rFonts w:ascii="Times New Roman" w:eastAsia="Times New Roman" w:hAnsi="Times New Roman" w:cs="Times New Roman"/>
          <w:b/>
          <w:bCs/>
          <w:color w:val="000000"/>
          <w:spacing w:val="8"/>
          <w:sz w:val="16"/>
          <w:szCs w:val="16"/>
          <w:lang w:eastAsia="ru-RU"/>
        </w:rPr>
      </w:pPr>
      <w:r w:rsidRPr="00F22B7A">
        <w:rPr>
          <w:rFonts w:ascii="Times New Roman" w:eastAsia="Times New Roman" w:hAnsi="Times New Roman" w:cs="Times New Roman"/>
          <w:b/>
          <w:bCs/>
          <w:color w:val="000000"/>
          <w:spacing w:val="48"/>
          <w:sz w:val="16"/>
          <w:szCs w:val="16"/>
          <w:lang w:eastAsia="ru-RU"/>
        </w:rPr>
        <w:t xml:space="preserve">                                </w:t>
      </w:r>
      <w:r w:rsidR="00797F2A">
        <w:rPr>
          <w:rFonts w:ascii="Times New Roman" w:eastAsia="Times New Roman" w:hAnsi="Times New Roman" w:cs="Times New Roman"/>
          <w:b/>
          <w:bCs/>
          <w:color w:val="000000"/>
          <w:spacing w:val="48"/>
          <w:sz w:val="16"/>
          <w:szCs w:val="16"/>
          <w:lang w:eastAsia="ru-RU"/>
        </w:rPr>
        <w:t xml:space="preserve">               </w:t>
      </w:r>
      <w:r w:rsidRPr="00F22B7A">
        <w:rPr>
          <w:rFonts w:ascii="Times New Roman" w:eastAsia="Times New Roman" w:hAnsi="Times New Roman" w:cs="Times New Roman"/>
          <w:b/>
          <w:bCs/>
          <w:color w:val="000000"/>
          <w:spacing w:val="48"/>
          <w:sz w:val="16"/>
          <w:szCs w:val="16"/>
          <w:lang w:eastAsia="ru-RU"/>
        </w:rPr>
        <w:t>АКТ</w:t>
      </w:r>
    </w:p>
    <w:p w:rsidR="00F22B7A" w:rsidRPr="00F22B7A" w:rsidRDefault="00F22B7A" w:rsidP="00F22B7A">
      <w:pPr>
        <w:shd w:val="clear" w:color="auto" w:fill="FFFFFF"/>
        <w:ind w:firstLine="709"/>
        <w:jc w:val="center"/>
        <w:rPr>
          <w:rFonts w:ascii="Times New Roman" w:eastAsia="Times New Roman" w:hAnsi="Times New Roman" w:cs="Times New Roman"/>
          <w:b/>
          <w:bCs/>
          <w:color w:val="000000"/>
          <w:spacing w:val="3"/>
          <w:sz w:val="16"/>
          <w:szCs w:val="16"/>
          <w:lang w:eastAsia="ru-RU"/>
        </w:rPr>
      </w:pPr>
      <w:r w:rsidRPr="00F22B7A">
        <w:rPr>
          <w:rFonts w:ascii="Times New Roman" w:eastAsia="Times New Roman" w:hAnsi="Times New Roman" w:cs="Times New Roman"/>
          <w:b/>
          <w:bCs/>
          <w:color w:val="000000"/>
          <w:spacing w:val="8"/>
          <w:sz w:val="16"/>
          <w:szCs w:val="16"/>
          <w:lang w:eastAsia="ru-RU"/>
        </w:rPr>
        <w:t xml:space="preserve">приема - передачи земельного участка </w:t>
      </w:r>
      <w:r w:rsidRPr="00F22B7A">
        <w:rPr>
          <w:rFonts w:ascii="Times New Roman" w:eastAsia="Times New Roman" w:hAnsi="Times New Roman" w:cs="Times New Roman"/>
          <w:b/>
          <w:bCs/>
          <w:color w:val="000000"/>
          <w:spacing w:val="3"/>
          <w:sz w:val="16"/>
          <w:szCs w:val="16"/>
          <w:lang w:eastAsia="ru-RU"/>
        </w:rPr>
        <w:t>к договору</w:t>
      </w:r>
    </w:p>
    <w:p w:rsidR="00F22B7A" w:rsidRPr="00F22B7A" w:rsidRDefault="00F22B7A" w:rsidP="00797F2A">
      <w:pPr>
        <w:shd w:val="clear" w:color="auto" w:fill="FFFFFF"/>
        <w:ind w:firstLine="709"/>
        <w:jc w:val="right"/>
        <w:rPr>
          <w:rFonts w:ascii="Times New Roman" w:eastAsia="Times New Roman" w:hAnsi="Times New Roman" w:cs="Times New Roman"/>
          <w:b/>
          <w:color w:val="000000"/>
          <w:spacing w:val="-1"/>
          <w:sz w:val="16"/>
          <w:szCs w:val="16"/>
          <w:lang w:eastAsia="ru-RU"/>
        </w:rPr>
      </w:pPr>
      <w:r w:rsidRPr="00F22B7A">
        <w:rPr>
          <w:rFonts w:ascii="Times New Roman" w:eastAsia="Times New Roman" w:hAnsi="Times New Roman" w:cs="Times New Roman"/>
          <w:b/>
          <w:bCs/>
          <w:color w:val="000000"/>
          <w:spacing w:val="3"/>
          <w:sz w:val="16"/>
          <w:szCs w:val="16"/>
          <w:lang w:eastAsia="ru-RU"/>
        </w:rPr>
        <w:t xml:space="preserve">от </w:t>
      </w:r>
      <w:r w:rsidRPr="00F22B7A">
        <w:rPr>
          <w:rFonts w:ascii="Times New Roman" w:eastAsia="Times New Roman" w:hAnsi="Times New Roman" w:cs="Times New Roman"/>
          <w:b/>
          <w:color w:val="000000"/>
          <w:spacing w:val="-1"/>
          <w:sz w:val="16"/>
          <w:szCs w:val="16"/>
          <w:lang w:eastAsia="ru-RU"/>
        </w:rPr>
        <w:t>«__» _________ 202_ г.</w:t>
      </w:r>
    </w:p>
    <w:p w:rsidR="00F22B7A" w:rsidRPr="00F22B7A" w:rsidRDefault="00F22B7A" w:rsidP="00F22B7A">
      <w:pPr>
        <w:shd w:val="clear" w:color="auto" w:fill="FFFFFF"/>
        <w:ind w:firstLine="709"/>
        <w:jc w:val="left"/>
        <w:rPr>
          <w:rFonts w:ascii="Times New Roman" w:eastAsia="Times New Roman" w:hAnsi="Times New Roman" w:cs="Times New Roman"/>
          <w:b/>
          <w:color w:val="000000"/>
          <w:spacing w:val="-1"/>
          <w:sz w:val="16"/>
          <w:szCs w:val="16"/>
          <w:lang w:eastAsia="ru-RU"/>
        </w:rPr>
      </w:pPr>
    </w:p>
    <w:p w:rsidR="00F22B7A" w:rsidRPr="00F22B7A" w:rsidRDefault="00F22B7A" w:rsidP="00F22B7A">
      <w:pPr>
        <w:shd w:val="clear" w:color="auto" w:fill="FFFFFF"/>
        <w:ind w:firstLine="709"/>
        <w:jc w:val="left"/>
        <w:rPr>
          <w:rFonts w:ascii="Times New Roman" w:eastAsia="Times New Roman" w:hAnsi="Times New Roman" w:cs="Times New Roman"/>
          <w:bCs/>
          <w:color w:val="000000"/>
          <w:spacing w:val="-5"/>
          <w:sz w:val="16"/>
          <w:szCs w:val="16"/>
          <w:u w:val="single"/>
          <w:lang w:eastAsia="ru-RU"/>
        </w:rPr>
      </w:pPr>
      <w:r w:rsidRPr="00F22B7A">
        <w:rPr>
          <w:rFonts w:ascii="Times New Roman" w:eastAsia="Times New Roman" w:hAnsi="Times New Roman" w:cs="Times New Roman"/>
          <w:b/>
          <w:bCs/>
          <w:color w:val="000000"/>
          <w:spacing w:val="3"/>
          <w:sz w:val="16"/>
          <w:szCs w:val="16"/>
          <w:lang w:eastAsia="ru-RU"/>
        </w:rPr>
        <w:t xml:space="preserve">                           </w:t>
      </w:r>
    </w:p>
    <w:p w:rsidR="00F22B7A" w:rsidRPr="00F22B7A" w:rsidRDefault="00F22B7A" w:rsidP="00F22B7A">
      <w:pPr>
        <w:shd w:val="clear" w:color="auto" w:fill="FFFFFF"/>
        <w:spacing w:line="360" w:lineRule="auto"/>
        <w:jc w:val="left"/>
        <w:rPr>
          <w:rFonts w:ascii="Times New Roman" w:eastAsia="Times New Roman" w:hAnsi="Times New Roman" w:cs="Times New Roman"/>
          <w:sz w:val="16"/>
          <w:szCs w:val="16"/>
          <w:lang w:eastAsia="ru-RU"/>
        </w:rPr>
      </w:pPr>
      <w:proofErr w:type="spellStart"/>
      <w:r w:rsidRPr="00F22B7A">
        <w:rPr>
          <w:rFonts w:ascii="Times New Roman" w:eastAsia="Times New Roman" w:hAnsi="Times New Roman" w:cs="Times New Roman"/>
          <w:bCs/>
          <w:color w:val="000000"/>
          <w:spacing w:val="-5"/>
          <w:sz w:val="16"/>
          <w:szCs w:val="16"/>
          <w:lang w:eastAsia="ru-RU"/>
        </w:rPr>
        <w:t>р.п</w:t>
      </w:r>
      <w:proofErr w:type="spellEnd"/>
      <w:r w:rsidRPr="00F22B7A">
        <w:rPr>
          <w:rFonts w:ascii="Times New Roman" w:eastAsia="Times New Roman" w:hAnsi="Times New Roman" w:cs="Times New Roman"/>
          <w:bCs/>
          <w:color w:val="000000"/>
          <w:spacing w:val="-5"/>
          <w:sz w:val="16"/>
          <w:szCs w:val="16"/>
          <w:lang w:eastAsia="ru-RU"/>
        </w:rPr>
        <w:t>. Мокшан                                                                           «__» __________  202_ г.</w:t>
      </w:r>
    </w:p>
    <w:p w:rsidR="00F22B7A" w:rsidRPr="00F22B7A" w:rsidRDefault="00F22B7A" w:rsidP="00F22B7A">
      <w:pPr>
        <w:shd w:val="clear" w:color="auto" w:fill="FFFFFF"/>
        <w:ind w:firstLine="709"/>
        <w:rPr>
          <w:rFonts w:ascii="Times New Roman" w:eastAsia="Times New Roman" w:hAnsi="Times New Roman" w:cs="Times New Roman"/>
          <w:sz w:val="16"/>
          <w:szCs w:val="16"/>
          <w:lang w:eastAsia="ru-RU"/>
        </w:rPr>
      </w:pPr>
    </w:p>
    <w:p w:rsidR="00F22B7A" w:rsidRPr="00F22B7A" w:rsidRDefault="00F22B7A" w:rsidP="00F22B7A">
      <w:pPr>
        <w:shd w:val="clear" w:color="auto" w:fill="FFFFFF"/>
        <w:ind w:firstLine="709"/>
        <w:rPr>
          <w:rFonts w:ascii="Times New Roman" w:eastAsia="Times New Roman" w:hAnsi="Times New Roman" w:cs="Times New Roman"/>
          <w:color w:val="000000"/>
          <w:spacing w:val="-3"/>
          <w:sz w:val="16"/>
          <w:szCs w:val="16"/>
          <w:lang w:eastAsia="ru-RU"/>
        </w:rPr>
      </w:pPr>
      <w:r w:rsidRPr="00F22B7A">
        <w:rPr>
          <w:rFonts w:ascii="Times New Roman" w:eastAsia="Times New Roman" w:hAnsi="Times New Roman" w:cs="Times New Roman"/>
          <w:bCs/>
          <w:color w:val="000000"/>
          <w:spacing w:val="2"/>
          <w:sz w:val="16"/>
          <w:szCs w:val="16"/>
          <w:lang w:eastAsia="ru-RU"/>
        </w:rPr>
        <w:t xml:space="preserve">Мы, </w:t>
      </w:r>
      <w:r w:rsidRPr="00F22B7A">
        <w:rPr>
          <w:rFonts w:ascii="Times New Roman" w:eastAsia="Times New Roman" w:hAnsi="Times New Roman" w:cs="Times New Roman"/>
          <w:color w:val="000000"/>
          <w:spacing w:val="2"/>
          <w:sz w:val="16"/>
          <w:szCs w:val="16"/>
          <w:lang w:eastAsia="ru-RU"/>
        </w:rPr>
        <w:t>нижеподписавшиеся: администрация Мокшанского района Пензенской области в лице ____________</w:t>
      </w:r>
      <w:r w:rsidRPr="00F22B7A">
        <w:rPr>
          <w:rFonts w:ascii="Times New Roman" w:eastAsia="Times New Roman" w:hAnsi="Times New Roman" w:cs="Times New Roman"/>
          <w:color w:val="000000"/>
          <w:spacing w:val="3"/>
          <w:sz w:val="16"/>
          <w:szCs w:val="16"/>
          <w:lang w:eastAsia="ru-RU"/>
        </w:rPr>
        <w:t xml:space="preserve">, </w:t>
      </w:r>
      <w:proofErr w:type="spellStart"/>
      <w:r w:rsidRPr="00F22B7A">
        <w:rPr>
          <w:rFonts w:ascii="Times New Roman" w:eastAsia="Times New Roman" w:hAnsi="Times New Roman" w:cs="Times New Roman"/>
          <w:color w:val="000000"/>
          <w:spacing w:val="3"/>
          <w:sz w:val="16"/>
          <w:szCs w:val="16"/>
          <w:lang w:eastAsia="ru-RU"/>
        </w:rPr>
        <w:t>действ</w:t>
      </w:r>
      <w:r w:rsidRPr="00F22B7A">
        <w:rPr>
          <w:rFonts w:ascii="Times New Roman" w:eastAsia="Times New Roman" w:hAnsi="Times New Roman" w:cs="Times New Roman"/>
          <w:color w:val="000000"/>
          <w:spacing w:val="15"/>
          <w:sz w:val="16"/>
          <w:szCs w:val="16"/>
          <w:lang w:eastAsia="ru-RU"/>
        </w:rPr>
        <w:t>ующ</w:t>
      </w:r>
      <w:proofErr w:type="spellEnd"/>
      <w:r w:rsidRPr="00F22B7A">
        <w:rPr>
          <w:rFonts w:ascii="Times New Roman" w:eastAsia="Times New Roman" w:hAnsi="Times New Roman" w:cs="Times New Roman"/>
          <w:color w:val="000000"/>
          <w:spacing w:val="15"/>
          <w:sz w:val="16"/>
          <w:szCs w:val="16"/>
          <w:lang w:eastAsia="ru-RU"/>
        </w:rPr>
        <w:t xml:space="preserve">___ на основании Устава и доверенности от ________ года </w:t>
      </w:r>
      <w:r w:rsidRPr="00F22B7A">
        <w:rPr>
          <w:rFonts w:ascii="Times New Roman" w:eastAsia="Times New Roman" w:hAnsi="Times New Roman" w:cs="Times New Roman"/>
          <w:color w:val="000000"/>
          <w:sz w:val="16"/>
          <w:szCs w:val="16"/>
          <w:lang w:eastAsia="ru-RU"/>
        </w:rPr>
        <w:t>№ ___,</w:t>
      </w:r>
      <w:r w:rsidRPr="00F22B7A">
        <w:rPr>
          <w:rFonts w:ascii="Times New Roman" w:eastAsia="Times New Roman" w:hAnsi="Times New Roman" w:cs="Times New Roman"/>
          <w:color w:val="000000"/>
          <w:spacing w:val="2"/>
          <w:sz w:val="16"/>
          <w:szCs w:val="16"/>
          <w:lang w:eastAsia="ru-RU"/>
        </w:rPr>
        <w:t xml:space="preserve"> </w:t>
      </w:r>
      <w:r w:rsidRPr="00F22B7A">
        <w:rPr>
          <w:rFonts w:ascii="Times New Roman" w:eastAsia="Times New Roman" w:hAnsi="Times New Roman" w:cs="Times New Roman"/>
          <w:color w:val="000000"/>
          <w:spacing w:val="15"/>
          <w:sz w:val="16"/>
          <w:szCs w:val="16"/>
          <w:lang w:eastAsia="ru-RU"/>
        </w:rPr>
        <w:t xml:space="preserve">именуемое в дальнейшем </w:t>
      </w:r>
      <w:r w:rsidRPr="00F22B7A">
        <w:rPr>
          <w:rFonts w:ascii="Times New Roman" w:eastAsia="Times New Roman" w:hAnsi="Times New Roman" w:cs="Times New Roman"/>
          <w:color w:val="000000"/>
          <w:spacing w:val="6"/>
          <w:sz w:val="16"/>
          <w:szCs w:val="16"/>
          <w:lang w:eastAsia="ru-RU"/>
        </w:rPr>
        <w:t xml:space="preserve">«Арендодатель», с одной стороны, и «Арендатор»: ___________________, с другой стороны, составили </w:t>
      </w:r>
      <w:r w:rsidRPr="00F22B7A">
        <w:rPr>
          <w:rFonts w:ascii="Times New Roman" w:eastAsia="Times New Roman" w:hAnsi="Times New Roman" w:cs="Times New Roman"/>
          <w:color w:val="000000"/>
          <w:spacing w:val="3"/>
          <w:sz w:val="16"/>
          <w:szCs w:val="16"/>
          <w:lang w:eastAsia="ru-RU"/>
        </w:rPr>
        <w:t>настоящий акт о нижеследующем:</w:t>
      </w:r>
    </w:p>
    <w:p w:rsidR="00F22B7A" w:rsidRPr="00F22B7A" w:rsidRDefault="00F22B7A" w:rsidP="00F22B7A">
      <w:pPr>
        <w:shd w:val="clear" w:color="auto" w:fill="FFFFFF"/>
        <w:ind w:firstLine="709"/>
        <w:rPr>
          <w:rFonts w:ascii="Times New Roman" w:eastAsia="Times New Roman" w:hAnsi="Times New Roman" w:cs="Times New Roman"/>
          <w:sz w:val="16"/>
          <w:szCs w:val="16"/>
          <w:lang w:eastAsia="ru-RU"/>
        </w:rPr>
      </w:pPr>
      <w:r w:rsidRPr="00F22B7A">
        <w:rPr>
          <w:rFonts w:ascii="Times New Roman" w:eastAsia="Times New Roman" w:hAnsi="Times New Roman" w:cs="Times New Roman"/>
          <w:color w:val="000000"/>
          <w:spacing w:val="-3"/>
          <w:sz w:val="16"/>
          <w:szCs w:val="16"/>
          <w:lang w:eastAsia="ru-RU"/>
        </w:rPr>
        <w:t xml:space="preserve">1. Арендодатель передает в пользование за плату в соответствии с условиями </w:t>
      </w:r>
      <w:r w:rsidRPr="00F22B7A">
        <w:rPr>
          <w:rFonts w:ascii="Times New Roman" w:eastAsia="Times New Roman" w:hAnsi="Times New Roman" w:cs="Times New Roman"/>
          <w:color w:val="000000"/>
          <w:sz w:val="16"/>
          <w:szCs w:val="16"/>
          <w:lang w:eastAsia="ru-RU"/>
        </w:rPr>
        <w:t xml:space="preserve">договора земельный участок </w:t>
      </w:r>
      <w:r w:rsidRPr="00F22B7A">
        <w:rPr>
          <w:rFonts w:ascii="Times New Roman" w:eastAsia="Times New Roman" w:hAnsi="Times New Roman" w:cs="Times New Roman"/>
          <w:sz w:val="16"/>
          <w:szCs w:val="16"/>
          <w:lang w:eastAsia="ru-RU"/>
        </w:rPr>
        <w:t xml:space="preserve">площадью 416 008 </w:t>
      </w:r>
      <w:proofErr w:type="spellStart"/>
      <w:r w:rsidRPr="00F22B7A">
        <w:rPr>
          <w:rFonts w:ascii="Times New Roman" w:eastAsia="Times New Roman" w:hAnsi="Times New Roman" w:cs="Times New Roman"/>
          <w:sz w:val="16"/>
          <w:szCs w:val="16"/>
          <w:lang w:eastAsia="ru-RU"/>
        </w:rPr>
        <w:t>кв.м</w:t>
      </w:r>
      <w:proofErr w:type="spellEnd"/>
      <w:r w:rsidRPr="00F22B7A">
        <w:rPr>
          <w:rFonts w:ascii="Times New Roman" w:eastAsia="Times New Roman" w:hAnsi="Times New Roman" w:cs="Times New Roman"/>
          <w:sz w:val="16"/>
          <w:szCs w:val="16"/>
          <w:lang w:eastAsia="ru-RU"/>
        </w:rPr>
        <w:t>., вид разрешенного использования</w:t>
      </w:r>
      <w:proofErr w:type="gramStart"/>
      <w:r w:rsidRPr="00F22B7A">
        <w:rPr>
          <w:rFonts w:ascii="Times New Roman" w:eastAsia="Times New Roman" w:hAnsi="Times New Roman" w:cs="Times New Roman"/>
          <w:sz w:val="16"/>
          <w:szCs w:val="16"/>
          <w:lang w:eastAsia="ru-RU"/>
        </w:rPr>
        <w:t xml:space="preserve"> –– </w:t>
      </w:r>
      <w:proofErr w:type="gramEnd"/>
      <w:r w:rsidRPr="00F22B7A">
        <w:rPr>
          <w:rFonts w:ascii="Times New Roman" w:eastAsia="Times New Roman" w:hAnsi="Times New Roman" w:cs="Times New Roman"/>
          <w:sz w:val="16"/>
          <w:szCs w:val="16"/>
          <w:lang w:eastAsia="ru-RU"/>
        </w:rPr>
        <w:t xml:space="preserve">сенокошение, с кадастровым номером 58:18:0950505:117, расположенный (адрес или местоположение): Российская Федерация, Пензенская область, </w:t>
      </w:r>
      <w:proofErr w:type="spellStart"/>
      <w:r w:rsidRPr="00F22B7A">
        <w:rPr>
          <w:rFonts w:ascii="Times New Roman" w:eastAsia="Times New Roman" w:hAnsi="Times New Roman" w:cs="Times New Roman"/>
          <w:sz w:val="16"/>
          <w:szCs w:val="16"/>
          <w:lang w:eastAsia="ru-RU"/>
        </w:rPr>
        <w:t>Мокшанский</w:t>
      </w:r>
      <w:proofErr w:type="spellEnd"/>
      <w:r w:rsidRPr="00F22B7A">
        <w:rPr>
          <w:rFonts w:ascii="Times New Roman" w:eastAsia="Times New Roman" w:hAnsi="Times New Roman" w:cs="Times New Roman"/>
          <w:sz w:val="16"/>
          <w:szCs w:val="16"/>
          <w:lang w:eastAsia="ru-RU"/>
        </w:rPr>
        <w:t xml:space="preserve"> район, </w:t>
      </w:r>
      <w:proofErr w:type="gramStart"/>
      <w:r w:rsidRPr="00F22B7A">
        <w:rPr>
          <w:rFonts w:ascii="Times New Roman" w:eastAsia="Times New Roman" w:hAnsi="Times New Roman" w:cs="Times New Roman"/>
          <w:sz w:val="16"/>
          <w:szCs w:val="16"/>
          <w:lang w:eastAsia="ru-RU"/>
        </w:rPr>
        <w:t>с</w:t>
      </w:r>
      <w:proofErr w:type="gramEnd"/>
      <w:r w:rsidRPr="00F22B7A">
        <w:rPr>
          <w:rFonts w:ascii="Times New Roman" w:eastAsia="Times New Roman" w:hAnsi="Times New Roman" w:cs="Times New Roman"/>
          <w:sz w:val="16"/>
          <w:szCs w:val="16"/>
          <w:lang w:eastAsia="ru-RU"/>
        </w:rPr>
        <w:t xml:space="preserve">/с </w:t>
      </w:r>
      <w:proofErr w:type="spellStart"/>
      <w:r w:rsidRPr="00F22B7A">
        <w:rPr>
          <w:rFonts w:ascii="Times New Roman" w:eastAsia="Times New Roman" w:hAnsi="Times New Roman" w:cs="Times New Roman"/>
          <w:sz w:val="16"/>
          <w:szCs w:val="16"/>
          <w:lang w:eastAsia="ru-RU"/>
        </w:rPr>
        <w:t>Плесский</w:t>
      </w:r>
      <w:proofErr w:type="spellEnd"/>
      <w:r w:rsidRPr="00F22B7A">
        <w:rPr>
          <w:rFonts w:ascii="Times New Roman" w:eastAsia="Times New Roman" w:hAnsi="Times New Roman" w:cs="Times New Roman"/>
          <w:sz w:val="16"/>
          <w:szCs w:val="16"/>
          <w:lang w:eastAsia="ru-RU"/>
        </w:rPr>
        <w:t>.</w:t>
      </w:r>
    </w:p>
    <w:p w:rsidR="00F22B7A" w:rsidRPr="00F22B7A" w:rsidRDefault="00F22B7A" w:rsidP="00F22B7A">
      <w:pPr>
        <w:shd w:val="clear" w:color="auto" w:fill="FFFFFF"/>
        <w:ind w:firstLine="709"/>
        <w:rPr>
          <w:rFonts w:ascii="Times New Roman" w:eastAsia="Times New Roman" w:hAnsi="Times New Roman" w:cs="Times New Roman"/>
          <w:color w:val="000000"/>
          <w:spacing w:val="1"/>
          <w:sz w:val="16"/>
          <w:szCs w:val="16"/>
          <w:lang w:eastAsia="ru-RU"/>
        </w:rPr>
      </w:pPr>
      <w:r w:rsidRPr="00F22B7A">
        <w:rPr>
          <w:rFonts w:ascii="Times New Roman" w:eastAsia="Times New Roman" w:hAnsi="Times New Roman" w:cs="Times New Roman"/>
          <w:color w:val="000000"/>
          <w:spacing w:val="2"/>
          <w:sz w:val="16"/>
          <w:szCs w:val="16"/>
          <w:lang w:eastAsia="ru-RU"/>
        </w:rPr>
        <w:t>2. Состояние земельного участка: удовлетворительное.</w:t>
      </w:r>
    </w:p>
    <w:p w:rsidR="00F22B7A" w:rsidRPr="00F22B7A" w:rsidRDefault="00F22B7A" w:rsidP="00F22B7A">
      <w:pPr>
        <w:shd w:val="clear" w:color="auto" w:fill="FFFFFF"/>
        <w:ind w:firstLine="709"/>
        <w:rPr>
          <w:rFonts w:ascii="Times New Roman" w:eastAsia="Times New Roman" w:hAnsi="Times New Roman" w:cs="Times New Roman"/>
          <w:color w:val="000000"/>
          <w:sz w:val="16"/>
          <w:szCs w:val="16"/>
          <w:lang w:eastAsia="ru-RU"/>
        </w:rPr>
      </w:pPr>
      <w:r w:rsidRPr="00F22B7A">
        <w:rPr>
          <w:rFonts w:ascii="Times New Roman" w:eastAsia="Times New Roman" w:hAnsi="Times New Roman" w:cs="Times New Roman"/>
          <w:color w:val="000000"/>
          <w:spacing w:val="1"/>
          <w:sz w:val="16"/>
          <w:szCs w:val="16"/>
          <w:lang w:eastAsia="ru-RU"/>
        </w:rPr>
        <w:t xml:space="preserve">Границы    земельного  участка    на    момент    их    приема-передачи </w:t>
      </w:r>
      <w:r w:rsidRPr="00F22B7A">
        <w:rPr>
          <w:rFonts w:ascii="Times New Roman" w:eastAsia="Times New Roman" w:hAnsi="Times New Roman" w:cs="Times New Roman"/>
          <w:color w:val="000000"/>
          <w:spacing w:val="-1"/>
          <w:sz w:val="16"/>
          <w:szCs w:val="16"/>
          <w:lang w:eastAsia="ru-RU"/>
        </w:rPr>
        <w:t xml:space="preserve">соответствуют указанным в плане, является неотъемлемой частью договора. </w:t>
      </w:r>
    </w:p>
    <w:p w:rsidR="00F22B7A" w:rsidRPr="00F22B7A" w:rsidRDefault="00F22B7A" w:rsidP="00F22B7A">
      <w:pPr>
        <w:shd w:val="clear" w:color="auto" w:fill="FFFFFF"/>
        <w:ind w:firstLine="709"/>
        <w:jc w:val="left"/>
        <w:rPr>
          <w:rFonts w:ascii="Times New Roman" w:eastAsia="Times New Roman" w:hAnsi="Times New Roman" w:cs="Times New Roman"/>
          <w:color w:val="000000"/>
          <w:spacing w:val="-2"/>
          <w:sz w:val="16"/>
          <w:szCs w:val="16"/>
          <w:lang w:eastAsia="ru-RU"/>
        </w:rPr>
      </w:pPr>
      <w:r w:rsidRPr="00F22B7A">
        <w:rPr>
          <w:rFonts w:ascii="Times New Roman" w:eastAsia="Times New Roman" w:hAnsi="Times New Roman" w:cs="Times New Roman"/>
          <w:color w:val="000000"/>
          <w:sz w:val="16"/>
          <w:szCs w:val="16"/>
          <w:lang w:eastAsia="ru-RU"/>
        </w:rPr>
        <w:t>3. Настоящий акт составлен в 2-х экземплярах.</w:t>
      </w:r>
    </w:p>
    <w:p w:rsidR="00F22B7A" w:rsidRPr="00F22B7A" w:rsidRDefault="00F22B7A" w:rsidP="00F22B7A">
      <w:pPr>
        <w:shd w:val="clear" w:color="auto" w:fill="FFFFFF"/>
        <w:ind w:firstLine="709"/>
        <w:jc w:val="left"/>
        <w:rPr>
          <w:rFonts w:ascii="Times New Roman" w:eastAsia="Times New Roman" w:hAnsi="Times New Roman" w:cs="Times New Roman"/>
          <w:color w:val="000000"/>
          <w:spacing w:val="-2"/>
          <w:sz w:val="16"/>
          <w:szCs w:val="16"/>
          <w:lang w:eastAsia="ru-RU"/>
        </w:rPr>
      </w:pPr>
    </w:p>
    <w:p w:rsidR="00F22B7A" w:rsidRPr="00F22B7A" w:rsidRDefault="00F22B7A" w:rsidP="00F22B7A">
      <w:pPr>
        <w:shd w:val="clear" w:color="auto" w:fill="FFFFFF"/>
        <w:ind w:firstLine="709"/>
        <w:jc w:val="left"/>
        <w:rPr>
          <w:rFonts w:ascii="Times New Roman" w:eastAsia="Times New Roman" w:hAnsi="Times New Roman" w:cs="Times New Roman"/>
          <w:b/>
          <w:sz w:val="16"/>
          <w:szCs w:val="16"/>
          <w:lang w:eastAsia="ru-RU"/>
        </w:rPr>
      </w:pPr>
      <w:r w:rsidRPr="00F22B7A">
        <w:rPr>
          <w:rFonts w:ascii="Times New Roman" w:eastAsia="Times New Roman" w:hAnsi="Times New Roman" w:cs="Times New Roman"/>
          <w:b/>
          <w:color w:val="000000"/>
          <w:spacing w:val="-2"/>
          <w:sz w:val="16"/>
          <w:szCs w:val="16"/>
          <w:lang w:eastAsia="ru-RU"/>
        </w:rPr>
        <w:t>Подписи сторон:</w:t>
      </w:r>
    </w:p>
    <w:p w:rsidR="00F22B7A" w:rsidRPr="00F22B7A" w:rsidRDefault="00F22B7A" w:rsidP="00F22B7A">
      <w:pPr>
        <w:shd w:val="clear" w:color="auto" w:fill="FFFFFF"/>
        <w:ind w:firstLine="709"/>
        <w:jc w:val="left"/>
        <w:rPr>
          <w:rFonts w:ascii="Times New Roman" w:eastAsia="Times New Roman" w:hAnsi="Times New Roman" w:cs="Times New Roman"/>
          <w:sz w:val="16"/>
          <w:szCs w:val="16"/>
          <w:lang w:eastAsia="ru-RU"/>
        </w:rPr>
      </w:pPr>
    </w:p>
    <w:p w:rsidR="00F22B7A" w:rsidRPr="00F22B7A" w:rsidRDefault="00F22B7A" w:rsidP="00F22B7A">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r w:rsidRPr="00F22B7A">
        <w:rPr>
          <w:rFonts w:ascii="Times New Roman" w:eastAsia="Times New Roman" w:hAnsi="Times New Roman" w:cs="Times New Roman"/>
          <w:b/>
          <w:bCs/>
          <w:color w:val="000000"/>
          <w:spacing w:val="-1"/>
          <w:sz w:val="16"/>
          <w:szCs w:val="16"/>
          <w:lang w:eastAsia="ru-RU"/>
        </w:rPr>
        <w:t xml:space="preserve">Арендодатель         </w:t>
      </w:r>
      <w:r w:rsidRPr="00F22B7A">
        <w:rPr>
          <w:rFonts w:ascii="Times New Roman" w:eastAsia="Times New Roman" w:hAnsi="Times New Roman" w:cs="Times New Roman"/>
          <w:b/>
          <w:bCs/>
          <w:color w:val="000000"/>
          <w:sz w:val="16"/>
          <w:szCs w:val="16"/>
          <w:lang w:eastAsia="ru-RU"/>
        </w:rPr>
        <w:tab/>
        <w:t>____________</w:t>
      </w:r>
    </w:p>
    <w:p w:rsidR="00F22B7A" w:rsidRPr="00F22B7A" w:rsidRDefault="00F22B7A" w:rsidP="00F22B7A">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p>
    <w:p w:rsidR="00F22B7A" w:rsidRPr="00F22B7A" w:rsidRDefault="00F22B7A" w:rsidP="00F22B7A">
      <w:pPr>
        <w:shd w:val="clear" w:color="auto" w:fill="FFFFFF"/>
        <w:tabs>
          <w:tab w:val="left" w:pos="2750"/>
          <w:tab w:val="left" w:leader="underscore" w:pos="5674"/>
        </w:tabs>
        <w:ind w:firstLine="709"/>
        <w:jc w:val="left"/>
        <w:rPr>
          <w:rFonts w:ascii="Times New Roman" w:eastAsia="Times New Roman" w:hAnsi="Times New Roman" w:cs="Times New Roman"/>
          <w:b/>
          <w:bCs/>
          <w:color w:val="FF0000"/>
          <w:sz w:val="16"/>
          <w:szCs w:val="16"/>
          <w:lang w:eastAsia="ru-RU"/>
        </w:rPr>
      </w:pPr>
      <w:r w:rsidRPr="00F22B7A">
        <w:rPr>
          <w:rFonts w:ascii="Times New Roman" w:eastAsia="Times New Roman" w:hAnsi="Times New Roman" w:cs="Times New Roman"/>
          <w:b/>
          <w:bCs/>
          <w:color w:val="000000"/>
          <w:spacing w:val="-4"/>
          <w:sz w:val="16"/>
          <w:szCs w:val="16"/>
          <w:lang w:eastAsia="ru-RU"/>
        </w:rPr>
        <w:t>Арендатор</w:t>
      </w:r>
      <w:r w:rsidRPr="00F22B7A">
        <w:rPr>
          <w:rFonts w:ascii="Times New Roman" w:eastAsia="Times New Roman" w:hAnsi="Times New Roman" w:cs="Times New Roman"/>
          <w:b/>
          <w:bCs/>
          <w:color w:val="000000"/>
          <w:sz w:val="16"/>
          <w:szCs w:val="16"/>
          <w:lang w:eastAsia="ru-RU"/>
        </w:rPr>
        <w:tab/>
        <w:t xml:space="preserve">     </w:t>
      </w:r>
      <w:r w:rsidRPr="00F22B7A">
        <w:rPr>
          <w:rFonts w:ascii="Times New Roman" w:eastAsia="Times New Roman" w:hAnsi="Times New Roman" w:cs="Times New Roman"/>
          <w:b/>
          <w:bCs/>
          <w:color w:val="000000"/>
          <w:sz w:val="16"/>
          <w:szCs w:val="16"/>
          <w:lang w:eastAsia="ru-RU"/>
        </w:rPr>
        <w:tab/>
        <w:t>____________</w:t>
      </w:r>
    </w:p>
    <w:p w:rsidR="00F22B7A" w:rsidRPr="00F22B7A" w:rsidRDefault="00F22B7A" w:rsidP="00F22B7A">
      <w:pPr>
        <w:shd w:val="clear" w:color="auto" w:fill="FFFFFF"/>
        <w:tabs>
          <w:tab w:val="left" w:pos="2750"/>
          <w:tab w:val="left" w:leader="underscore" w:pos="5674"/>
        </w:tabs>
        <w:ind w:firstLine="709"/>
        <w:jc w:val="left"/>
        <w:rPr>
          <w:rFonts w:ascii="Times New Roman" w:eastAsia="Times New Roman" w:hAnsi="Times New Roman" w:cs="Times New Roman"/>
          <w:b/>
          <w:bCs/>
          <w:color w:val="000000"/>
          <w:sz w:val="16"/>
          <w:szCs w:val="16"/>
          <w:lang w:eastAsia="ru-RU"/>
        </w:rPr>
      </w:pPr>
    </w:p>
    <w:p w:rsidR="00F22B7A" w:rsidRPr="00F22B7A" w:rsidRDefault="00F22B7A" w:rsidP="00F22B7A">
      <w:pPr>
        <w:widowControl w:val="0"/>
        <w:ind w:firstLine="540"/>
        <w:rPr>
          <w:rFonts w:ascii="Times New Roman" w:eastAsia="Times New Roman" w:hAnsi="Times New Roman" w:cs="Times New Roman"/>
          <w:sz w:val="16"/>
          <w:szCs w:val="16"/>
          <w:lang w:eastAsia="ru-RU"/>
        </w:rPr>
      </w:pPr>
    </w:p>
    <w:p w:rsidR="00BA4BE3" w:rsidRDefault="00BA4BE3"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44700A" w:rsidRDefault="0044700A" w:rsidP="00797F2A">
      <w:pPr>
        <w:autoSpaceDE w:val="0"/>
        <w:autoSpaceDN w:val="0"/>
        <w:adjustRightInd w:val="0"/>
        <w:jc w:val="center"/>
        <w:rPr>
          <w:rFonts w:ascii="Times New Roman" w:eastAsia="Times New Roman" w:hAnsi="Times New Roman" w:cs="Times New Roman"/>
          <w:b/>
          <w:sz w:val="16"/>
          <w:szCs w:val="16"/>
          <w:lang w:eastAsia="ru-RU"/>
        </w:rPr>
      </w:pPr>
    </w:p>
    <w:p w:rsidR="00797F2A" w:rsidRPr="00797F2A" w:rsidRDefault="00797F2A" w:rsidP="00797F2A">
      <w:pPr>
        <w:autoSpaceDE w:val="0"/>
        <w:autoSpaceDN w:val="0"/>
        <w:adjustRightInd w:val="0"/>
        <w:jc w:val="center"/>
        <w:rPr>
          <w:rFonts w:ascii="Times New Roman" w:eastAsia="Times New Roman" w:hAnsi="Times New Roman" w:cs="Times New Roman"/>
          <w:b/>
          <w:bCs/>
          <w:sz w:val="16"/>
          <w:szCs w:val="16"/>
          <w:lang w:eastAsia="ru-RU"/>
        </w:rPr>
      </w:pPr>
      <w:r w:rsidRPr="00797F2A">
        <w:rPr>
          <w:rFonts w:ascii="Times New Roman" w:eastAsia="Times New Roman" w:hAnsi="Times New Roman" w:cs="Times New Roman"/>
          <w:b/>
          <w:sz w:val="16"/>
          <w:szCs w:val="16"/>
          <w:lang w:eastAsia="ru-RU"/>
        </w:rPr>
        <w:lastRenderedPageBreak/>
        <w:t xml:space="preserve">Извещение о </w:t>
      </w:r>
      <w:r w:rsidRPr="00797F2A">
        <w:rPr>
          <w:rFonts w:ascii="Times New Roman" w:eastAsia="Times New Roman" w:hAnsi="Times New Roman" w:cs="Times New Roman"/>
          <w:b/>
          <w:bCs/>
          <w:sz w:val="16"/>
          <w:szCs w:val="16"/>
          <w:lang w:eastAsia="ru-RU"/>
        </w:rPr>
        <w:t>предварительном согласовании предоставления</w:t>
      </w:r>
      <w:r w:rsidR="0044700A">
        <w:rPr>
          <w:rFonts w:ascii="Times New Roman" w:eastAsia="Times New Roman" w:hAnsi="Times New Roman" w:cs="Times New Roman"/>
          <w:b/>
          <w:bCs/>
          <w:sz w:val="16"/>
          <w:szCs w:val="16"/>
          <w:lang w:eastAsia="ru-RU"/>
        </w:rPr>
        <w:t xml:space="preserve">  </w:t>
      </w:r>
      <w:r w:rsidRPr="00797F2A">
        <w:rPr>
          <w:rFonts w:ascii="Times New Roman" w:eastAsia="Times New Roman" w:hAnsi="Times New Roman" w:cs="Times New Roman"/>
          <w:b/>
          <w:sz w:val="16"/>
          <w:szCs w:val="16"/>
          <w:lang w:eastAsia="ru-RU"/>
        </w:rPr>
        <w:t>земельного участка</w:t>
      </w:r>
    </w:p>
    <w:p w:rsidR="00797F2A" w:rsidRPr="00797F2A" w:rsidRDefault="00797F2A" w:rsidP="00797F2A">
      <w:pPr>
        <w:jc w:val="center"/>
        <w:rPr>
          <w:rFonts w:ascii="Times New Roman" w:eastAsia="Times New Roman" w:hAnsi="Times New Roman" w:cs="Times New Roman"/>
          <w:b/>
          <w:sz w:val="8"/>
          <w:szCs w:val="8"/>
          <w:lang w:eastAsia="ru-RU"/>
        </w:rPr>
      </w:pPr>
    </w:p>
    <w:p w:rsidR="00797F2A" w:rsidRPr="00797F2A" w:rsidRDefault="00797F2A" w:rsidP="00797F2A">
      <w:pPr>
        <w:ind w:firstLine="567"/>
        <w:rPr>
          <w:rFonts w:ascii="Times New Roman" w:eastAsia="Times New Roman" w:hAnsi="Times New Roman" w:cs="Times New Roman"/>
          <w:sz w:val="16"/>
          <w:szCs w:val="16"/>
          <w:lang w:eastAsia="ru-RU"/>
        </w:rPr>
      </w:pPr>
      <w:r w:rsidRPr="00797F2A">
        <w:rPr>
          <w:rFonts w:ascii="Times New Roman" w:eastAsia="Times New Roman" w:hAnsi="Times New Roman" w:cs="Times New Roman"/>
          <w:sz w:val="16"/>
          <w:szCs w:val="16"/>
          <w:lang w:eastAsia="ru-RU"/>
        </w:rPr>
        <w:t xml:space="preserve">Администрация Мокшанского района Пензенской области в соответствии со ст.39.18 Земельного кодекса РФ информирует о возможности предоставления в собственность земельного участка из категории земель - земли населенных пунктов, разрешенное использование: для целей индивидуального жилищного строительства, общей площадью 1800 </w:t>
      </w:r>
      <w:proofErr w:type="spellStart"/>
      <w:r w:rsidRPr="00797F2A">
        <w:rPr>
          <w:rFonts w:ascii="Times New Roman" w:eastAsia="Times New Roman" w:hAnsi="Times New Roman" w:cs="Times New Roman"/>
          <w:sz w:val="16"/>
          <w:szCs w:val="16"/>
          <w:lang w:eastAsia="ru-RU"/>
        </w:rPr>
        <w:t>кв.м</w:t>
      </w:r>
      <w:proofErr w:type="spellEnd"/>
      <w:r w:rsidRPr="00797F2A">
        <w:rPr>
          <w:rFonts w:ascii="Times New Roman" w:eastAsia="Times New Roman" w:hAnsi="Times New Roman" w:cs="Times New Roman"/>
          <w:sz w:val="16"/>
          <w:szCs w:val="16"/>
          <w:lang w:eastAsia="ru-RU"/>
        </w:rPr>
        <w:t xml:space="preserve">., расположенного по адресу: Пензенская область, </w:t>
      </w:r>
      <w:proofErr w:type="spellStart"/>
      <w:r w:rsidRPr="00797F2A">
        <w:rPr>
          <w:rFonts w:ascii="Times New Roman" w:eastAsia="Times New Roman" w:hAnsi="Times New Roman" w:cs="Times New Roman"/>
          <w:sz w:val="16"/>
          <w:szCs w:val="16"/>
          <w:lang w:eastAsia="ru-RU"/>
        </w:rPr>
        <w:t>Мокшанский</w:t>
      </w:r>
      <w:proofErr w:type="spellEnd"/>
      <w:r w:rsidRPr="00797F2A">
        <w:rPr>
          <w:rFonts w:ascii="Times New Roman" w:eastAsia="Times New Roman" w:hAnsi="Times New Roman" w:cs="Times New Roman"/>
          <w:sz w:val="16"/>
          <w:szCs w:val="16"/>
          <w:lang w:eastAsia="ru-RU"/>
        </w:rPr>
        <w:t xml:space="preserve"> район, д. </w:t>
      </w:r>
      <w:proofErr w:type="spellStart"/>
      <w:r w:rsidRPr="00797F2A">
        <w:rPr>
          <w:rFonts w:ascii="Times New Roman" w:eastAsia="Times New Roman" w:hAnsi="Times New Roman" w:cs="Times New Roman"/>
          <w:sz w:val="16"/>
          <w:szCs w:val="16"/>
          <w:lang w:eastAsia="ru-RU"/>
        </w:rPr>
        <w:t>Пяша</w:t>
      </w:r>
      <w:proofErr w:type="spellEnd"/>
      <w:r w:rsidRPr="00797F2A">
        <w:rPr>
          <w:rFonts w:ascii="Times New Roman" w:eastAsia="Times New Roman" w:hAnsi="Times New Roman" w:cs="Times New Roman"/>
          <w:sz w:val="16"/>
          <w:szCs w:val="16"/>
          <w:lang w:eastAsia="ru-RU"/>
        </w:rPr>
        <w:t>, ул. Заречная, в кадастровом квартале 58:18:0870101.</w:t>
      </w:r>
    </w:p>
    <w:p w:rsidR="00797F2A" w:rsidRPr="00797F2A" w:rsidRDefault="00797F2A" w:rsidP="00797F2A">
      <w:pPr>
        <w:ind w:firstLine="567"/>
        <w:rPr>
          <w:rFonts w:ascii="Times New Roman" w:eastAsia="Times New Roman" w:hAnsi="Times New Roman" w:cs="Times New Roman"/>
          <w:sz w:val="16"/>
          <w:szCs w:val="16"/>
          <w:lang w:eastAsia="ru-RU"/>
        </w:rPr>
      </w:pPr>
      <w:r w:rsidRPr="00797F2A">
        <w:rPr>
          <w:rFonts w:ascii="Times New Roman" w:eastAsia="Times New Roman" w:hAnsi="Times New Roman" w:cs="Times New Roman"/>
          <w:sz w:val="16"/>
          <w:szCs w:val="16"/>
          <w:lang w:eastAsia="ru-RU"/>
        </w:rPr>
        <w:t>Земельный участок с условным номером 58:18:0870101:ЗУ</w:t>
      </w:r>
      <w:proofErr w:type="gramStart"/>
      <w:r w:rsidRPr="00797F2A">
        <w:rPr>
          <w:rFonts w:ascii="Times New Roman" w:eastAsia="Times New Roman" w:hAnsi="Times New Roman" w:cs="Times New Roman"/>
          <w:sz w:val="16"/>
          <w:szCs w:val="16"/>
          <w:lang w:eastAsia="ru-RU"/>
        </w:rPr>
        <w:t>1</w:t>
      </w:r>
      <w:proofErr w:type="gramEnd"/>
      <w:r w:rsidRPr="00797F2A">
        <w:rPr>
          <w:rFonts w:ascii="Times New Roman" w:eastAsia="Times New Roman" w:hAnsi="Times New Roman" w:cs="Times New Roman"/>
          <w:sz w:val="16"/>
          <w:szCs w:val="16"/>
          <w:lang w:eastAsia="ru-RU"/>
        </w:rPr>
        <w:t xml:space="preserve"> размещен в черте муниципального образования – </w:t>
      </w:r>
      <w:proofErr w:type="spellStart"/>
      <w:r w:rsidRPr="00797F2A">
        <w:rPr>
          <w:rFonts w:ascii="Times New Roman" w:eastAsia="Times New Roman" w:hAnsi="Times New Roman" w:cs="Times New Roman"/>
          <w:sz w:val="16"/>
          <w:szCs w:val="16"/>
          <w:lang w:eastAsia="ru-RU"/>
        </w:rPr>
        <w:t>Рамзайский</w:t>
      </w:r>
      <w:proofErr w:type="spellEnd"/>
      <w:r w:rsidRPr="00797F2A">
        <w:rPr>
          <w:rFonts w:ascii="Times New Roman" w:eastAsia="Times New Roman" w:hAnsi="Times New Roman" w:cs="Times New Roman"/>
          <w:sz w:val="16"/>
          <w:szCs w:val="16"/>
          <w:lang w:eastAsia="ru-RU"/>
        </w:rPr>
        <w:t xml:space="preserve"> сельсовет Мокшанского района Пензенской области и относится к землям, государственная собственность на которые не разграничена.</w:t>
      </w:r>
    </w:p>
    <w:p w:rsidR="00797F2A" w:rsidRPr="00797F2A" w:rsidRDefault="00797F2A" w:rsidP="00797F2A">
      <w:pPr>
        <w:widowControl w:val="0"/>
        <w:autoSpaceDE w:val="0"/>
        <w:autoSpaceDN w:val="0"/>
        <w:ind w:firstLine="720"/>
        <w:rPr>
          <w:rFonts w:ascii="Arial" w:eastAsia="Times New Roman" w:hAnsi="Arial" w:cs="Arial"/>
          <w:sz w:val="16"/>
          <w:szCs w:val="16"/>
          <w:lang w:eastAsia="ru-RU"/>
        </w:rPr>
      </w:pPr>
      <w:r w:rsidRPr="00797F2A">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со дня опубликования и размещения извещения о намерении участвовать в аукционе по предоставлению в собственность земельного участка. </w:t>
      </w:r>
      <w:r w:rsidRPr="00797F2A">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797F2A">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29" w:history="1">
        <w:r w:rsidRPr="00797F2A">
          <w:rPr>
            <w:rFonts w:ascii="Times New Roman" w:eastAsia="Times New Roman" w:hAnsi="Times New Roman" w:cs="Times New Roman"/>
            <w:color w:val="0000FF"/>
            <w:sz w:val="16"/>
            <w:szCs w:val="16"/>
            <w:u w:val="single"/>
            <w:lang w:val="en-US" w:eastAsia="ru-RU"/>
          </w:rPr>
          <w:t>www</w:t>
        </w:r>
        <w:r w:rsidRPr="00797F2A">
          <w:rPr>
            <w:rFonts w:ascii="Times New Roman" w:eastAsia="Times New Roman" w:hAnsi="Times New Roman" w:cs="Times New Roman"/>
            <w:color w:val="0000FF"/>
            <w:sz w:val="16"/>
            <w:szCs w:val="16"/>
            <w:u w:val="single"/>
            <w:lang w:eastAsia="ru-RU"/>
          </w:rPr>
          <w:t>.</w:t>
        </w:r>
        <w:proofErr w:type="spellStart"/>
        <w:r w:rsidRPr="00797F2A">
          <w:rPr>
            <w:rFonts w:ascii="Times New Roman" w:eastAsia="Times New Roman" w:hAnsi="Times New Roman" w:cs="Times New Roman"/>
            <w:color w:val="0000FF"/>
            <w:sz w:val="16"/>
            <w:szCs w:val="16"/>
            <w:u w:val="single"/>
            <w:lang w:val="en-US" w:eastAsia="ru-RU"/>
          </w:rPr>
          <w:t>torgi</w:t>
        </w:r>
        <w:proofErr w:type="spellEnd"/>
        <w:r w:rsidRPr="00797F2A">
          <w:rPr>
            <w:rFonts w:ascii="Times New Roman" w:eastAsia="Times New Roman" w:hAnsi="Times New Roman" w:cs="Times New Roman"/>
            <w:color w:val="0000FF"/>
            <w:sz w:val="16"/>
            <w:szCs w:val="16"/>
            <w:u w:val="single"/>
            <w:lang w:eastAsia="ru-RU"/>
          </w:rPr>
          <w:t>.</w:t>
        </w:r>
        <w:proofErr w:type="spellStart"/>
        <w:r w:rsidRPr="00797F2A">
          <w:rPr>
            <w:rFonts w:ascii="Times New Roman" w:eastAsia="Times New Roman" w:hAnsi="Times New Roman" w:cs="Times New Roman"/>
            <w:color w:val="0000FF"/>
            <w:sz w:val="16"/>
            <w:szCs w:val="16"/>
            <w:u w:val="single"/>
            <w:lang w:val="en-US" w:eastAsia="ru-RU"/>
          </w:rPr>
          <w:t>gov</w:t>
        </w:r>
        <w:proofErr w:type="spellEnd"/>
        <w:r w:rsidRPr="00797F2A">
          <w:rPr>
            <w:rFonts w:ascii="Times New Roman" w:eastAsia="Times New Roman" w:hAnsi="Times New Roman" w:cs="Times New Roman"/>
            <w:color w:val="0000FF"/>
            <w:sz w:val="16"/>
            <w:szCs w:val="16"/>
            <w:u w:val="single"/>
            <w:lang w:eastAsia="ru-RU"/>
          </w:rPr>
          <w:t>.</w:t>
        </w:r>
        <w:proofErr w:type="spellStart"/>
        <w:r w:rsidRPr="00797F2A">
          <w:rPr>
            <w:rFonts w:ascii="Times New Roman" w:eastAsia="Times New Roman" w:hAnsi="Times New Roman" w:cs="Times New Roman"/>
            <w:color w:val="0000FF"/>
            <w:sz w:val="16"/>
            <w:szCs w:val="16"/>
            <w:u w:val="single"/>
            <w:lang w:val="en-US" w:eastAsia="ru-RU"/>
          </w:rPr>
          <w:t>ru</w:t>
        </w:r>
        <w:proofErr w:type="spellEnd"/>
      </w:hyperlink>
      <w:r w:rsidRPr="00797F2A">
        <w:rPr>
          <w:rFonts w:ascii="Times New Roman" w:eastAsia="Times New Roman" w:hAnsi="Times New Roman" w:cs="Times New Roman"/>
          <w:sz w:val="16"/>
          <w:szCs w:val="16"/>
          <w:lang w:eastAsia="ru-RU"/>
        </w:rPr>
        <w:t xml:space="preserve"> в сети «Интернет».</w:t>
      </w:r>
    </w:p>
    <w:p w:rsidR="00797F2A" w:rsidRPr="00797F2A" w:rsidRDefault="00797F2A" w:rsidP="00797F2A">
      <w:pPr>
        <w:ind w:firstLine="567"/>
        <w:rPr>
          <w:rFonts w:ascii="Times New Roman" w:eastAsia="Times New Roman" w:hAnsi="Times New Roman" w:cs="Times New Roman"/>
          <w:sz w:val="16"/>
          <w:szCs w:val="16"/>
          <w:lang w:eastAsia="ru-RU"/>
        </w:rPr>
      </w:pPr>
      <w:r w:rsidRPr="00797F2A">
        <w:rPr>
          <w:rFonts w:ascii="Times New Roman" w:eastAsia="Times New Roman" w:hAnsi="Times New Roman" w:cs="Times New Roman"/>
          <w:sz w:val="16"/>
          <w:szCs w:val="16"/>
          <w:u w:val="single"/>
          <w:lang w:eastAsia="ru-RU"/>
        </w:rPr>
        <w:t>Адрес и время приема граждан для ознакомления со схемой расположения земельного участка</w:t>
      </w:r>
      <w:r w:rsidRPr="00797F2A">
        <w:rPr>
          <w:rFonts w:ascii="Times New Roman" w:eastAsia="Times New Roman" w:hAnsi="Times New Roman" w:cs="Times New Roman"/>
          <w:sz w:val="16"/>
          <w:szCs w:val="16"/>
          <w:lang w:eastAsia="ru-RU"/>
        </w:rPr>
        <w:t xml:space="preserve">: 442370, Пензенская область, </w:t>
      </w:r>
      <w:proofErr w:type="spellStart"/>
      <w:r w:rsidRPr="00797F2A">
        <w:rPr>
          <w:rFonts w:ascii="Times New Roman" w:eastAsia="Times New Roman" w:hAnsi="Times New Roman" w:cs="Times New Roman"/>
          <w:sz w:val="16"/>
          <w:szCs w:val="16"/>
          <w:lang w:eastAsia="ru-RU"/>
        </w:rPr>
        <w:t>Мокшанский</w:t>
      </w:r>
      <w:proofErr w:type="spellEnd"/>
      <w:r w:rsidRPr="00797F2A">
        <w:rPr>
          <w:rFonts w:ascii="Times New Roman" w:eastAsia="Times New Roman" w:hAnsi="Times New Roman" w:cs="Times New Roman"/>
          <w:sz w:val="16"/>
          <w:szCs w:val="16"/>
          <w:lang w:eastAsia="ru-RU"/>
        </w:rPr>
        <w:t xml:space="preserve"> район,  </w:t>
      </w:r>
      <w:proofErr w:type="spellStart"/>
      <w:r w:rsidRPr="00797F2A">
        <w:rPr>
          <w:rFonts w:ascii="Times New Roman" w:eastAsia="Times New Roman" w:hAnsi="Times New Roman" w:cs="Times New Roman"/>
          <w:sz w:val="16"/>
          <w:szCs w:val="16"/>
          <w:lang w:eastAsia="ru-RU"/>
        </w:rPr>
        <w:t>р.п</w:t>
      </w:r>
      <w:proofErr w:type="spellEnd"/>
      <w:r w:rsidRPr="00797F2A">
        <w:rPr>
          <w:rFonts w:ascii="Times New Roman" w:eastAsia="Times New Roman" w:hAnsi="Times New Roman" w:cs="Times New Roman"/>
          <w:sz w:val="16"/>
          <w:szCs w:val="16"/>
          <w:lang w:eastAsia="ru-RU"/>
        </w:rPr>
        <w:t xml:space="preserve">. Мокшан, ул. </w:t>
      </w:r>
      <w:proofErr w:type="spellStart"/>
      <w:r w:rsidRPr="00797F2A">
        <w:rPr>
          <w:rFonts w:ascii="Times New Roman" w:eastAsia="Times New Roman" w:hAnsi="Times New Roman" w:cs="Times New Roman"/>
          <w:sz w:val="16"/>
          <w:szCs w:val="16"/>
          <w:lang w:eastAsia="ru-RU"/>
        </w:rPr>
        <w:t>Поцелуева</w:t>
      </w:r>
      <w:proofErr w:type="spellEnd"/>
      <w:r w:rsidRPr="00797F2A">
        <w:rPr>
          <w:rFonts w:ascii="Times New Roman" w:eastAsia="Times New Roman" w:hAnsi="Times New Roman" w:cs="Times New Roman"/>
          <w:sz w:val="16"/>
          <w:szCs w:val="16"/>
          <w:lang w:eastAsia="ru-RU"/>
        </w:rPr>
        <w:t>, 1, отдел экономики, земельных и имущественных отношений администрации Мокшанского района (в рабочие дни с 8-00 до 12-00 часов и с 13-00 до 17-00 часов).</w:t>
      </w:r>
    </w:p>
    <w:p w:rsidR="00797F2A" w:rsidRPr="00797F2A" w:rsidRDefault="00797F2A" w:rsidP="00797F2A">
      <w:pPr>
        <w:ind w:firstLine="567"/>
        <w:rPr>
          <w:rFonts w:ascii="Times New Roman" w:eastAsia="Times New Roman" w:hAnsi="Times New Roman" w:cs="Times New Roman"/>
          <w:sz w:val="16"/>
          <w:szCs w:val="16"/>
          <w:lang w:eastAsia="ru-RU"/>
        </w:rPr>
      </w:pPr>
      <w:r w:rsidRPr="00797F2A">
        <w:rPr>
          <w:rFonts w:ascii="Times New Roman" w:eastAsia="Times New Roman" w:hAnsi="Times New Roman" w:cs="Times New Roman"/>
          <w:sz w:val="16"/>
          <w:szCs w:val="16"/>
          <w:u w:val="single"/>
          <w:lang w:eastAsia="ru-RU"/>
        </w:rPr>
        <w:t>Адрес подачи заявлений:</w:t>
      </w:r>
      <w:r w:rsidRPr="00797F2A">
        <w:rPr>
          <w:rFonts w:ascii="Times New Roman" w:eastAsia="Times New Roman" w:hAnsi="Times New Roman" w:cs="Times New Roman"/>
          <w:sz w:val="16"/>
          <w:szCs w:val="16"/>
          <w:lang w:eastAsia="ru-RU"/>
        </w:rPr>
        <w:t xml:space="preserve"> 442370, Пензенская область, </w:t>
      </w:r>
      <w:proofErr w:type="spellStart"/>
      <w:r w:rsidRPr="00797F2A">
        <w:rPr>
          <w:rFonts w:ascii="Times New Roman" w:eastAsia="Times New Roman" w:hAnsi="Times New Roman" w:cs="Times New Roman"/>
          <w:sz w:val="16"/>
          <w:szCs w:val="16"/>
          <w:lang w:eastAsia="ru-RU"/>
        </w:rPr>
        <w:t>Мокшанский</w:t>
      </w:r>
      <w:proofErr w:type="spellEnd"/>
      <w:r w:rsidRPr="00797F2A">
        <w:rPr>
          <w:rFonts w:ascii="Times New Roman" w:eastAsia="Times New Roman" w:hAnsi="Times New Roman" w:cs="Times New Roman"/>
          <w:sz w:val="16"/>
          <w:szCs w:val="16"/>
          <w:lang w:eastAsia="ru-RU"/>
        </w:rPr>
        <w:t xml:space="preserve"> район,</w:t>
      </w:r>
      <w:r w:rsidR="00143E6E">
        <w:rPr>
          <w:rFonts w:ascii="Times New Roman" w:eastAsia="Times New Roman" w:hAnsi="Times New Roman" w:cs="Times New Roman"/>
          <w:sz w:val="16"/>
          <w:szCs w:val="16"/>
          <w:lang w:eastAsia="ru-RU"/>
        </w:rPr>
        <w:t xml:space="preserve">  </w:t>
      </w:r>
      <w:r w:rsidRPr="00797F2A">
        <w:rPr>
          <w:rFonts w:ascii="Times New Roman" w:eastAsia="Times New Roman" w:hAnsi="Times New Roman" w:cs="Times New Roman"/>
          <w:sz w:val="16"/>
          <w:szCs w:val="16"/>
          <w:lang w:eastAsia="ru-RU"/>
        </w:rPr>
        <w:t xml:space="preserve"> </w:t>
      </w:r>
      <w:proofErr w:type="spellStart"/>
      <w:r w:rsidRPr="00797F2A">
        <w:rPr>
          <w:rFonts w:ascii="Times New Roman" w:eastAsia="Times New Roman" w:hAnsi="Times New Roman" w:cs="Times New Roman"/>
          <w:sz w:val="16"/>
          <w:szCs w:val="16"/>
          <w:lang w:eastAsia="ru-RU"/>
        </w:rPr>
        <w:t>р.п</w:t>
      </w:r>
      <w:proofErr w:type="spellEnd"/>
      <w:r w:rsidRPr="00797F2A">
        <w:rPr>
          <w:rFonts w:ascii="Times New Roman" w:eastAsia="Times New Roman" w:hAnsi="Times New Roman" w:cs="Times New Roman"/>
          <w:sz w:val="16"/>
          <w:szCs w:val="16"/>
          <w:lang w:eastAsia="ru-RU"/>
        </w:rPr>
        <w:t xml:space="preserve">. Мокшан, ул. </w:t>
      </w:r>
      <w:proofErr w:type="spellStart"/>
      <w:r w:rsidRPr="00797F2A">
        <w:rPr>
          <w:rFonts w:ascii="Times New Roman" w:eastAsia="Times New Roman" w:hAnsi="Times New Roman" w:cs="Times New Roman"/>
          <w:sz w:val="16"/>
          <w:szCs w:val="16"/>
          <w:lang w:eastAsia="ru-RU"/>
        </w:rPr>
        <w:t>Поцелуева</w:t>
      </w:r>
      <w:proofErr w:type="spellEnd"/>
      <w:r w:rsidRPr="00797F2A">
        <w:rPr>
          <w:rFonts w:ascii="Times New Roman" w:eastAsia="Times New Roman" w:hAnsi="Times New Roman" w:cs="Times New Roman"/>
          <w:sz w:val="16"/>
          <w:szCs w:val="16"/>
          <w:lang w:eastAsia="ru-RU"/>
        </w:rPr>
        <w:t>, 1 (в рабочие дни с 8-00 до 12-00 часов и с 13-00 до 17-00 часов).</w:t>
      </w:r>
    </w:p>
    <w:p w:rsidR="00797F2A" w:rsidRPr="00797F2A" w:rsidRDefault="00797F2A" w:rsidP="00797F2A">
      <w:pPr>
        <w:ind w:firstLine="567"/>
        <w:rPr>
          <w:rFonts w:ascii="Times New Roman" w:eastAsia="Times New Roman" w:hAnsi="Times New Roman" w:cs="Times New Roman"/>
          <w:sz w:val="16"/>
          <w:szCs w:val="16"/>
          <w:lang w:eastAsia="ru-RU"/>
        </w:rPr>
      </w:pPr>
      <w:r w:rsidRPr="00797F2A">
        <w:rPr>
          <w:rFonts w:ascii="Times New Roman" w:eastAsia="Times New Roman" w:hAnsi="Times New Roman" w:cs="Times New Roman"/>
          <w:sz w:val="16"/>
          <w:szCs w:val="16"/>
          <w:u w:val="single"/>
          <w:lang w:eastAsia="ru-RU"/>
        </w:rPr>
        <w:t>Способ подачи заявлений:</w:t>
      </w:r>
      <w:r w:rsidRPr="00797F2A">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797F2A">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797F2A">
        <w:rPr>
          <w:rFonts w:ascii="Times New Roman" w:eastAsia="Times New Roman" w:hAnsi="Times New Roman" w:cs="Times New Roman"/>
          <w:sz w:val="16"/>
          <w:szCs w:val="16"/>
          <w:lang w:eastAsia="ru-RU"/>
        </w:rPr>
        <w:t xml:space="preserve"> </w:t>
      </w:r>
    </w:p>
    <w:p w:rsidR="00797F2A" w:rsidRPr="00797F2A" w:rsidRDefault="00797F2A" w:rsidP="00797F2A">
      <w:pPr>
        <w:ind w:firstLine="567"/>
        <w:rPr>
          <w:rFonts w:ascii="Times New Roman" w:eastAsia="Times New Roman" w:hAnsi="Times New Roman" w:cs="Times New Roman"/>
          <w:b/>
          <w:sz w:val="16"/>
          <w:szCs w:val="16"/>
          <w:lang w:eastAsia="ru-RU"/>
        </w:rPr>
      </w:pPr>
      <w:r w:rsidRPr="00797F2A">
        <w:rPr>
          <w:rFonts w:ascii="Times New Roman" w:eastAsia="Times New Roman" w:hAnsi="Times New Roman" w:cs="Times New Roman"/>
          <w:sz w:val="16"/>
          <w:szCs w:val="16"/>
          <w:u w:val="single"/>
          <w:lang w:eastAsia="ru-RU"/>
        </w:rPr>
        <w:t>Дата и время начала приема заявлений:</w:t>
      </w:r>
      <w:r w:rsidRPr="00797F2A">
        <w:rPr>
          <w:rFonts w:ascii="Times New Roman" w:eastAsia="Times New Roman" w:hAnsi="Times New Roman" w:cs="Times New Roman"/>
          <w:b/>
          <w:sz w:val="16"/>
          <w:szCs w:val="16"/>
          <w:lang w:eastAsia="ru-RU"/>
        </w:rPr>
        <w:t xml:space="preserve"> 14.06.2023г. 08 ч. 00 мин. </w:t>
      </w:r>
      <w:r w:rsidRPr="00797F2A">
        <w:rPr>
          <w:rFonts w:ascii="Times New Roman" w:eastAsia="Times New Roman" w:hAnsi="Times New Roman" w:cs="Times New Roman"/>
          <w:sz w:val="16"/>
          <w:szCs w:val="16"/>
          <w:lang w:eastAsia="ru-RU"/>
        </w:rPr>
        <w:t xml:space="preserve">(время Московское). </w:t>
      </w:r>
    </w:p>
    <w:p w:rsidR="00797F2A" w:rsidRPr="00797F2A" w:rsidRDefault="00797F2A" w:rsidP="00797F2A">
      <w:pPr>
        <w:ind w:firstLine="567"/>
        <w:rPr>
          <w:rFonts w:ascii="Times New Roman" w:eastAsia="Times New Roman" w:hAnsi="Times New Roman" w:cs="Times New Roman"/>
          <w:sz w:val="16"/>
          <w:szCs w:val="16"/>
          <w:lang w:eastAsia="ru-RU"/>
        </w:rPr>
      </w:pPr>
      <w:r w:rsidRPr="00797F2A">
        <w:rPr>
          <w:rFonts w:ascii="Times New Roman" w:eastAsia="Times New Roman" w:hAnsi="Times New Roman" w:cs="Times New Roman"/>
          <w:sz w:val="16"/>
          <w:szCs w:val="16"/>
          <w:u w:val="single"/>
          <w:lang w:eastAsia="ru-RU"/>
        </w:rPr>
        <w:t>Дата и время окончания приема заявлений:</w:t>
      </w:r>
      <w:r w:rsidRPr="00797F2A">
        <w:rPr>
          <w:rFonts w:ascii="Times New Roman" w:eastAsia="Times New Roman" w:hAnsi="Times New Roman" w:cs="Times New Roman"/>
          <w:b/>
          <w:sz w:val="16"/>
          <w:szCs w:val="16"/>
          <w:lang w:eastAsia="ru-RU"/>
        </w:rPr>
        <w:t xml:space="preserve"> 13.07.2023г. 17 ч. 00 мин. </w:t>
      </w:r>
      <w:r w:rsidRPr="00797F2A">
        <w:rPr>
          <w:rFonts w:ascii="Times New Roman" w:eastAsia="Times New Roman" w:hAnsi="Times New Roman" w:cs="Times New Roman"/>
          <w:sz w:val="16"/>
          <w:szCs w:val="16"/>
          <w:lang w:eastAsia="ru-RU"/>
        </w:rPr>
        <w:t>(время Московское).</w:t>
      </w:r>
      <w:r w:rsidRPr="00797F2A">
        <w:rPr>
          <w:rFonts w:ascii="Times New Roman" w:eastAsia="Times New Roman" w:hAnsi="Times New Roman" w:cs="Times New Roman"/>
          <w:b/>
          <w:sz w:val="16"/>
          <w:szCs w:val="16"/>
          <w:lang w:eastAsia="ru-RU"/>
        </w:rPr>
        <w:t xml:space="preserve"> </w:t>
      </w:r>
    </w:p>
    <w:p w:rsidR="00797F2A" w:rsidRPr="00797F2A" w:rsidRDefault="00797F2A" w:rsidP="00797F2A">
      <w:pPr>
        <w:ind w:firstLine="567"/>
        <w:rPr>
          <w:rFonts w:ascii="Times New Roman" w:eastAsia="Times New Roman" w:hAnsi="Times New Roman" w:cs="Times New Roman"/>
          <w:b/>
          <w:sz w:val="16"/>
          <w:szCs w:val="16"/>
          <w:lang w:eastAsia="ru-RU"/>
        </w:rPr>
      </w:pPr>
      <w:r w:rsidRPr="00797F2A">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1C1579" w:rsidRDefault="00F22B7A" w:rsidP="0044700A">
      <w:pPr>
        <w:rPr>
          <w:rFonts w:ascii="Times New Roman" w:eastAsia="Times New Roman" w:hAnsi="Times New Roman" w:cs="Times New Roman"/>
          <w:sz w:val="16"/>
          <w:szCs w:val="16"/>
          <w:lang w:eastAsia="ru-RU"/>
        </w:rPr>
      </w:pPr>
      <w:r w:rsidRPr="00F22B7A">
        <w:rPr>
          <w:rFonts w:ascii="Times New Roman" w:eastAsia="Times New Roman" w:hAnsi="Times New Roman" w:cs="Times New Roman"/>
          <w:b/>
          <w:sz w:val="16"/>
          <w:szCs w:val="16"/>
          <w:lang w:eastAsia="ru-RU"/>
        </w:rPr>
        <w:t xml:space="preserve">                                                                                                           </w:t>
      </w:r>
    </w:p>
    <w:p w:rsidR="001C1579" w:rsidRDefault="00A6326C" w:rsidP="00992E48">
      <w:pPr>
        <w:widowControl w:val="0"/>
        <w:ind w:firstLine="567"/>
        <w:jc w:val="right"/>
        <w:rPr>
          <w:rFonts w:ascii="Times New Roman" w:eastAsia="Times New Roman" w:hAnsi="Times New Roman" w:cs="Times New Roman"/>
          <w:sz w:val="16"/>
          <w:szCs w:val="16"/>
          <w:lang w:eastAsia="ru-RU"/>
        </w:rPr>
      </w:pPr>
      <w:r>
        <w:rPr>
          <w:rFonts w:ascii="Times New Roman" w:eastAsia="Times New Roman" w:hAnsi="Times New Roman" w:cs="Times New Roman"/>
          <w:noProof/>
          <w:sz w:val="16"/>
          <w:szCs w:val="16"/>
          <w:lang w:eastAsia="ru-RU"/>
        </w:rPr>
        <w:drawing>
          <wp:anchor distT="0" distB="0" distL="114300" distR="114300" simplePos="0" relativeHeight="251658240" behindDoc="0" locked="0" layoutInCell="1" allowOverlap="1" wp14:anchorId="3AAB7B94" wp14:editId="5FB0ACF0">
            <wp:simplePos x="0" y="0"/>
            <wp:positionH relativeFrom="column">
              <wp:posOffset>161290</wp:posOffset>
            </wp:positionH>
            <wp:positionV relativeFrom="paragraph">
              <wp:posOffset>-2540</wp:posOffset>
            </wp:positionV>
            <wp:extent cx="5610225" cy="6743700"/>
            <wp:effectExtent l="0" t="0" r="9525"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0225" cy="6743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797F2A" w:rsidRDefault="00797F2A"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992E48">
      <w:pPr>
        <w:widowControl w:val="0"/>
        <w:ind w:firstLine="567"/>
        <w:jc w:val="right"/>
        <w:rPr>
          <w:rFonts w:ascii="Times New Roman" w:eastAsia="Times New Roman" w:hAnsi="Times New Roman" w:cs="Times New Roman"/>
          <w:sz w:val="16"/>
          <w:szCs w:val="16"/>
          <w:lang w:eastAsia="ru-RU"/>
        </w:rPr>
      </w:pPr>
    </w:p>
    <w:p w:rsidR="00A6326C" w:rsidRDefault="00A6326C" w:rsidP="00A6326C">
      <w:pPr>
        <w:ind w:firstLine="720"/>
        <w:rPr>
          <w:rFonts w:ascii="Times New Roman" w:eastAsia="Times New Roman" w:hAnsi="Times New Roman" w:cs="Times New Roman"/>
          <w:b/>
          <w:sz w:val="16"/>
          <w:szCs w:val="16"/>
          <w:lang w:eastAsia="ru-RU"/>
        </w:rPr>
      </w:pPr>
    </w:p>
    <w:p w:rsidR="00A6326C" w:rsidRDefault="00A6326C" w:rsidP="00A6326C">
      <w:pPr>
        <w:jc w:val="center"/>
        <w:rPr>
          <w:rFonts w:ascii="Times New Roman" w:eastAsia="Times New Roman" w:hAnsi="Times New Roman" w:cs="Times New Roman"/>
          <w:b/>
          <w:sz w:val="16"/>
          <w:szCs w:val="16"/>
          <w:lang w:eastAsia="ru-RU"/>
        </w:rPr>
      </w:pPr>
      <w:r>
        <w:rPr>
          <w:rFonts w:ascii="Times New Roman" w:eastAsia="Times New Roman" w:hAnsi="Times New Roman" w:cs="Times New Roman"/>
          <w:b/>
          <w:sz w:val="16"/>
          <w:szCs w:val="16"/>
          <w:lang w:eastAsia="ru-RU"/>
        </w:rPr>
        <w:t xml:space="preserve">Прокурор информирует. </w:t>
      </w:r>
    </w:p>
    <w:p w:rsidR="00A6326C" w:rsidRDefault="00A6326C" w:rsidP="00A6326C">
      <w:pPr>
        <w:ind w:firstLine="720"/>
        <w:rPr>
          <w:rFonts w:ascii="Times New Roman" w:eastAsia="Times New Roman" w:hAnsi="Times New Roman" w:cs="Times New Roman"/>
          <w:b/>
          <w:sz w:val="16"/>
          <w:szCs w:val="16"/>
          <w:lang w:eastAsia="ru-RU"/>
        </w:rPr>
      </w:pP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С 1 марта 2023 года введены новые правила учёта животных.</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Постановлением Правительства РФ от 5 апреля 2023 года № 550 утверждены Правила осуществления учета животных и перечня видов животных, подлежащих индивидуальному или групповому маркированию и учету, случаев осуществления индивидуального или группового маркирования и учета животных, а также сроков осуществления учета животных.</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Домашнюю птицу, пушных зверей, оленей, верблюдов, пчел, объекты </w:t>
      </w:r>
      <w:proofErr w:type="spellStart"/>
      <w:r w:rsidRPr="00A6326C">
        <w:rPr>
          <w:rFonts w:ascii="Times New Roman" w:eastAsia="Times New Roman" w:hAnsi="Times New Roman" w:cs="Times New Roman"/>
          <w:sz w:val="16"/>
          <w:szCs w:val="16"/>
          <w:lang w:eastAsia="ru-RU"/>
        </w:rPr>
        <w:t>аквакультуры</w:t>
      </w:r>
      <w:proofErr w:type="spellEnd"/>
      <w:r w:rsidRPr="00A6326C">
        <w:rPr>
          <w:rFonts w:ascii="Times New Roman" w:eastAsia="Times New Roman" w:hAnsi="Times New Roman" w:cs="Times New Roman"/>
          <w:sz w:val="16"/>
          <w:szCs w:val="16"/>
          <w:lang w:eastAsia="ru-RU"/>
        </w:rPr>
        <w:t xml:space="preserve"> животного происхождения, крупный рогатый скот и ряд других животных решено отнести к подлежащим индивидуальному или групповому маркированию и учету.</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Данные процедуры необходимы для предотвращения распространения заразных болезней животных, а также выявления источников и путей распространения возбудителей болезней.</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Правилами определены порядок, случаи и сроки учета. Например, пчелы подлежат групповому маркированию и учету не позднее 1 сентября 2025 г., а крупный рогатый скот - индивидуальному не позднее 1 сентября 2024 г.</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Учет осуществляется безвозмездно путем представления информации о маркированном животном в ГИС в области ветеринарии.</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Определены категории лиц, которым не может быть назначено наказание в виде принудительных работ.</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Федеральным законом от 03.04.2023 № 111-ФЗ внесены изменения в часть 7 статьи 53.1 Уголовного кодекса Российской Федерации. Изменения коснулись определения лиц, которым не может быть назначено наказание в виде принудительных работ.</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Принудительные работы применяются как альтернатива лишению свободы в случаях, предусмотренных соответствующими статьями Особенной части Уголовного кодекса Российской Федерации, за совершение преступления небольшой или средней тяжести либо за совершение тяжкого преступления впервые.</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Если, назначив наказание в виде лишения свободы, суд придет к выводу о возможности исправления осужденного без реального отбывания наказания в местах лишения свободы, он постановляет заменить осужденному наказание в виде лишения свободы принудительными работами.</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Принудительные работы заключаются в привлечении осужденного к труду в местах, определяемых учреждениями и органами уголовно-исполнительной системы.</w:t>
      </w:r>
    </w:p>
    <w:p w:rsidR="00A6326C" w:rsidRPr="00A6326C" w:rsidRDefault="00A6326C" w:rsidP="00A6326C">
      <w:pPr>
        <w:ind w:firstLine="567"/>
        <w:rPr>
          <w:rFonts w:ascii="Times New Roman" w:eastAsia="Times New Roman" w:hAnsi="Times New Roman" w:cs="Times New Roman"/>
          <w:sz w:val="16"/>
          <w:szCs w:val="16"/>
          <w:lang w:eastAsia="ru-RU"/>
        </w:rPr>
      </w:pPr>
      <w:proofErr w:type="gramStart"/>
      <w:r w:rsidRPr="00A6326C">
        <w:rPr>
          <w:rFonts w:ascii="Times New Roman" w:eastAsia="Times New Roman" w:hAnsi="Times New Roman" w:cs="Times New Roman"/>
          <w:sz w:val="16"/>
          <w:szCs w:val="16"/>
          <w:lang w:eastAsia="ru-RU"/>
        </w:rPr>
        <w:t>Согласно новой редакции принудительные работы не назначаются несовершеннолетним, лицам, признанным инвалидами первой или второй группы, беременным женщинам, женщинам, имеющим детей в возрасте до трех лет, лицам, достигшим возраста, дающего право на назначение страховой пенсии по старости в соответствии с законодательством Российской Федерации, и признанным полностью неспособными к трудовой деятельности в соответствии с медицинским заключением, выполненным в порядке, установленном федеральными законами</w:t>
      </w:r>
      <w:proofErr w:type="gramEnd"/>
      <w:r w:rsidRPr="00A6326C">
        <w:rPr>
          <w:rFonts w:ascii="Times New Roman" w:eastAsia="Times New Roman" w:hAnsi="Times New Roman" w:cs="Times New Roman"/>
          <w:sz w:val="16"/>
          <w:szCs w:val="16"/>
          <w:lang w:eastAsia="ru-RU"/>
        </w:rPr>
        <w:t xml:space="preserve"> и иными нормативными правовыми актами Российской Федерации.</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С 1 мая 2023 года доставка страховой пенсии, выплачиваемой наличными средствами, будет производиться только организациями федеральной почтовой связи.</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Федеральным законом от 18.03.2023 № 76-ФЗ внесены изменения в Федеральный закон «О почтовой связи» и отдельные законодательные акты Российской Федерации.</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Предусмотрены два способа доставки страховой пенсии по выбору пенсионера: через кредитную организацию путем зачисления сумм страховой пенсии на счет пенсионера в этой кредитной организации либо через организации федеральной почтовой связи путем вручения сумм страховой пенсии на дому или в кассе организации федеральной почтовой связи.</w:t>
      </w:r>
    </w:p>
    <w:p w:rsidR="00A6326C" w:rsidRPr="00A6326C" w:rsidRDefault="00A6326C" w:rsidP="00A6326C">
      <w:pPr>
        <w:ind w:firstLine="567"/>
        <w:rPr>
          <w:rFonts w:ascii="Times New Roman" w:eastAsia="Times New Roman" w:hAnsi="Times New Roman" w:cs="Times New Roman"/>
          <w:sz w:val="16"/>
          <w:szCs w:val="16"/>
          <w:lang w:eastAsia="ru-RU"/>
        </w:rPr>
      </w:pPr>
      <w:proofErr w:type="gramStart"/>
      <w:r w:rsidRPr="00A6326C">
        <w:rPr>
          <w:rFonts w:ascii="Times New Roman" w:eastAsia="Times New Roman" w:hAnsi="Times New Roman" w:cs="Times New Roman"/>
          <w:sz w:val="16"/>
          <w:szCs w:val="16"/>
          <w:lang w:eastAsia="ru-RU"/>
        </w:rPr>
        <w:t>Законом исключена обязанность АО «Почта России» проводить идентификацию клиента - физического лица при осуществлении почтовых переводов в пользу юридических лиц и ИП в целях оплаты товаров, работ и услуг, а также в пользу органов государственной власти и органов местного самоуправления и учреждений, находящихся в их ведении, если сумма денежных средств по почтовому переводу не превышает 15 000 рублей.</w:t>
      </w:r>
      <w:proofErr w:type="gramEnd"/>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Кроме этого уточнено, что к организациям федеральной почтовой связи относятся также иные организации почтовой связи, перечень которых определит Правительство, и установлен запрет на реализацию государственных знаков почтовой оплаты ниже их номинальной стоимости.</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Многодетные семьи вправе получить бесплатно в собственность земельный участок.</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Право на бесплатное предоставление гражданам, имеющим трех и более детей, земельных участков закреплено п. 6 ст. 39.5 Земельного кодекса Российской Федерации, </w:t>
      </w:r>
      <w:proofErr w:type="spellStart"/>
      <w:r w:rsidRPr="00A6326C">
        <w:rPr>
          <w:rFonts w:ascii="Times New Roman" w:eastAsia="Times New Roman" w:hAnsi="Times New Roman" w:cs="Times New Roman"/>
          <w:sz w:val="16"/>
          <w:szCs w:val="16"/>
          <w:lang w:eastAsia="ru-RU"/>
        </w:rPr>
        <w:t>п.п</w:t>
      </w:r>
      <w:proofErr w:type="spellEnd"/>
      <w:r w:rsidRPr="00A6326C">
        <w:rPr>
          <w:rFonts w:ascii="Times New Roman" w:eastAsia="Times New Roman" w:hAnsi="Times New Roman" w:cs="Times New Roman"/>
          <w:sz w:val="16"/>
          <w:szCs w:val="16"/>
          <w:lang w:eastAsia="ru-RU"/>
        </w:rPr>
        <w:t xml:space="preserve">. 5 ч. 1 ст. 13 Закона Воронежской области от 13.05.2008 № 25-ОЗ «О регулировании земельных отношений на территории Воронежской области» (далее – Закон № 25-ОЗ).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Органами, уполномоченными на предоставление многодетным гражданам земельных участков, являются органы местного самоуправления (в районах области), а также департамент имущественных и земельных отношений Воронежской области (в городском округе – город Воронеж). </w:t>
      </w:r>
    </w:p>
    <w:p w:rsidR="00A6326C" w:rsidRPr="00A6326C" w:rsidRDefault="00A6326C" w:rsidP="00A6326C">
      <w:pPr>
        <w:ind w:firstLine="567"/>
        <w:rPr>
          <w:rFonts w:ascii="Times New Roman" w:eastAsia="Times New Roman" w:hAnsi="Times New Roman" w:cs="Times New Roman"/>
          <w:sz w:val="16"/>
          <w:szCs w:val="16"/>
          <w:lang w:eastAsia="ru-RU"/>
        </w:rPr>
      </w:pPr>
      <w:proofErr w:type="gramStart"/>
      <w:r w:rsidRPr="00A6326C">
        <w:rPr>
          <w:rFonts w:ascii="Times New Roman" w:eastAsia="Times New Roman" w:hAnsi="Times New Roman" w:cs="Times New Roman"/>
          <w:sz w:val="16"/>
          <w:szCs w:val="16"/>
          <w:lang w:eastAsia="ru-RU"/>
        </w:rPr>
        <w:t>Предоставление земельных участков осуществляется многодетным гражданам, поставленным на учет в качестве лиц, имеющих право на предоставление земельных участков в собственность бесплатно, и включенным в Реестр многодетных граждан, имеющих право на бесплатное предоставление земельных участков в соответствии с настоящим Законом Воронежской области, на основании заявления о предоставлении земельного участка, которое подается одним из родителей, опекуном (попечителем) в уполномоченные органы в пределах</w:t>
      </w:r>
      <w:proofErr w:type="gramEnd"/>
      <w:r w:rsidRPr="00A6326C">
        <w:rPr>
          <w:rFonts w:ascii="Times New Roman" w:eastAsia="Times New Roman" w:hAnsi="Times New Roman" w:cs="Times New Roman"/>
          <w:sz w:val="16"/>
          <w:szCs w:val="16"/>
          <w:lang w:eastAsia="ru-RU"/>
        </w:rPr>
        <w:t xml:space="preserve"> их компетенции по месту постоянного проживания заявителя.</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В заявлении указывается цель использования земельного участка (индивидуальное жилищное строительство; ведение садоводства; ведение огородничества; ведение личного подсобного хозяйства), а также сведения о ранее предоставленных бесплатно земельных участках.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С 2021 г. земельные участки предоставляются только в случае признания граждан </w:t>
      </w:r>
      <w:proofErr w:type="gramStart"/>
      <w:r w:rsidRPr="00A6326C">
        <w:rPr>
          <w:rFonts w:ascii="Times New Roman" w:eastAsia="Times New Roman" w:hAnsi="Times New Roman" w:cs="Times New Roman"/>
          <w:sz w:val="16"/>
          <w:szCs w:val="16"/>
          <w:lang w:eastAsia="ru-RU"/>
        </w:rPr>
        <w:t>нуждающимися</w:t>
      </w:r>
      <w:proofErr w:type="gramEnd"/>
      <w:r w:rsidRPr="00A6326C">
        <w:rPr>
          <w:rFonts w:ascii="Times New Roman" w:eastAsia="Times New Roman" w:hAnsi="Times New Roman" w:cs="Times New Roman"/>
          <w:sz w:val="16"/>
          <w:szCs w:val="16"/>
          <w:lang w:eastAsia="ru-RU"/>
        </w:rPr>
        <w:t xml:space="preserve"> в жилых помещениях в соответствии со ст. 51 Жилищного кодекса Российской Федерации.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Порядок ведения реестра </w:t>
      </w:r>
      <w:proofErr w:type="gramStart"/>
      <w:r w:rsidRPr="00A6326C">
        <w:rPr>
          <w:rFonts w:ascii="Times New Roman" w:eastAsia="Times New Roman" w:hAnsi="Times New Roman" w:cs="Times New Roman"/>
          <w:sz w:val="16"/>
          <w:szCs w:val="16"/>
          <w:lang w:eastAsia="ru-RU"/>
        </w:rPr>
        <w:t>многодетных граждан, имеющих право на бесплатное предоставление земельных участков на территории Воронежской области утвержден</w:t>
      </w:r>
      <w:proofErr w:type="gramEnd"/>
      <w:r w:rsidRPr="00A6326C">
        <w:rPr>
          <w:rFonts w:ascii="Times New Roman" w:eastAsia="Times New Roman" w:hAnsi="Times New Roman" w:cs="Times New Roman"/>
          <w:sz w:val="16"/>
          <w:szCs w:val="16"/>
          <w:lang w:eastAsia="ru-RU"/>
        </w:rPr>
        <w:t xml:space="preserve"> постановлением Правительства Воронежской области от 25.09.2012 № 845.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Порядок формирования и ведения перечня земельных участков, подлежащих бесплатному предоставлению в собственность граждан, имеющих трех и более детей, на территории Воронежской области утвержден постановлением Правительства Воронежской области от 03.10.2012 № 886.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Распределение земельных участков многодетным гражданам осуществляется исходя из даты постановки на очередь. Наряду с этим ч. 10.1 ст. 13.1 Закона № 25-ОЗ допускает самостоятельное формирование многодетными гражданами земельных участков для бесплатного предоставления в собственность. При этом формируемые участки должны отвечать требованиям земельного, градостроительного законодательства, санитарным и противопожарным нормам и правилам.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Законом № 25-ОЗ установлено право многодетных граждан на получение с их согласия единовременной денежной выплаты в размере 200 тыс. руб. взамен предоставления земельного участка в собственность бесплатно. Выплата должна быть направлена на улучшение жилищных условий многодетной семьи, в том числе на приобретение, строительство, реконструкцию жилья, погашение кредита на указанные цели, оплату ремонта жилого помещения, подключение сетям инженерно-технического обеспечения (ч. 16 ст. 13.1 Закона № 25-ОЗ).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Порядок предоставления единовременной денежной выплаты многодетным гражданам с их согласия взамен предоставления им земельного участка в собственность бесплатно установлен постановлением Правительства Воронежской области от 11.05.2021 № 259.</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Установлены новые правила организации отдыха детей.</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Федеральным законом от 03.04.2023 № 96-ФЗ внесены изменения в законодательство в сфере отдыха и оздоровления детей. Детские лагеря и центры смогут ограничивать доступ посторонних лиц на свои пляжные территории.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В Федеральном законе от 24 июля 1998 года № 124-ФЗ «Об основных гарантиях прав ребенка в Российской Федерации» закреплено понятие «территория организации отдыха детей и их оздоровления». Это земельные участки и водные объекты, предоставленные (приобретенные) соответствующей организацией в установленном порядке, в том числе в границах береговой полосы водных объектов.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lastRenderedPageBreak/>
        <w:t xml:space="preserve">Организации отдыха детей и их оздоровления смогут использовать акваторию водных объектов на основании договора водопользования, заключаемого без проведения аукциона.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Детские лагеря и центры установят правила нахождения на территории организации отдыха детей и их оздоровления. Согласно закону, такие правила включают в себя особенности использования расположенных на территории организации отдыха детей и их оздоровления водного объекта, участка береговой полосы, особенности доступа к ним, а также правила поведения на указанной территории.</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Имеет ли право муниципальный служащий сдавать принадлежащую ему квартиру в аренду?</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Муниципальный служащий вправе таким способом  распоряжаться недвижимым имуществом, но при условии, что получение прибыли не являлось целью его приобретения.</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Муниципальным служащим запрещено заниматься предпринимательской деятельностью лично или через доверенных лиц (п. 3.1 ч. 1 ст. 14 Федерального закона от 02.03.2007 № 25-ФЗ «О муниципальной службе в Российской Федерации»).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Таким образом, муниципальный служащий вправе сдавать жилое помещение в аренду, если сделка не имеет признаков предпринимательской деятельности.</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К предпринимательской деятельности при сдаче квартиры в аренду можно отнести: сдачу квартиры посуточно; сдачу в аренду сразу нескольких квартир, покупку квартиры с целью ее последующей сдачи в аренду.</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Сумму дохода, полученную от сдачи квартиры в аренду, в обязательном порядке необходимо отражать в справке о доходах, расходах, об имуществе и обязательствах имущественного характера (форма утверждена Указом Президента Российской Федерации от 23.06.2014 № 460) с уплатой соответствующего налога.</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Изменены правила предоставления субсидий на оплату жилого помещения и коммунальных услуг.</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С 1 апреля 2023 года вступило в силу постановление Правительства Российской Федерации от 24.03.2023 № 444 «О внесении изменений в Правила предоставления субсидий на оплату жилого помещения и коммунальных услуг».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В соответствии с данным правовым актом доход получателя меры социальной поддержки определяется за 6 месяцев, предшествующих месяцу перед обращением. Так по заявлениям, поданным с 1 по 30 апреля 2023 года, доходы анализируются с сентября 2022 года по февраль 2023 года, а по заявлениям, поданным с 1 по 31 мая 2023 года, учитываются доходы с октября 2022 года по март 2023 года.</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Кроме того, региональные власти наделены полномочиями самостоятельно </w:t>
      </w:r>
      <w:proofErr w:type="gramStart"/>
      <w:r w:rsidRPr="00A6326C">
        <w:rPr>
          <w:rFonts w:ascii="Times New Roman" w:eastAsia="Times New Roman" w:hAnsi="Times New Roman" w:cs="Times New Roman"/>
          <w:sz w:val="16"/>
          <w:szCs w:val="16"/>
          <w:lang w:eastAsia="ru-RU"/>
        </w:rPr>
        <w:t>утверждать</w:t>
      </w:r>
      <w:proofErr w:type="gramEnd"/>
      <w:r w:rsidRPr="00A6326C">
        <w:rPr>
          <w:rFonts w:ascii="Times New Roman" w:eastAsia="Times New Roman" w:hAnsi="Times New Roman" w:cs="Times New Roman"/>
          <w:sz w:val="16"/>
          <w:szCs w:val="16"/>
          <w:lang w:eastAsia="ru-RU"/>
        </w:rPr>
        <w:t xml:space="preserve"> критерии, на основании которых будет определяться максимально допустимая доля расходов граждан на оплату жилого помещения и коммунальных услуг. </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В Правилах учтены изменения, внесенные в ст. 159 Жилищного кодекса Российской Федерации, которыми предусмотрено, что предоставление субсидии при наличии у ее </w:t>
      </w:r>
      <w:proofErr w:type="gramStart"/>
      <w:r w:rsidRPr="00A6326C">
        <w:rPr>
          <w:rFonts w:ascii="Times New Roman" w:eastAsia="Times New Roman" w:hAnsi="Times New Roman" w:cs="Times New Roman"/>
          <w:sz w:val="16"/>
          <w:szCs w:val="16"/>
          <w:lang w:eastAsia="ru-RU"/>
        </w:rPr>
        <w:t>получателя</w:t>
      </w:r>
      <w:proofErr w:type="gramEnd"/>
      <w:r w:rsidRPr="00A6326C">
        <w:rPr>
          <w:rFonts w:ascii="Times New Roman" w:eastAsia="Times New Roman" w:hAnsi="Times New Roman" w:cs="Times New Roman"/>
          <w:sz w:val="16"/>
          <w:szCs w:val="16"/>
          <w:lang w:eastAsia="ru-RU"/>
        </w:rPr>
        <w:t xml:space="preserve"> подтвержденной вступившим в законную силу судебным актом непогашенной задолженности по оплате жилых помещений и коммунальных услуг, которая образовалась за период не более чем 3 последних года, прекращается с месяца, следующего за месяцем, в котором уполномоченному органу стало известно о наличии такой задолженности.</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Кто отвечает за вред, причиненный ребенку, во время обучения в школе?</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Статьей 38 Конституции Российской Федерации и в корреспондирующей ей ст. 1 СК РФ предусмотрено, что семья, материнство, отцовство и детство в Российской Федерации находятся под защитой государства.</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В соответствии с п. 1 ст. 1073 ГК РФ за вред, причиненный несовершеннолетним, не достигшим четырнадцати лет (малолетним), отвечают его родители (усыновители) или опекуны, если не докажут, что вред возник не по их вине.</w:t>
      </w:r>
    </w:p>
    <w:p w:rsidR="00A6326C" w:rsidRPr="00A6326C" w:rsidRDefault="00A6326C" w:rsidP="00A6326C">
      <w:pPr>
        <w:ind w:firstLine="567"/>
        <w:rPr>
          <w:rFonts w:ascii="Times New Roman" w:eastAsia="Times New Roman" w:hAnsi="Times New Roman" w:cs="Times New Roman"/>
          <w:sz w:val="16"/>
          <w:szCs w:val="16"/>
          <w:lang w:eastAsia="ru-RU"/>
        </w:rPr>
      </w:pPr>
      <w:proofErr w:type="gramStart"/>
      <w:r w:rsidRPr="00A6326C">
        <w:rPr>
          <w:rFonts w:ascii="Times New Roman" w:eastAsia="Times New Roman" w:hAnsi="Times New Roman" w:cs="Times New Roman"/>
          <w:sz w:val="16"/>
          <w:szCs w:val="16"/>
          <w:lang w:eastAsia="ru-RU"/>
        </w:rPr>
        <w:t>Если малолетний гражданин причинил вред во время, когда он временно находился под надзором образовательной организации, медицинской организации или иной организации, обязанных осуществлять за ним надзор, либо лица, осуществлявшего надзор над ним на основании договора, эта организация либо это лицо отвечает за причиненный вред, если не докажет, что вред возник не по их вине при осуществлении надзора (п. 3 ст. 1073</w:t>
      </w:r>
      <w:proofErr w:type="gramEnd"/>
      <w:r w:rsidRPr="00A6326C">
        <w:rPr>
          <w:rFonts w:ascii="Times New Roman" w:eastAsia="Times New Roman" w:hAnsi="Times New Roman" w:cs="Times New Roman"/>
          <w:sz w:val="16"/>
          <w:szCs w:val="16"/>
          <w:lang w:eastAsia="ru-RU"/>
        </w:rPr>
        <w:t xml:space="preserve"> </w:t>
      </w:r>
      <w:proofErr w:type="gramStart"/>
      <w:r w:rsidRPr="00A6326C">
        <w:rPr>
          <w:rFonts w:ascii="Times New Roman" w:eastAsia="Times New Roman" w:hAnsi="Times New Roman" w:cs="Times New Roman"/>
          <w:sz w:val="16"/>
          <w:szCs w:val="16"/>
          <w:lang w:eastAsia="ru-RU"/>
        </w:rPr>
        <w:t>ГК РФ).</w:t>
      </w:r>
      <w:proofErr w:type="gramEnd"/>
    </w:p>
    <w:p w:rsidR="00A6326C" w:rsidRPr="00A6326C" w:rsidRDefault="00A6326C" w:rsidP="00A6326C">
      <w:pPr>
        <w:ind w:firstLine="567"/>
        <w:rPr>
          <w:rFonts w:ascii="Times New Roman" w:eastAsia="Times New Roman" w:hAnsi="Times New Roman" w:cs="Times New Roman"/>
          <w:sz w:val="16"/>
          <w:szCs w:val="16"/>
          <w:lang w:eastAsia="ru-RU"/>
        </w:rPr>
      </w:pPr>
      <w:proofErr w:type="gramStart"/>
      <w:r w:rsidRPr="00A6326C">
        <w:rPr>
          <w:rFonts w:ascii="Times New Roman" w:eastAsia="Times New Roman" w:hAnsi="Times New Roman" w:cs="Times New Roman"/>
          <w:sz w:val="16"/>
          <w:szCs w:val="16"/>
          <w:lang w:eastAsia="ru-RU"/>
        </w:rPr>
        <w:t>В силу положений Федерального закона от 29 декабря 2012</w:t>
      </w:r>
      <w:r>
        <w:rPr>
          <w:rFonts w:ascii="Times New Roman" w:eastAsia="Times New Roman" w:hAnsi="Times New Roman" w:cs="Times New Roman"/>
          <w:sz w:val="16"/>
          <w:szCs w:val="16"/>
          <w:lang w:eastAsia="ru-RU"/>
        </w:rPr>
        <w:t xml:space="preserve"> года </w:t>
      </w:r>
      <w:r w:rsidRPr="00A6326C">
        <w:rPr>
          <w:rFonts w:ascii="Times New Roman" w:eastAsia="Times New Roman" w:hAnsi="Times New Roman" w:cs="Times New Roman"/>
          <w:sz w:val="16"/>
          <w:szCs w:val="16"/>
          <w:lang w:eastAsia="ru-RU"/>
        </w:rPr>
        <w:t xml:space="preserve"> № 273-ФЗ «Об образовании в Российской Федерации» образовательная организация обязана осуществлять свою деятельность в соответствии с законодательством об образовании, в том числе создавать безопасные условия обучения, воспитания обучающихся, присмотра и ухода за обучающимися, их содержания в соответствии с установленными нормами, обеспечивающими жизнь и здоровье обучающихся, работников образовательной организации (п. 2 ч</w:t>
      </w:r>
      <w:proofErr w:type="gramEnd"/>
      <w:r w:rsidRPr="00A6326C">
        <w:rPr>
          <w:rFonts w:ascii="Times New Roman" w:eastAsia="Times New Roman" w:hAnsi="Times New Roman" w:cs="Times New Roman"/>
          <w:sz w:val="16"/>
          <w:szCs w:val="16"/>
          <w:lang w:eastAsia="ru-RU"/>
        </w:rPr>
        <w:t xml:space="preserve">. </w:t>
      </w:r>
      <w:proofErr w:type="gramStart"/>
      <w:r w:rsidRPr="00A6326C">
        <w:rPr>
          <w:rFonts w:ascii="Times New Roman" w:eastAsia="Times New Roman" w:hAnsi="Times New Roman" w:cs="Times New Roman"/>
          <w:sz w:val="16"/>
          <w:szCs w:val="16"/>
          <w:lang w:eastAsia="ru-RU"/>
        </w:rPr>
        <w:t>6</w:t>
      </w:r>
      <w:proofErr w:type="gramEnd"/>
      <w:r w:rsidRPr="00A6326C">
        <w:rPr>
          <w:rFonts w:ascii="Times New Roman" w:eastAsia="Times New Roman" w:hAnsi="Times New Roman" w:cs="Times New Roman"/>
          <w:sz w:val="16"/>
          <w:szCs w:val="16"/>
          <w:lang w:eastAsia="ru-RU"/>
        </w:rPr>
        <w:t xml:space="preserve"> ст. 28).</w:t>
      </w:r>
    </w:p>
    <w:p w:rsidR="00A6326C" w:rsidRPr="00A6326C" w:rsidRDefault="00A6326C" w:rsidP="00A6326C">
      <w:pPr>
        <w:ind w:firstLine="567"/>
        <w:rPr>
          <w:rFonts w:ascii="Times New Roman" w:eastAsia="Times New Roman" w:hAnsi="Times New Roman" w:cs="Times New Roman"/>
          <w:sz w:val="16"/>
          <w:szCs w:val="16"/>
          <w:lang w:eastAsia="ru-RU"/>
        </w:rPr>
      </w:pPr>
      <w:proofErr w:type="gramStart"/>
      <w:r w:rsidRPr="00A6326C">
        <w:rPr>
          <w:rFonts w:ascii="Times New Roman" w:eastAsia="Times New Roman" w:hAnsi="Times New Roman" w:cs="Times New Roman"/>
          <w:sz w:val="16"/>
          <w:szCs w:val="16"/>
          <w:lang w:eastAsia="ru-RU"/>
        </w:rPr>
        <w:t>Образовательная организация несет ответственность в установленном законодательством Российской Федерации порядке за невыполнение или ненадлежащее выполнение функций, отнесенных к ее компетенции, а также за жизнь и здоровье обучающихся, работников образовательной организации (ч. 7 ст. 28 названного выше федерального закона).</w:t>
      </w:r>
      <w:proofErr w:type="gramEnd"/>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Таким образом, именно образовательная организация (образовательное учреждение), где несовершеннолетний (малолетний) временно находился, отвечает за вред, причиненный несовершеннолетним, если она не осуществляла должный надзор за ним в момент причинения вреда. Обязанность по надлежащему надзору за несовершеннолетними должна осуществляться образовательной организацией не только во время пребывания малолетнего в стенах образовательного учреждения, но и на его территории, закрепленной за этим учреждением в установленном порядке. Если малолетний причинил вред, находясь под надзором образовательного учреждения, то это образовательное учреждение предполагается виновным в причинении вреда и обязано возместить вред, если не докажет, что вред возник не по его вине.</w:t>
      </w:r>
    </w:p>
    <w:p w:rsidR="00A6326C" w:rsidRPr="00A6326C" w:rsidRDefault="00A6326C" w:rsidP="00A6326C">
      <w:pPr>
        <w:ind w:firstLine="567"/>
        <w:rPr>
          <w:rFonts w:ascii="Times New Roman" w:eastAsia="Times New Roman" w:hAnsi="Times New Roman" w:cs="Times New Roman"/>
          <w:sz w:val="16"/>
          <w:szCs w:val="16"/>
          <w:lang w:eastAsia="ru-RU"/>
        </w:rPr>
      </w:pPr>
      <w:proofErr w:type="gramStart"/>
      <w:r w:rsidRPr="00A6326C">
        <w:rPr>
          <w:rFonts w:ascii="Times New Roman" w:eastAsia="Times New Roman" w:hAnsi="Times New Roman" w:cs="Times New Roman"/>
          <w:sz w:val="16"/>
          <w:szCs w:val="16"/>
          <w:lang w:eastAsia="ru-RU"/>
        </w:rPr>
        <w:t xml:space="preserve">В случае, если Ваш ребенок получил травму во время обучения в школе, то Вам следует обратиться за защитой своих прав в прокуратуру, и если образовательная организация не докажет, что вред был причинен не по их вине, то Вы имеете право как на возмещение затрат на лечение, </w:t>
      </w:r>
      <w:r>
        <w:rPr>
          <w:rFonts w:ascii="Times New Roman" w:eastAsia="Times New Roman" w:hAnsi="Times New Roman" w:cs="Times New Roman"/>
          <w:sz w:val="16"/>
          <w:szCs w:val="16"/>
          <w:lang w:eastAsia="ru-RU"/>
        </w:rPr>
        <w:t xml:space="preserve">так </w:t>
      </w:r>
      <w:r w:rsidRPr="00A6326C">
        <w:rPr>
          <w:rFonts w:ascii="Times New Roman" w:eastAsia="Times New Roman" w:hAnsi="Times New Roman" w:cs="Times New Roman"/>
          <w:sz w:val="16"/>
          <w:szCs w:val="16"/>
          <w:lang w:eastAsia="ru-RU"/>
        </w:rPr>
        <w:t xml:space="preserve">   и на компенсацию морального вреда.</w:t>
      </w:r>
      <w:proofErr w:type="gramEnd"/>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Руководитель образовательной организации при этом будет нести ответственность по ч.2 ст. 5.57 КоАП РФ.</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Внесены изменения в законодательство о закупках для государственных нужд.</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Постановлением Правительства РФ от 06.03.2023 № 348 внесен ряд изменений в авансирование договоров и государственных контрактов в 2023 году.</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Закреплено право предусматривать авансовые платежи в размере от 30 до 50 процентов суммы договора, государственного контракта, но не более лимитов бюджетных обязательств, доведенных в установленном порядке на указанные цели на соответствующий финансовый год. Указанное право распространяет свою силу на главных распорядителей средств федерального бюджета и подведомственных им получателей средств федерального бюджета в случае, если договор или государственный контракт подлежат казначейскому сопровождению.</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Помимо этого определены особенности авансирования договоров, государственных контрактов, заключаемых в целях реализации принятых решений об осуществлении капитальных вложений в объекты капитального строительства государственной собственности Российской Федерации на территориях Донецкой и Луганской Народных Республик, Запорожской и Херсонской областей.</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Также приостанавливается до 31.12.2023 требование об установлении предельного размера авансовых платежей, подлежащих казначейскому сопровождению, в размере, не превышающем 30 процентов суммы договора, государственного контракта.</w:t>
      </w:r>
    </w:p>
    <w:p w:rsidR="00A6326C" w:rsidRPr="00A6326C" w:rsidRDefault="00A6326C" w:rsidP="00A6326C">
      <w:pPr>
        <w:ind w:firstLine="567"/>
        <w:rPr>
          <w:rFonts w:ascii="Times New Roman" w:eastAsia="Times New Roman" w:hAnsi="Times New Roman" w:cs="Times New Roman"/>
          <w:b/>
          <w:sz w:val="16"/>
          <w:szCs w:val="16"/>
          <w:lang w:eastAsia="ru-RU"/>
        </w:rPr>
      </w:pPr>
      <w:r w:rsidRPr="00A6326C">
        <w:rPr>
          <w:rFonts w:ascii="Times New Roman" w:eastAsia="Times New Roman" w:hAnsi="Times New Roman" w:cs="Times New Roman"/>
          <w:b/>
          <w:sz w:val="16"/>
          <w:szCs w:val="16"/>
          <w:lang w:eastAsia="ru-RU"/>
        </w:rPr>
        <w:t>Законодателем установлены основания для лишения собственника права на жилище.</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С 01.03.2023 года вступили в силу изменения, внесенные в Гражданский кодекс Российской Федерации Федеральными законами от 21.12.2021 № 430-ФЗ «О внесении изменений в часть первую Гражданского кодекса Российской Федерации» и от 28.06.2022 № 185-ФЗ «О внесении изменений в отдельные законодательные акты Российской Федерации».</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Данными правовыми актами введены дополнительные основания для лишения собственников прав на недвижимое имущество, а именно: использование имущества не по назначению, если это приводит к систематическому нарушению прав и интересов соседей; бесхозяйное содержание имущества, которое приводит к его разрушению.</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 xml:space="preserve">Новый порядок вводится в отношении зданий, сооружений, объектов незавершенного строительства, квартир, помещений, </w:t>
      </w:r>
      <w:proofErr w:type="spellStart"/>
      <w:r w:rsidRPr="00A6326C">
        <w:rPr>
          <w:rFonts w:ascii="Times New Roman" w:eastAsia="Times New Roman" w:hAnsi="Times New Roman" w:cs="Times New Roman"/>
          <w:sz w:val="16"/>
          <w:szCs w:val="16"/>
          <w:lang w:eastAsia="ru-RU"/>
        </w:rPr>
        <w:t>машино</w:t>
      </w:r>
      <w:proofErr w:type="spellEnd"/>
      <w:r w:rsidRPr="00A6326C">
        <w:rPr>
          <w:rFonts w:ascii="Times New Roman" w:eastAsia="Times New Roman" w:hAnsi="Times New Roman" w:cs="Times New Roman"/>
          <w:sz w:val="16"/>
          <w:szCs w:val="16"/>
          <w:lang w:eastAsia="ru-RU"/>
        </w:rPr>
        <w:t>-мест и других объектов недвижимости.</w:t>
      </w:r>
    </w:p>
    <w:p w:rsidR="00A6326C" w:rsidRPr="00A6326C" w:rsidRDefault="00A6326C" w:rsidP="00A6326C">
      <w:pPr>
        <w:ind w:firstLine="567"/>
        <w:rPr>
          <w:rFonts w:ascii="Times New Roman" w:eastAsia="Times New Roman" w:hAnsi="Times New Roman" w:cs="Times New Roman"/>
          <w:sz w:val="16"/>
          <w:szCs w:val="16"/>
          <w:lang w:eastAsia="ru-RU"/>
        </w:rPr>
      </w:pPr>
      <w:r w:rsidRPr="00A6326C">
        <w:rPr>
          <w:rFonts w:ascii="Times New Roman" w:eastAsia="Times New Roman" w:hAnsi="Times New Roman" w:cs="Times New Roman"/>
          <w:sz w:val="16"/>
          <w:szCs w:val="16"/>
          <w:lang w:eastAsia="ru-RU"/>
        </w:rPr>
        <w:t>Нововведения закрепляют сложившуюся судебную практику, однако право лишать права собственности на имущество предоставлено законодателем впервые.</w:t>
      </w:r>
    </w:p>
    <w:p w:rsidR="00A6326C" w:rsidRDefault="00A6326C" w:rsidP="00A6326C">
      <w:pPr>
        <w:ind w:firstLine="567"/>
        <w:rPr>
          <w:rFonts w:ascii="Times New Roman" w:eastAsia="Times New Roman" w:hAnsi="Times New Roman" w:cs="Times New Roman"/>
          <w:sz w:val="16"/>
          <w:szCs w:val="16"/>
          <w:lang w:eastAsia="ru-RU"/>
        </w:rPr>
      </w:pPr>
    </w:p>
    <w:p w:rsidR="00A6326C" w:rsidRDefault="00A6326C" w:rsidP="00A6326C">
      <w:pPr>
        <w:ind w:firstLine="720"/>
        <w:rPr>
          <w:rFonts w:ascii="Times New Roman" w:eastAsia="Times New Roman" w:hAnsi="Times New Roman" w:cs="Times New Roman"/>
          <w:sz w:val="16"/>
          <w:szCs w:val="16"/>
          <w:lang w:eastAsia="ru-RU"/>
        </w:rPr>
      </w:pPr>
    </w:p>
    <w:p w:rsidR="00A6326C" w:rsidRDefault="00A6326C" w:rsidP="00A6326C">
      <w:pPr>
        <w:ind w:firstLine="720"/>
        <w:rPr>
          <w:rFonts w:ascii="Times New Roman" w:eastAsia="Times New Roman" w:hAnsi="Times New Roman" w:cs="Times New Roman"/>
          <w:sz w:val="16"/>
          <w:szCs w:val="16"/>
          <w:lang w:eastAsia="ru-RU"/>
        </w:rPr>
      </w:pPr>
    </w:p>
    <w:p w:rsidR="00A6326C" w:rsidRDefault="00A6326C" w:rsidP="00A6326C">
      <w:pPr>
        <w:ind w:firstLine="720"/>
        <w:rPr>
          <w:rFonts w:ascii="Times New Roman" w:eastAsia="Times New Roman" w:hAnsi="Times New Roman" w:cs="Times New Roman"/>
          <w:sz w:val="16"/>
          <w:szCs w:val="16"/>
          <w:lang w:eastAsia="ru-RU"/>
        </w:rPr>
      </w:pPr>
    </w:p>
    <w:p w:rsidR="00A6326C" w:rsidRPr="00A6326C" w:rsidRDefault="00A6326C" w:rsidP="00A6326C">
      <w:pPr>
        <w:ind w:firstLine="720"/>
        <w:rPr>
          <w:rFonts w:ascii="Times New Roman" w:eastAsia="Times New Roman" w:hAnsi="Times New Roman" w:cs="Times New Roman"/>
          <w:sz w:val="16"/>
          <w:szCs w:val="16"/>
          <w:lang w:eastAsia="ru-RU"/>
        </w:rPr>
      </w:pPr>
    </w:p>
    <w:p w:rsidR="00A6326C" w:rsidRDefault="00A6326C" w:rsidP="00A6326C">
      <w:pPr>
        <w:jc w:val="center"/>
        <w:rPr>
          <w:rFonts w:ascii="Times New Roman" w:eastAsia="Times New Roman" w:hAnsi="Times New Roman" w:cs="Times New Roman"/>
          <w:b/>
          <w:sz w:val="16"/>
          <w:szCs w:val="16"/>
          <w:lang w:eastAsia="ru-RU"/>
        </w:rPr>
      </w:pPr>
      <w:r>
        <w:rPr>
          <w:rFonts w:ascii="Times New Roman" w:eastAsia="Times New Roman" w:hAnsi="Times New Roman" w:cs="Times New Roman"/>
          <w:b/>
          <w:sz w:val="16"/>
          <w:szCs w:val="16"/>
          <w:lang w:eastAsia="ru-RU"/>
        </w:rPr>
        <w:t xml:space="preserve">Прокурор информирует. </w:t>
      </w:r>
    </w:p>
    <w:p w:rsidR="00A6326C" w:rsidRDefault="00A6326C" w:rsidP="00A6326C">
      <w:pPr>
        <w:jc w:val="center"/>
        <w:rPr>
          <w:rFonts w:ascii="Times New Roman" w:eastAsia="Times New Roman" w:hAnsi="Times New Roman" w:cs="Times New Roman"/>
          <w:b/>
          <w:sz w:val="16"/>
          <w:szCs w:val="16"/>
          <w:lang w:eastAsia="ru-RU"/>
        </w:rPr>
      </w:pPr>
    </w:p>
    <w:p w:rsidR="00A6326C" w:rsidRPr="00767CE1" w:rsidRDefault="00A6326C" w:rsidP="003441EC">
      <w:pPr>
        <w:ind w:firstLine="567"/>
        <w:rPr>
          <w:rFonts w:ascii="Times New Roman" w:eastAsia="Times New Roman" w:hAnsi="Times New Roman" w:cs="Times New Roman"/>
          <w:b/>
          <w:sz w:val="16"/>
          <w:szCs w:val="16"/>
          <w:lang w:eastAsia="ru-RU"/>
        </w:rPr>
      </w:pPr>
      <w:r w:rsidRPr="00767CE1">
        <w:rPr>
          <w:rFonts w:ascii="Times New Roman" w:eastAsia="Times New Roman" w:hAnsi="Times New Roman" w:cs="Times New Roman"/>
          <w:b/>
          <w:sz w:val="16"/>
          <w:szCs w:val="16"/>
          <w:lang w:eastAsia="ru-RU"/>
        </w:rPr>
        <w:t>Административная и уголовная ответственность за неуплату алиментов на содержание несовершеннолетних детей</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В соответствии с частью 2 статьи 38 Конституции Российской Федерации забота о детях, их воспитание – равное право и обязанность родителей. Статьей 63 Семейного кодекса Российской Федерации установлено, что родители имеют право и обязаны воспитывать своих детей. Они несут ответственность за воспитание и развитие своих детей, обязаны, заботиться об их здоровье, физическом, психическом, духовном и нравственном развитии.</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Статьей 80 Семейного кодекса Российской Федерации установлена обязанность родителей по содержанию своих детей. Неуплата алиментов на содержание несовершеннолетних детей может повлечь за собой гражданско-правовую, административную и уголовную ответственность.</w:t>
      </w:r>
    </w:p>
    <w:p w:rsidR="00A6326C" w:rsidRPr="00767CE1" w:rsidRDefault="00A6326C" w:rsidP="003441EC">
      <w:pPr>
        <w:ind w:firstLine="567"/>
        <w:rPr>
          <w:rFonts w:ascii="Times New Roman" w:eastAsia="Times New Roman" w:hAnsi="Times New Roman" w:cs="Times New Roman"/>
          <w:sz w:val="16"/>
          <w:szCs w:val="16"/>
          <w:lang w:eastAsia="ru-RU"/>
        </w:rPr>
      </w:pPr>
      <w:proofErr w:type="gramStart"/>
      <w:r w:rsidRPr="00767CE1">
        <w:rPr>
          <w:rFonts w:ascii="Times New Roman" w:eastAsia="Times New Roman" w:hAnsi="Times New Roman" w:cs="Times New Roman"/>
          <w:sz w:val="16"/>
          <w:szCs w:val="16"/>
          <w:lang w:eastAsia="ru-RU"/>
        </w:rPr>
        <w:t>К примеру, если родитель без уважительных причин в нарушение решения суда или нотариально удостоверенного соглашения не уплачивает алименты в течение двух и более месяцев со дня возбуждения исполнительного производства и если такие действия не содержат уголовно наказуемого деяния, то такой родитель может быть привлечен к административной ответственности в виде обязательных работ до 150 часов либо административного ареста на срок от</w:t>
      </w:r>
      <w:proofErr w:type="gramEnd"/>
      <w:r w:rsidRPr="00767CE1">
        <w:rPr>
          <w:rFonts w:ascii="Times New Roman" w:eastAsia="Times New Roman" w:hAnsi="Times New Roman" w:cs="Times New Roman"/>
          <w:sz w:val="16"/>
          <w:szCs w:val="16"/>
          <w:lang w:eastAsia="ru-RU"/>
        </w:rPr>
        <w:t xml:space="preserve"> 10 до 15 суток или административного штрафа в размере 20 000 рублей (ч. 1 ст. 5.35.1 КоАП РФ).</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Уголовная ответственность по ч. 1 ст. 157 УК РФ наступает, если родитель не уплатил алименты без уважительных причин неоднократно, был привлечен к административной ответственности за неуплату алиментов и считается подвергнутым административному наказанию (п. 1 Примечания к ст. 157 УК РФ). </w:t>
      </w:r>
      <w:proofErr w:type="gramStart"/>
      <w:r w:rsidRPr="00767CE1">
        <w:rPr>
          <w:rFonts w:ascii="Times New Roman" w:eastAsia="Times New Roman" w:hAnsi="Times New Roman" w:cs="Times New Roman"/>
          <w:sz w:val="16"/>
          <w:szCs w:val="16"/>
          <w:lang w:eastAsia="ru-RU"/>
        </w:rPr>
        <w:t>Пунктом 1 примечания к ст. 157 УК РФ разъясняется, что неуплатой родителем без уважительных причин в нарушение решения суда или нотариально удостоверенного соглашения средств на содержание несовершеннолетних детей, а равно нетрудоспособных детей, достигших восемнадцатилетнего возраста, если это деяние совершено неоднократно, признается неуплата родителем без уважительных причин в нарушение решения суда или нотариально удостоверенного соглашения средств в размере, установленном в соответствии</w:t>
      </w:r>
      <w:proofErr w:type="gramEnd"/>
      <w:r w:rsidRPr="00767CE1">
        <w:rPr>
          <w:rFonts w:ascii="Times New Roman" w:eastAsia="Times New Roman" w:hAnsi="Times New Roman" w:cs="Times New Roman"/>
          <w:sz w:val="16"/>
          <w:szCs w:val="16"/>
          <w:lang w:eastAsia="ru-RU"/>
        </w:rPr>
        <w:t xml:space="preserve"> с решением суда или нотариально удостоверенным соглашением, на содержание несовершеннолетних детей, а равно нетрудоспособных детей, достигших восемнадцатилетнего возраста, подвергнутым административному наказанию за аналогичное деяние, в период, когда лицо считается подвергнутым административному наказанию.</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Кроме того, за несвоевременную уплату алиментов без уважительных причин возможно взыскание неустойки в судебном порядке в рамках гражданского судопроизводства.</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Следует отметить, что алименты на несовершеннолетних детей удерживаются с заработной платы (денежного вознаграждения, содержание) как по основному месту работы, так и за работу по совместительству, которую получают родители в денежной форме. </w:t>
      </w:r>
      <w:proofErr w:type="gramStart"/>
      <w:r w:rsidRPr="00767CE1">
        <w:rPr>
          <w:rFonts w:ascii="Times New Roman" w:eastAsia="Times New Roman" w:hAnsi="Times New Roman" w:cs="Times New Roman"/>
          <w:sz w:val="16"/>
          <w:szCs w:val="16"/>
          <w:lang w:eastAsia="ru-RU"/>
        </w:rPr>
        <w:t xml:space="preserve">Также алименты удерживаются, например,  со всех видов пенсий, стипендий, с пособий по временной нетрудоспособности (п. 1, </w:t>
      </w:r>
      <w:proofErr w:type="spellStart"/>
      <w:r w:rsidRPr="00767CE1">
        <w:rPr>
          <w:rFonts w:ascii="Times New Roman" w:eastAsia="Times New Roman" w:hAnsi="Times New Roman" w:cs="Times New Roman"/>
          <w:sz w:val="16"/>
          <w:szCs w:val="16"/>
          <w:lang w:eastAsia="ru-RU"/>
        </w:rPr>
        <w:t>п.п</w:t>
      </w:r>
      <w:proofErr w:type="spellEnd"/>
      <w:r w:rsidRPr="00767CE1">
        <w:rPr>
          <w:rFonts w:ascii="Times New Roman" w:eastAsia="Times New Roman" w:hAnsi="Times New Roman" w:cs="Times New Roman"/>
          <w:sz w:val="16"/>
          <w:szCs w:val="16"/>
          <w:lang w:eastAsia="ru-RU"/>
        </w:rPr>
        <w:t>. «а» - «в» п. 2 Перечня, утвержденного постановлением Правительства Российской Федерации от 02.11.2021 № 1908).</w:t>
      </w:r>
      <w:proofErr w:type="gramEnd"/>
    </w:p>
    <w:p w:rsidR="00A6326C" w:rsidRPr="003441EC" w:rsidRDefault="00A6326C" w:rsidP="003441EC">
      <w:pPr>
        <w:ind w:firstLine="567"/>
        <w:rPr>
          <w:rFonts w:ascii="Times New Roman" w:eastAsia="Times New Roman" w:hAnsi="Times New Roman" w:cs="Times New Roman"/>
          <w:sz w:val="8"/>
          <w:szCs w:val="8"/>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Ответственность за несвоевременную уплату штрафа за нарушение ПДД</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По результатам привлечения к административной ответственности за нарушения ПДД у вас есть 10 дней на обжалование и 60 дней на погашение штрафа. </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Таким образом, через 70 дней штраф должен быть оплачен.</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Кроме того, штраф может быть оплачен привлеченным к ответственности лицом до вступления  постановления  в законную силу (ч. 1.5 ст.32.2 КоАП РФ).</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Если прошло 70 дней, а штраф был не оплачен, то лицу, подвергнутому административному наказанию грозит еще один штраф, но в 2 раза больше предыдущего.</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Новое административное наказание может назначить только суд с участием виновного лица. На практике это означает, что новое наказание за просроченный штраф можно получить, только если виновное лицо остановит сотрудник ГИБДД и принудительно доставит к судье. На это у него имеются полномочия.</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Вместо денежного взыскания судья может назначить наказание в виде ареста сроком до 15 суток или обязательных работ сроком до 50 часов.</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Указанное наказание не может применяться за правонарушения в области дорожного движения, зафиксированные автоматическими средствами фото - и </w:t>
      </w:r>
      <w:proofErr w:type="spellStart"/>
      <w:r w:rsidRPr="00767CE1">
        <w:rPr>
          <w:rFonts w:ascii="Times New Roman" w:eastAsia="Times New Roman" w:hAnsi="Times New Roman" w:cs="Times New Roman"/>
          <w:sz w:val="16"/>
          <w:szCs w:val="16"/>
          <w:lang w:eastAsia="ru-RU"/>
        </w:rPr>
        <w:t>видеофиксации</w:t>
      </w:r>
      <w:proofErr w:type="spellEnd"/>
      <w:r w:rsidRPr="00767CE1">
        <w:rPr>
          <w:rFonts w:ascii="Times New Roman" w:eastAsia="Times New Roman" w:hAnsi="Times New Roman" w:cs="Times New Roman"/>
          <w:sz w:val="16"/>
          <w:szCs w:val="16"/>
          <w:lang w:eastAsia="ru-RU"/>
        </w:rPr>
        <w:t>.</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У наказания за неуплату штрафа есть срок давности, а именно 3 месяца. Если вы просрочили оплату, то в течение 90 дней вас могут доставить к судье и назначить новый штраф.</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Если 90 дней прошло - никакого дополнительного взыскания не будет.</w:t>
      </w:r>
    </w:p>
    <w:p w:rsidR="00A6326C" w:rsidRPr="003441EC" w:rsidRDefault="00A6326C" w:rsidP="003441EC">
      <w:pPr>
        <w:ind w:firstLine="567"/>
        <w:rPr>
          <w:rFonts w:ascii="Times New Roman" w:eastAsia="Times New Roman" w:hAnsi="Times New Roman" w:cs="Times New Roman"/>
          <w:sz w:val="8"/>
          <w:szCs w:val="8"/>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Может ли работник отказаться от ежегодного отпуска, запланированного графиком отпусков?</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Может, в случае наличия есть уважительные причины для отказа и переноса отпуска на другие даты. </w:t>
      </w:r>
      <w:proofErr w:type="gramStart"/>
      <w:r w:rsidRPr="00767CE1">
        <w:rPr>
          <w:rFonts w:ascii="Times New Roman" w:eastAsia="Times New Roman" w:hAnsi="Times New Roman" w:cs="Times New Roman"/>
          <w:sz w:val="16"/>
          <w:szCs w:val="16"/>
          <w:lang w:eastAsia="ru-RU"/>
        </w:rPr>
        <w:t>К</w:t>
      </w:r>
      <w:proofErr w:type="gramEnd"/>
      <w:r w:rsidRPr="00767CE1">
        <w:rPr>
          <w:rFonts w:ascii="Times New Roman" w:eastAsia="Times New Roman" w:hAnsi="Times New Roman" w:cs="Times New Roman"/>
          <w:sz w:val="16"/>
          <w:szCs w:val="16"/>
          <w:lang w:eastAsia="ru-RU"/>
        </w:rPr>
        <w:t xml:space="preserve"> числе таких случаев относится  нарушение срока выплаты отпускных, уведомление об отпуске работника менее чем за две недели. Тогда по письменному заявлению работника отпуск нужно перенести, а новый срок согласовать с ним (ч. 2 ст. 124 ТК РФ).</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Также имеют место случаи, когда работник относится к той категории, кто вправе пойти в отпуск удобное для них время, например, работники с тремя и более детьми в возрасте до 18 лет, младшему из которых не исполнилось 14 лет (ч. 4 ст. 123, ст. 262.2 ТК РФ).</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Запрещено переносить ежегодный оплачиваемый отпуск работника на следующий рабочий год, если (ч. 4 ст. 124 ТК РФ): работник несовершеннолетний; работник занят на работах с вредными и (или) опасными условиями труда; из-за переноса отпуска получится, что работник работал без отпуска в течение двух лет подряд.﻿</w:t>
      </w:r>
    </w:p>
    <w:p w:rsidR="00A6326C" w:rsidRPr="003441EC" w:rsidRDefault="00A6326C" w:rsidP="003441EC">
      <w:pPr>
        <w:ind w:firstLine="567"/>
        <w:rPr>
          <w:rFonts w:ascii="Times New Roman" w:eastAsia="Times New Roman" w:hAnsi="Times New Roman" w:cs="Times New Roman"/>
          <w:sz w:val="8"/>
          <w:szCs w:val="8"/>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Принят закон, смягчающий уголовную ответственность за налоговые преступления</w:t>
      </w:r>
    </w:p>
    <w:p w:rsidR="00A6326C" w:rsidRPr="00767CE1" w:rsidRDefault="00A6326C" w:rsidP="003441EC">
      <w:pPr>
        <w:ind w:firstLine="567"/>
        <w:rPr>
          <w:rFonts w:ascii="Times New Roman" w:eastAsia="Times New Roman" w:hAnsi="Times New Roman" w:cs="Times New Roman"/>
          <w:sz w:val="16"/>
          <w:szCs w:val="16"/>
          <w:lang w:eastAsia="ru-RU"/>
        </w:rPr>
      </w:pPr>
      <w:proofErr w:type="gramStart"/>
      <w:r w:rsidRPr="00767CE1">
        <w:rPr>
          <w:rFonts w:ascii="Times New Roman" w:eastAsia="Times New Roman" w:hAnsi="Times New Roman" w:cs="Times New Roman"/>
          <w:sz w:val="16"/>
          <w:szCs w:val="16"/>
          <w:lang w:eastAsia="ru-RU"/>
        </w:rPr>
        <w:t>Федеральным</w:t>
      </w:r>
      <w:proofErr w:type="gramEnd"/>
      <w:r w:rsidRPr="00767CE1">
        <w:rPr>
          <w:rFonts w:ascii="Times New Roman" w:eastAsia="Times New Roman" w:hAnsi="Times New Roman" w:cs="Times New Roman"/>
          <w:sz w:val="16"/>
          <w:szCs w:val="16"/>
          <w:lang w:eastAsia="ru-RU"/>
        </w:rPr>
        <w:t xml:space="preserve"> закон от 18.03.2023 № 78-ФЗ внесены изменения в Уголовный кодекс Российской Федерации и Уголовно-процессуальный кодекс Российской Федерации, которые регламентируют следующие аспекты.</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Принятые поправки в уголовный и уголовно-процессуальный закон направлены на смягчение, ослабление уголовной ответственности за совершение преступлений, предусмотренных статьями 199, 199.1, 199.2 и 199.4 УК РФ, которые связаны с уклонением от уплаты налогов и других обязательных платежей в сфере налогообложения.</w:t>
      </w:r>
    </w:p>
    <w:p w:rsidR="00A6326C" w:rsidRPr="00767CE1" w:rsidRDefault="00A6326C" w:rsidP="003441EC">
      <w:pPr>
        <w:ind w:firstLine="567"/>
        <w:rPr>
          <w:rFonts w:ascii="Times New Roman" w:eastAsia="Times New Roman" w:hAnsi="Times New Roman" w:cs="Times New Roman"/>
          <w:sz w:val="16"/>
          <w:szCs w:val="16"/>
          <w:lang w:eastAsia="ru-RU"/>
        </w:rPr>
      </w:pPr>
      <w:proofErr w:type="gramStart"/>
      <w:r w:rsidRPr="00767CE1">
        <w:rPr>
          <w:rFonts w:ascii="Times New Roman" w:eastAsia="Times New Roman" w:hAnsi="Times New Roman" w:cs="Times New Roman"/>
          <w:sz w:val="16"/>
          <w:szCs w:val="16"/>
          <w:lang w:eastAsia="ru-RU"/>
        </w:rPr>
        <w:t>Принятыми изменения в законе уменьшены предельные сроки наказания в виде лишения свободы за совершение указанных налоговых преступлений, что, в свою очередь, привело к снижению категории преступления с тяжкого на преступление средней тяжести, и соответственно снижению сроков давности привлечения к уголовной ответственности за их совершение.</w:t>
      </w:r>
      <w:proofErr w:type="gramEnd"/>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Необходимо отметить, что дополнительным основанием для принятия решения об отказе в возбуждении или прекращении уголовного дела по таким статьям</w:t>
      </w:r>
      <w:r w:rsidR="003441EC">
        <w:rPr>
          <w:rFonts w:ascii="Times New Roman" w:eastAsia="Times New Roman" w:hAnsi="Times New Roman" w:cs="Times New Roman"/>
          <w:sz w:val="16"/>
          <w:szCs w:val="16"/>
          <w:lang w:eastAsia="ru-RU"/>
        </w:rPr>
        <w:t xml:space="preserve"> </w:t>
      </w:r>
      <w:r w:rsidRPr="00767CE1">
        <w:rPr>
          <w:rFonts w:ascii="Times New Roman" w:eastAsia="Times New Roman" w:hAnsi="Times New Roman" w:cs="Times New Roman"/>
          <w:sz w:val="16"/>
          <w:szCs w:val="16"/>
          <w:lang w:eastAsia="ru-RU"/>
        </w:rPr>
        <w:t>являются уплата сумм недоимки и соответствующих пеней и штрафа в полном объеме до момента принятия процессуального решения.</w:t>
      </w:r>
    </w:p>
    <w:p w:rsidR="00A6326C" w:rsidRPr="003441EC" w:rsidRDefault="00A6326C" w:rsidP="003441EC">
      <w:pPr>
        <w:ind w:firstLine="567"/>
        <w:rPr>
          <w:rFonts w:ascii="Times New Roman" w:eastAsia="Times New Roman" w:hAnsi="Times New Roman" w:cs="Times New Roman"/>
          <w:sz w:val="8"/>
          <w:szCs w:val="8"/>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Об ответственности за разглашение информации с ограниченным доступом</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В соответствии с частью 1 статьи 9 Федерального закона от 27.07.2006 №149-ФЗ «Об информации, информационных технологиях и о защите информации» федеральными законами в целях защиты основ конституционного строя, нравственности, здоровья, прав и законных интересов других лиц, обеспечения обороны страны и безопасности государства может быть ограничен доступ к информации. За разглашение конфиденциальной информации федеральными законами предусмотрена ответственность.</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Так, в соответствии с Уголовным кодексом Российской Федерации (статьи 137, 138, 155, 183, 283, 310) за разглашение государственной, коммерческой, налоговой или банковской тайны, данных предварительного расследования, нарушение неприкосновенности частной жизни, тайны усыновления (удочерения), тайны переписки, телефонных переговоров, почтовых, телеграфных или иных сообщений наступает уголовная ответственность.</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lastRenderedPageBreak/>
        <w:t>Статьей 13.14 Кодекса Российской Федерации об административных правонарушениях предусмотрена административная ответственность за разглашение информации, доступ к которой ограничен федеральным законом (за исключением случаев, если разглашение такой информации влечет уголовную ответственность) лицом, получившим доступ к такой информации в связи с исполнением служебных или профессиональных обязанностей.</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Кроме того, виновное лицо может быть привлечено к дисциплинарной ответственности. В соответствии с подпунктом «в» пункта 6 части первой статьи 81 Трудового кодекса Российской Федерации разглашение охраняемой законом тайны, ставшей известной работнику в связи с исполнением им трудовых обязанностей, является основанием для его увольнения.</w:t>
      </w:r>
    </w:p>
    <w:p w:rsidR="00A6326C" w:rsidRPr="00767CE1" w:rsidRDefault="00A6326C" w:rsidP="003441EC">
      <w:pPr>
        <w:ind w:firstLine="567"/>
        <w:rPr>
          <w:rFonts w:ascii="Times New Roman" w:eastAsia="Times New Roman" w:hAnsi="Times New Roman" w:cs="Times New Roman"/>
          <w:sz w:val="16"/>
          <w:szCs w:val="16"/>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 xml:space="preserve">Внесены изменения в законодательство, регулирующее порядок признания материалов </w:t>
      </w:r>
      <w:proofErr w:type="gramStart"/>
      <w:r w:rsidRPr="00767CE1">
        <w:rPr>
          <w:rFonts w:ascii="Times New Roman" w:eastAsia="Times New Roman" w:hAnsi="Times New Roman" w:cs="Times New Roman"/>
          <w:b/>
          <w:bCs/>
          <w:sz w:val="16"/>
          <w:szCs w:val="16"/>
          <w:lang w:eastAsia="ru-RU"/>
        </w:rPr>
        <w:t>экстремистскими</w:t>
      </w:r>
      <w:proofErr w:type="gramEnd"/>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На территории Российской Федерации согласно статье 13 Федерального закона от 25.07.2002 № 114-ФЗ «О противодействии экстремистской деятельности» запрещается распространение экстремистских материалов, а также их производство или хранение в целях распространения.</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Федеральным судом информационные материалы признаются экстремистскими по месту их обнаружения, распространения или нахождения организации, осуществившей производство таких материалов, на основании заявления прокурора или при производстве по соответствующему делу об административном правонарушении, гражданскому, административному или уголовному делу.</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Федеральный список экстремистских материалов формируется на основании поступающих в Минюст России копий вступивших в законную силу решений судов о признании информационных материалов </w:t>
      </w:r>
      <w:proofErr w:type="gramStart"/>
      <w:r w:rsidRPr="00767CE1">
        <w:rPr>
          <w:rFonts w:ascii="Times New Roman" w:eastAsia="Times New Roman" w:hAnsi="Times New Roman" w:cs="Times New Roman"/>
          <w:sz w:val="16"/>
          <w:szCs w:val="16"/>
          <w:lang w:eastAsia="ru-RU"/>
        </w:rPr>
        <w:t>экстремистскими</w:t>
      </w:r>
      <w:proofErr w:type="gramEnd"/>
      <w:r w:rsidRPr="00767CE1">
        <w:rPr>
          <w:rFonts w:ascii="Times New Roman" w:eastAsia="Times New Roman" w:hAnsi="Times New Roman" w:cs="Times New Roman"/>
          <w:sz w:val="16"/>
          <w:szCs w:val="16"/>
          <w:lang w:eastAsia="ru-RU"/>
        </w:rPr>
        <w:t>.</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С 15.07.2023 вступает в законную силу Федеральный закон от 14.07.2022 № 303-ФЗ «О внесении изменений в статью 265.10 Кодекса административного судопроизводства Российской Федерации и статьи 13 и 15 Федерального закона «О противодействии экстремистской деятельности».</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Согласно изменениям, вместе с административным исковым заявлением о признании информационных материалов экстремистскими прокурор представляет в суд в электронном виде оспариваемые информационные материалы, суд обязан в трехдневный срок направлять в федеральный орган государственной регистрации копию вступившего в законную силу решения суда, материалы, в отношении которых состоялось решение.</w:t>
      </w:r>
    </w:p>
    <w:p w:rsidR="00A6326C" w:rsidRPr="00767CE1" w:rsidRDefault="00A6326C" w:rsidP="003441EC">
      <w:pPr>
        <w:ind w:firstLine="567"/>
        <w:rPr>
          <w:rFonts w:ascii="Times New Roman" w:eastAsia="Times New Roman" w:hAnsi="Times New Roman" w:cs="Times New Roman"/>
          <w:sz w:val="16"/>
          <w:szCs w:val="16"/>
          <w:lang w:eastAsia="ru-RU"/>
        </w:rPr>
      </w:pPr>
    </w:p>
    <w:p w:rsidR="00A6326C" w:rsidRPr="00767CE1" w:rsidRDefault="00A6326C" w:rsidP="003441EC">
      <w:pPr>
        <w:ind w:firstLine="567"/>
        <w:rPr>
          <w:rFonts w:ascii="Times New Roman" w:eastAsia="Times New Roman" w:hAnsi="Times New Roman" w:cs="Times New Roman"/>
          <w:b/>
          <w:sz w:val="16"/>
          <w:szCs w:val="16"/>
          <w:lang w:eastAsia="ru-RU"/>
        </w:rPr>
      </w:pPr>
      <w:r w:rsidRPr="00767CE1">
        <w:rPr>
          <w:rFonts w:ascii="Times New Roman" w:eastAsia="Times New Roman" w:hAnsi="Times New Roman" w:cs="Times New Roman"/>
          <w:b/>
          <w:sz w:val="16"/>
          <w:szCs w:val="16"/>
          <w:lang w:eastAsia="ru-RU"/>
        </w:rPr>
        <w:t>Какая ответственность предусмотрена, если напала соседская собака?</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Согласно пункту 1 статьи 1064 Гражданского кодекса Российской Федерации вред, причиненный личности или имуществу гражданина, подлежит возмещению в полном объеме лицом, причинившим вред.</w:t>
      </w:r>
      <w:bookmarkStart w:id="13" w:name="_GoBack"/>
      <w:bookmarkEnd w:id="13"/>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Таким образом, если в результате действий домашнего животного гражданину или его имуществу причинен материальный ущерб, физический вред или нравственные страдания, то законный владелец данного животного несет гражданско-правовую ответственность, которая выражается в обязанности возместить пострадавшему понесенные им расходы, а также компенсировать причиненный моральный вред.</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При этом</w:t>
      </w:r>
      <w:proofErr w:type="gramStart"/>
      <w:r w:rsidRPr="00767CE1">
        <w:rPr>
          <w:rFonts w:ascii="Times New Roman" w:eastAsia="Times New Roman" w:hAnsi="Times New Roman" w:cs="Times New Roman"/>
          <w:sz w:val="16"/>
          <w:szCs w:val="16"/>
          <w:lang w:eastAsia="ru-RU"/>
        </w:rPr>
        <w:t>,</w:t>
      </w:r>
      <w:proofErr w:type="gramEnd"/>
      <w:r w:rsidRPr="00767CE1">
        <w:rPr>
          <w:rFonts w:ascii="Times New Roman" w:eastAsia="Times New Roman" w:hAnsi="Times New Roman" w:cs="Times New Roman"/>
          <w:sz w:val="16"/>
          <w:szCs w:val="16"/>
          <w:lang w:eastAsia="ru-RU"/>
        </w:rPr>
        <w:t xml:space="preserve"> в случае, если будет установлен умысел законного владельца домашнего животного на причинение вреда другому лицу, то возможно привлечение такого лица к уголовной ответственности за совершение преступления, направленного против жизни и здоровья в зависимости от степени тяжести причиненного вреда.</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Можно ли сменить поликлинику, в которой получаете медицинскую помощь?</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Согласно ст. 21 Федерального закона от 21.11.2011 № 323-ФЗ «Об основах охраны здоровья граждан в Российской Федерации» для получения первичной медико-санитарной помощи гражданин выбирает медицинскую организацию, в том числе по территориально-участковому принципу, не чаще чем один раз в год (за исключением случаев изменения места жительства или места пребывания гражданина).</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В выбранной медицинской организации гражданин осуществляет выбор не чаще чем один </w:t>
      </w:r>
      <w:proofErr w:type="spellStart"/>
      <w:r w:rsidRPr="00767CE1">
        <w:rPr>
          <w:rFonts w:ascii="Times New Roman" w:eastAsia="Times New Roman" w:hAnsi="Times New Roman" w:cs="Times New Roman"/>
          <w:sz w:val="16"/>
          <w:szCs w:val="16"/>
          <w:lang w:eastAsia="ru-RU"/>
        </w:rPr>
        <w:t>разв</w:t>
      </w:r>
      <w:proofErr w:type="spellEnd"/>
      <w:r w:rsidRPr="00767CE1">
        <w:rPr>
          <w:rFonts w:ascii="Times New Roman" w:eastAsia="Times New Roman" w:hAnsi="Times New Roman" w:cs="Times New Roman"/>
          <w:sz w:val="16"/>
          <w:szCs w:val="16"/>
          <w:lang w:eastAsia="ru-RU"/>
        </w:rPr>
        <w:t xml:space="preserve"> год (за исключением случаев замены медицинской организации) врача-терапевта, врача-терапевта участкового, врача-педиатра, врача-педиатра участкового, врача общей практики (семейного врача) или фельдшера путем подачи заявления лично или через своего представителя на имя руководителя медицинской организации.</w:t>
      </w:r>
    </w:p>
    <w:p w:rsidR="00A6326C" w:rsidRPr="00767CE1" w:rsidRDefault="00A6326C" w:rsidP="003441EC">
      <w:pPr>
        <w:ind w:firstLine="567"/>
        <w:rPr>
          <w:rFonts w:ascii="Times New Roman" w:eastAsia="Times New Roman" w:hAnsi="Times New Roman" w:cs="Times New Roman"/>
          <w:sz w:val="16"/>
          <w:szCs w:val="16"/>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Определен порядок предоставления дополнительных оплачиваемых выходных дней родителям детей с инвалидностью</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Постановлением Правительства РФ от 06.05.2023 № 714 «О предоставлении дополнительных оплачиваемых выходных дней для ухода за детьми-инвалидами» закреплено, что с 1 сентября 2023 года родитель (опекун, попечитель) ребенка-инвалида сможет накапливать неиспользованные в течение календарного года дополнительные выходные дни и взять до 24 дополнительных выходных дней подряд для ухода за ребенком-инвалидом. Для этого необходимо будет подать письменное заявление работодателю в согласованные с ним сроки.</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Также постановлением предусмотрена возможность предоставления одному из родителей ребенка-инвалида дополнительных выходных дней, оставшихся неиспользованными у другого родителя.</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Реализованы положения Федерального закона от 05.12.2022 № 491-ФЗ «О внесении изменения в статью 262 Трудового кодекса Российской Федерации».</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Настоящее постановление вступает в силу с 1 сентября 2023 года и действует до 1 сентября 2029 года. Признано утратившим силу постановление Правительства от 13 октября 2014 г. № 1048 «О порядке предоставления дополнительных оплачиваемых выходных дней для ухода за детьми-инвалидами"</w:t>
      </w:r>
    </w:p>
    <w:p w:rsidR="00A6326C" w:rsidRPr="00767CE1" w:rsidRDefault="00A6326C" w:rsidP="003441EC">
      <w:pPr>
        <w:ind w:firstLine="567"/>
        <w:rPr>
          <w:rFonts w:ascii="Times New Roman" w:eastAsia="Times New Roman" w:hAnsi="Times New Roman" w:cs="Times New Roman"/>
          <w:sz w:val="16"/>
          <w:szCs w:val="16"/>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Как заключить договор о полной индивидуальной материальной ответственности?</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Согласно ч. 1 ст. 244 ТК РФ с работником может быть заключен договор о полной индивидуальной материальной ответственности за недостачу имущества, вверенного работникам, непосредственно обслуживающим или использующим денежные, товарные ценности или иное имущество.</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Целью заключения такого договора является возмещение работодателю вероятного ущерба в полном размере. Отсутствие данного договора не позволяет работодателю привлечь работника к полной материальной ответственности.</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Для привлечения работника к полной материальной ответственности согласно ст. 244 ТК РФ необходимо наличие следующих условий: достижение работником возраста 18 лет (ч. 1 ст. 244 ТК РФ); </w:t>
      </w:r>
      <w:proofErr w:type="gramStart"/>
      <w:r w:rsidRPr="00767CE1">
        <w:rPr>
          <w:rFonts w:ascii="Times New Roman" w:eastAsia="Times New Roman" w:hAnsi="Times New Roman" w:cs="Times New Roman"/>
          <w:sz w:val="16"/>
          <w:szCs w:val="16"/>
          <w:lang w:eastAsia="ru-RU"/>
        </w:rPr>
        <w:t>выполнение работником функций, которые связаны с обслуживанием денежных, товарных ценностей, по должности, предусмотренной Перечнем должностей и работ, замещаемых или выполняемых работниками, с которыми работодатель может заключать письменные договоры о полной индивидуальной материальной ответственности за недостачу вверенного имущества (утв. Постановлением Минтруда России от 31.12.2002 № 85); заключение договора о полной индивидуальной материальной ответственности;</w:t>
      </w:r>
      <w:proofErr w:type="gramEnd"/>
      <w:r w:rsidRPr="00767CE1">
        <w:rPr>
          <w:rFonts w:ascii="Times New Roman" w:eastAsia="Times New Roman" w:hAnsi="Times New Roman" w:cs="Times New Roman"/>
          <w:sz w:val="16"/>
          <w:szCs w:val="16"/>
          <w:lang w:eastAsia="ru-RU"/>
        </w:rPr>
        <w:t xml:space="preserve"> совершение работником виновных и противоправных действий при обслуживании вверенных ему ценностей; причинно-следственная связь.</w:t>
      </w:r>
    </w:p>
    <w:p w:rsidR="00A6326C" w:rsidRPr="00767CE1" w:rsidRDefault="00A6326C" w:rsidP="003441EC">
      <w:pPr>
        <w:ind w:firstLine="567"/>
        <w:rPr>
          <w:rFonts w:ascii="Times New Roman" w:eastAsia="Times New Roman" w:hAnsi="Times New Roman" w:cs="Times New Roman"/>
          <w:sz w:val="16"/>
          <w:szCs w:val="16"/>
          <w:lang w:eastAsia="ru-RU"/>
        </w:rPr>
      </w:pPr>
    </w:p>
    <w:p w:rsidR="00A6326C" w:rsidRPr="00767CE1" w:rsidRDefault="00A6326C" w:rsidP="003441EC">
      <w:pPr>
        <w:ind w:firstLine="567"/>
        <w:rPr>
          <w:rFonts w:ascii="Times New Roman" w:eastAsia="Times New Roman" w:hAnsi="Times New Roman" w:cs="Times New Roman"/>
          <w:b/>
          <w:bCs/>
          <w:sz w:val="16"/>
          <w:szCs w:val="16"/>
          <w:lang w:eastAsia="ru-RU"/>
        </w:rPr>
      </w:pPr>
      <w:r w:rsidRPr="00767CE1">
        <w:rPr>
          <w:rFonts w:ascii="Times New Roman" w:eastAsia="Times New Roman" w:hAnsi="Times New Roman" w:cs="Times New Roman"/>
          <w:b/>
          <w:bCs/>
          <w:sz w:val="16"/>
          <w:szCs w:val="16"/>
          <w:lang w:eastAsia="ru-RU"/>
        </w:rPr>
        <w:t>В КоАП РФ внесены изменения в части наказания за безрецептурный отпуск лекарств и за продажу сигарет</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Статью 14.4.2 КоАП РФ дополнили пунктом, предусматривающим административную ответственность за безрецептурный отпуск лекарственных препаратов, если эти действия не содержат признаков уголовно наказуемого деяния.</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Должностных лиц (включая </w:t>
      </w:r>
      <w:proofErr w:type="spellStart"/>
      <w:r w:rsidRPr="00767CE1">
        <w:rPr>
          <w:rFonts w:ascii="Times New Roman" w:eastAsia="Times New Roman" w:hAnsi="Times New Roman" w:cs="Times New Roman"/>
          <w:sz w:val="16"/>
          <w:szCs w:val="16"/>
          <w:lang w:eastAsia="ru-RU"/>
        </w:rPr>
        <w:t>фармработников</w:t>
      </w:r>
      <w:proofErr w:type="spellEnd"/>
      <w:r w:rsidRPr="00767CE1">
        <w:rPr>
          <w:rFonts w:ascii="Times New Roman" w:eastAsia="Times New Roman" w:hAnsi="Times New Roman" w:cs="Times New Roman"/>
          <w:sz w:val="16"/>
          <w:szCs w:val="16"/>
          <w:lang w:eastAsia="ru-RU"/>
        </w:rPr>
        <w:t xml:space="preserve">) оштрафуют на сумму от 10 тыс. до 20 тыс. руб. или дисквалифицируют на срок от 6 месяцев до 1 года. Для ИП штраф составит 50-100 тыс. руб., для </w:t>
      </w:r>
      <w:proofErr w:type="spellStart"/>
      <w:r w:rsidRPr="00767CE1">
        <w:rPr>
          <w:rFonts w:ascii="Times New Roman" w:eastAsia="Times New Roman" w:hAnsi="Times New Roman" w:cs="Times New Roman"/>
          <w:sz w:val="16"/>
          <w:szCs w:val="16"/>
          <w:lang w:eastAsia="ru-RU"/>
        </w:rPr>
        <w:t>юрлиц</w:t>
      </w:r>
      <w:proofErr w:type="spellEnd"/>
      <w:r w:rsidRPr="00767CE1">
        <w:rPr>
          <w:rFonts w:ascii="Times New Roman" w:eastAsia="Times New Roman" w:hAnsi="Times New Roman" w:cs="Times New Roman"/>
          <w:sz w:val="16"/>
          <w:szCs w:val="16"/>
          <w:lang w:eastAsia="ru-RU"/>
        </w:rPr>
        <w:t xml:space="preserve"> - 150-200 тыс. руб.</w:t>
      </w:r>
    </w:p>
    <w:p w:rsidR="00A6326C" w:rsidRPr="00767CE1" w:rsidRDefault="00A6326C" w:rsidP="003441EC">
      <w:pPr>
        <w:ind w:firstLine="567"/>
        <w:rPr>
          <w:rFonts w:ascii="Times New Roman" w:eastAsia="Times New Roman" w:hAnsi="Times New Roman" w:cs="Times New Roman"/>
          <w:sz w:val="16"/>
          <w:szCs w:val="16"/>
          <w:lang w:eastAsia="ru-RU"/>
        </w:rPr>
      </w:pPr>
      <w:r w:rsidRPr="00767CE1">
        <w:rPr>
          <w:rFonts w:ascii="Times New Roman" w:eastAsia="Times New Roman" w:hAnsi="Times New Roman" w:cs="Times New Roman"/>
          <w:sz w:val="16"/>
          <w:szCs w:val="16"/>
          <w:lang w:eastAsia="ru-RU"/>
        </w:rPr>
        <w:t xml:space="preserve">Кроме того, с 1-2 тыс. до 2-5 тыс. руб. увеличен штраф для граждан за вовлечение несовершеннолетнего в процесс потребления табака или </w:t>
      </w:r>
      <w:proofErr w:type="spellStart"/>
      <w:r w:rsidRPr="00767CE1">
        <w:rPr>
          <w:rFonts w:ascii="Times New Roman" w:eastAsia="Times New Roman" w:hAnsi="Times New Roman" w:cs="Times New Roman"/>
          <w:sz w:val="16"/>
          <w:szCs w:val="16"/>
          <w:lang w:eastAsia="ru-RU"/>
        </w:rPr>
        <w:t>никотинсодержащей</w:t>
      </w:r>
      <w:proofErr w:type="spellEnd"/>
      <w:r w:rsidRPr="00767CE1">
        <w:rPr>
          <w:rFonts w:ascii="Times New Roman" w:eastAsia="Times New Roman" w:hAnsi="Times New Roman" w:cs="Times New Roman"/>
          <w:sz w:val="16"/>
          <w:szCs w:val="16"/>
          <w:lang w:eastAsia="ru-RU"/>
        </w:rPr>
        <w:t xml:space="preserve"> продукции, а для родителей (законных представителей) несовершеннолетнего - с 2-3 тыс. до 5-7 тыс. руб.</w:t>
      </w:r>
    </w:p>
    <w:p w:rsidR="00A6326C" w:rsidRPr="00767CE1" w:rsidRDefault="00A6326C" w:rsidP="003441EC">
      <w:pPr>
        <w:ind w:firstLine="567"/>
        <w:rPr>
          <w:rFonts w:ascii="Times New Roman" w:eastAsia="Times New Roman" w:hAnsi="Times New Roman" w:cs="Times New Roman"/>
          <w:sz w:val="16"/>
          <w:szCs w:val="16"/>
          <w:lang w:eastAsia="ru-RU"/>
        </w:rPr>
      </w:pPr>
      <w:proofErr w:type="gramStart"/>
      <w:r w:rsidRPr="00767CE1">
        <w:rPr>
          <w:rFonts w:ascii="Times New Roman" w:eastAsia="Times New Roman" w:hAnsi="Times New Roman" w:cs="Times New Roman"/>
          <w:sz w:val="16"/>
          <w:szCs w:val="16"/>
          <w:lang w:eastAsia="ru-RU"/>
        </w:rPr>
        <w:t xml:space="preserve">Также повышены штрафы за продажу несовершеннолетнему табачной и </w:t>
      </w:r>
      <w:proofErr w:type="spellStart"/>
      <w:r w:rsidRPr="00767CE1">
        <w:rPr>
          <w:rFonts w:ascii="Times New Roman" w:eastAsia="Times New Roman" w:hAnsi="Times New Roman" w:cs="Times New Roman"/>
          <w:sz w:val="16"/>
          <w:szCs w:val="16"/>
          <w:lang w:eastAsia="ru-RU"/>
        </w:rPr>
        <w:t>никотинсодержащей</w:t>
      </w:r>
      <w:proofErr w:type="spellEnd"/>
      <w:r w:rsidRPr="00767CE1">
        <w:rPr>
          <w:rFonts w:ascii="Times New Roman" w:eastAsia="Times New Roman" w:hAnsi="Times New Roman" w:cs="Times New Roman"/>
          <w:sz w:val="16"/>
          <w:szCs w:val="16"/>
          <w:lang w:eastAsia="ru-RU"/>
        </w:rPr>
        <w:t xml:space="preserve"> продукции, табачных изделий, кальянов, устройств для потребления </w:t>
      </w:r>
      <w:proofErr w:type="spellStart"/>
      <w:r w:rsidRPr="00767CE1">
        <w:rPr>
          <w:rFonts w:ascii="Times New Roman" w:eastAsia="Times New Roman" w:hAnsi="Times New Roman" w:cs="Times New Roman"/>
          <w:sz w:val="16"/>
          <w:szCs w:val="16"/>
          <w:lang w:eastAsia="ru-RU"/>
        </w:rPr>
        <w:t>никотинсодержащей</w:t>
      </w:r>
      <w:proofErr w:type="spellEnd"/>
      <w:r w:rsidRPr="00767CE1">
        <w:rPr>
          <w:rFonts w:ascii="Times New Roman" w:eastAsia="Times New Roman" w:hAnsi="Times New Roman" w:cs="Times New Roman"/>
          <w:sz w:val="16"/>
          <w:szCs w:val="16"/>
          <w:lang w:eastAsia="ru-RU"/>
        </w:rPr>
        <w:t xml:space="preserve"> продукции: для граждан - с 20-40 тыс. руб. до 40-60 тыс. руб.; для должностных лиц - с 40-70 тыс. руб. до 150-300 тыс. руб.; для </w:t>
      </w:r>
      <w:proofErr w:type="spellStart"/>
      <w:r w:rsidRPr="00767CE1">
        <w:rPr>
          <w:rFonts w:ascii="Times New Roman" w:eastAsia="Times New Roman" w:hAnsi="Times New Roman" w:cs="Times New Roman"/>
          <w:sz w:val="16"/>
          <w:szCs w:val="16"/>
          <w:lang w:eastAsia="ru-RU"/>
        </w:rPr>
        <w:t>юрлиц</w:t>
      </w:r>
      <w:proofErr w:type="spellEnd"/>
      <w:r w:rsidRPr="00767CE1">
        <w:rPr>
          <w:rFonts w:ascii="Times New Roman" w:eastAsia="Times New Roman" w:hAnsi="Times New Roman" w:cs="Times New Roman"/>
          <w:sz w:val="16"/>
          <w:szCs w:val="16"/>
          <w:lang w:eastAsia="ru-RU"/>
        </w:rPr>
        <w:t xml:space="preserve"> - со 150-300 тыс. руб. до 400-600 тыс. руб. </w:t>
      </w:r>
      <w:proofErr w:type="gramEnd"/>
    </w:p>
    <w:p w:rsidR="00A6326C" w:rsidRDefault="00A6326C" w:rsidP="00992E48">
      <w:pPr>
        <w:widowControl w:val="0"/>
        <w:ind w:firstLine="567"/>
        <w:jc w:val="right"/>
        <w:rPr>
          <w:rFonts w:ascii="Times New Roman" w:eastAsia="Times New Roman" w:hAnsi="Times New Roman" w:cs="Times New Roman"/>
          <w:sz w:val="16"/>
          <w:szCs w:val="16"/>
          <w:lang w:eastAsia="ru-RU"/>
        </w:rPr>
      </w:pPr>
    </w:p>
    <w:sectPr w:rsidR="00A6326C" w:rsidSect="0044700A">
      <w:pgSz w:w="11907" w:h="16839" w:code="9"/>
      <w:pgMar w:top="851" w:right="567" w:bottom="851" w:left="1276" w:header="0" w:footer="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418E" w:rsidRDefault="0098418E" w:rsidP="005D35CD">
      <w:r>
        <w:separator/>
      </w:r>
    </w:p>
  </w:endnote>
  <w:endnote w:type="continuationSeparator" w:id="0">
    <w:p w:rsidR="0098418E" w:rsidRDefault="0098418E"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PetersburgCTT">
    <w:altName w:val="Times New Roman"/>
    <w:panose1 w:val="00000000000000000000"/>
    <w:charset w:val="CC"/>
    <w:family w:val="roman"/>
    <w:notTrueType/>
    <w:pitch w:val="variable"/>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BalticaC">
    <w:altName w:val="Arial Unicode MS"/>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26C" w:rsidRDefault="00A6326C"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A6326C" w:rsidRDefault="00A6326C"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26C" w:rsidRDefault="00A6326C">
    <w:pPr>
      <w:pStyle w:val="a7"/>
      <w:jc w:val="center"/>
    </w:pPr>
  </w:p>
  <w:p w:rsidR="00A6326C" w:rsidRPr="00234B4C" w:rsidRDefault="00A6326C" w:rsidP="00752B27">
    <w:pPr>
      <w:pStyle w:val="a7"/>
      <w:tabs>
        <w:tab w:val="left" w:pos="4245"/>
        <w:tab w:val="right" w:pos="9923"/>
      </w:tabs>
      <w:ind w:left="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26C" w:rsidRDefault="00A6326C" w:rsidP="00577475">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8</w:t>
    </w:r>
    <w:r>
      <w:rPr>
        <w:rStyle w:val="af1"/>
      </w:rPr>
      <w:fldChar w:fldCharType="end"/>
    </w:r>
  </w:p>
  <w:p w:rsidR="00A6326C" w:rsidRDefault="00A6326C" w:rsidP="00577475">
    <w:pPr>
      <w:pStyle w:val="a7"/>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26C" w:rsidRDefault="00A6326C" w:rsidP="00577475">
    <w:pPr>
      <w:pStyle w:val="a7"/>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418E" w:rsidRDefault="0098418E" w:rsidP="005D35CD">
      <w:r>
        <w:separator/>
      </w:r>
    </w:p>
  </w:footnote>
  <w:footnote w:type="continuationSeparator" w:id="0">
    <w:p w:rsidR="0098418E" w:rsidRDefault="0098418E"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5426784"/>
      <w:docPartObj>
        <w:docPartGallery w:val="Page Numbers (Top of Page)"/>
        <w:docPartUnique/>
      </w:docPartObj>
    </w:sdtPr>
    <w:sdtContent>
      <w:p w:rsidR="00A6326C" w:rsidRDefault="00A6326C">
        <w:pPr>
          <w:pStyle w:val="a5"/>
          <w:jc w:val="center"/>
        </w:pPr>
      </w:p>
      <w:p w:rsidR="00A6326C" w:rsidRDefault="00A6326C">
        <w:pPr>
          <w:pStyle w:val="a5"/>
          <w:jc w:val="center"/>
        </w:pPr>
        <w:r>
          <w:fldChar w:fldCharType="begin"/>
        </w:r>
        <w:r>
          <w:instrText>PAGE   \* MERGEFORMAT</w:instrText>
        </w:r>
        <w:r>
          <w:fldChar w:fldCharType="separate"/>
        </w:r>
        <w:r w:rsidR="003441EC">
          <w:rPr>
            <w:noProof/>
          </w:rPr>
          <w:t>96</w:t>
        </w:r>
        <w:r>
          <w:fldChar w:fldCharType="end"/>
        </w:r>
      </w:p>
    </w:sdtContent>
  </w:sdt>
  <w:p w:rsidR="00A6326C" w:rsidRDefault="00A6326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
    <w:nsid w:val="356B0041"/>
    <w:multiLevelType w:val="hybridMultilevel"/>
    <w:tmpl w:val="647C7F12"/>
    <w:lvl w:ilvl="0" w:tplc="586A5098">
      <w:start w:val="2016"/>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8">
    <w:nsid w:val="42EA3B39"/>
    <w:multiLevelType w:val="multilevel"/>
    <w:tmpl w:val="FD928274"/>
    <w:lvl w:ilvl="0">
      <w:start w:val="1"/>
      <w:numFmt w:val="decimal"/>
      <w:lvlText w:val="%1."/>
      <w:lvlJc w:val="left"/>
      <w:pPr>
        <w:ind w:left="1647" w:hanging="1080"/>
      </w:pPr>
      <w:rPr>
        <w:rFonts w:hint="default"/>
      </w:rPr>
    </w:lvl>
    <w:lvl w:ilvl="1">
      <w:start w:val="1"/>
      <w:numFmt w:val="decimal"/>
      <w:isLgl/>
      <w:lvlText w:val="%1.%2."/>
      <w:lvlJc w:val="left"/>
      <w:pPr>
        <w:ind w:left="2142" w:hanging="1575"/>
      </w:pPr>
      <w:rPr>
        <w:rFonts w:hint="default"/>
        <w:sz w:val="16"/>
        <w:szCs w:val="16"/>
      </w:rPr>
    </w:lvl>
    <w:lvl w:ilvl="2">
      <w:start w:val="1"/>
      <w:numFmt w:val="decimal"/>
      <w:isLgl/>
      <w:lvlText w:val="%1.%2.%3."/>
      <w:lvlJc w:val="left"/>
      <w:pPr>
        <w:ind w:left="2142" w:hanging="1575"/>
      </w:pPr>
      <w:rPr>
        <w:rFonts w:hint="default"/>
        <w:sz w:val="28"/>
      </w:rPr>
    </w:lvl>
    <w:lvl w:ilvl="3">
      <w:start w:val="1"/>
      <w:numFmt w:val="decimal"/>
      <w:isLgl/>
      <w:lvlText w:val="%1.%2.%3.%4."/>
      <w:lvlJc w:val="left"/>
      <w:pPr>
        <w:ind w:left="2142" w:hanging="1575"/>
      </w:pPr>
      <w:rPr>
        <w:rFonts w:hint="default"/>
        <w:sz w:val="28"/>
      </w:rPr>
    </w:lvl>
    <w:lvl w:ilvl="4">
      <w:start w:val="1"/>
      <w:numFmt w:val="decimal"/>
      <w:isLgl/>
      <w:lvlText w:val="%1.%2.%3.%4.%5."/>
      <w:lvlJc w:val="left"/>
      <w:pPr>
        <w:ind w:left="2142" w:hanging="1575"/>
      </w:pPr>
      <w:rPr>
        <w:rFonts w:hint="default"/>
        <w:sz w:val="28"/>
      </w:rPr>
    </w:lvl>
    <w:lvl w:ilvl="5">
      <w:start w:val="1"/>
      <w:numFmt w:val="decimal"/>
      <w:isLgl/>
      <w:lvlText w:val="%1.%2.%3.%4.%5.%6."/>
      <w:lvlJc w:val="left"/>
      <w:pPr>
        <w:ind w:left="2142" w:hanging="1575"/>
      </w:pPr>
      <w:rPr>
        <w:rFonts w:hint="default"/>
        <w:sz w:val="28"/>
      </w:rPr>
    </w:lvl>
    <w:lvl w:ilvl="6">
      <w:start w:val="1"/>
      <w:numFmt w:val="decimal"/>
      <w:isLgl/>
      <w:lvlText w:val="%1.%2.%3.%4.%5.%6.%7."/>
      <w:lvlJc w:val="left"/>
      <w:pPr>
        <w:ind w:left="2367" w:hanging="1800"/>
      </w:pPr>
      <w:rPr>
        <w:rFonts w:hint="default"/>
        <w:sz w:val="28"/>
      </w:rPr>
    </w:lvl>
    <w:lvl w:ilvl="7">
      <w:start w:val="1"/>
      <w:numFmt w:val="decimal"/>
      <w:isLgl/>
      <w:lvlText w:val="%1.%2.%3.%4.%5.%6.%7.%8."/>
      <w:lvlJc w:val="left"/>
      <w:pPr>
        <w:ind w:left="2367" w:hanging="1800"/>
      </w:pPr>
      <w:rPr>
        <w:rFonts w:hint="default"/>
        <w:sz w:val="28"/>
      </w:rPr>
    </w:lvl>
    <w:lvl w:ilvl="8">
      <w:start w:val="1"/>
      <w:numFmt w:val="decimal"/>
      <w:isLgl/>
      <w:lvlText w:val="%1.%2.%3.%4.%5.%6.%7.%8.%9."/>
      <w:lvlJc w:val="left"/>
      <w:pPr>
        <w:ind w:left="2727" w:hanging="2160"/>
      </w:pPr>
      <w:rPr>
        <w:rFonts w:hint="default"/>
        <w:sz w:val="28"/>
      </w:rPr>
    </w:lvl>
  </w:abstractNum>
  <w:abstractNum w:abstractNumId="9">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nsid w:val="4675284D"/>
    <w:multiLevelType w:val="multilevel"/>
    <w:tmpl w:val="201078DA"/>
    <w:lvl w:ilvl="0">
      <w:start w:val="1"/>
      <w:numFmt w:val="decimal"/>
      <w:lvlText w:val="%1."/>
      <w:lvlJc w:val="left"/>
      <w:pPr>
        <w:tabs>
          <w:tab w:val="num" w:pos="360"/>
        </w:tabs>
        <w:ind w:left="360" w:hanging="360"/>
      </w:pPr>
      <w:rPr>
        <w:rFonts w:hint="default"/>
      </w:rPr>
    </w:lvl>
    <w:lvl w:ilvl="1">
      <w:start w:val="3"/>
      <w:numFmt w:val="decimal"/>
      <w:isLgl/>
      <w:lvlText w:val="%1.%2."/>
      <w:lvlJc w:val="left"/>
      <w:pPr>
        <w:ind w:left="657" w:hanging="450"/>
      </w:pPr>
      <w:rPr>
        <w:rFonts w:hint="default"/>
        <w:color w:val="auto"/>
        <w:sz w:val="28"/>
      </w:rPr>
    </w:lvl>
    <w:lvl w:ilvl="2">
      <w:start w:val="1"/>
      <w:numFmt w:val="decimal"/>
      <w:isLgl/>
      <w:lvlText w:val="%1.%2.%3."/>
      <w:lvlJc w:val="left"/>
      <w:pPr>
        <w:ind w:left="1134" w:hanging="720"/>
      </w:pPr>
      <w:rPr>
        <w:rFonts w:hint="default"/>
        <w:color w:val="auto"/>
        <w:sz w:val="28"/>
      </w:rPr>
    </w:lvl>
    <w:lvl w:ilvl="3">
      <w:start w:val="1"/>
      <w:numFmt w:val="decimal"/>
      <w:isLgl/>
      <w:lvlText w:val="%1.%2.%3.%4."/>
      <w:lvlJc w:val="left"/>
      <w:pPr>
        <w:ind w:left="1341" w:hanging="720"/>
      </w:pPr>
      <w:rPr>
        <w:rFonts w:hint="default"/>
        <w:color w:val="auto"/>
        <w:sz w:val="28"/>
      </w:rPr>
    </w:lvl>
    <w:lvl w:ilvl="4">
      <w:start w:val="1"/>
      <w:numFmt w:val="decimal"/>
      <w:isLgl/>
      <w:lvlText w:val="%1.%2.%3.%4.%5."/>
      <w:lvlJc w:val="left"/>
      <w:pPr>
        <w:ind w:left="1908" w:hanging="1080"/>
      </w:pPr>
      <w:rPr>
        <w:rFonts w:hint="default"/>
        <w:color w:val="auto"/>
        <w:sz w:val="28"/>
      </w:rPr>
    </w:lvl>
    <w:lvl w:ilvl="5">
      <w:start w:val="1"/>
      <w:numFmt w:val="decimal"/>
      <w:isLgl/>
      <w:lvlText w:val="%1.%2.%3.%4.%5.%6."/>
      <w:lvlJc w:val="left"/>
      <w:pPr>
        <w:ind w:left="2115" w:hanging="1080"/>
      </w:pPr>
      <w:rPr>
        <w:rFonts w:hint="default"/>
        <w:color w:val="auto"/>
        <w:sz w:val="28"/>
      </w:rPr>
    </w:lvl>
    <w:lvl w:ilvl="6">
      <w:start w:val="1"/>
      <w:numFmt w:val="decimal"/>
      <w:isLgl/>
      <w:lvlText w:val="%1.%2.%3.%4.%5.%6.%7."/>
      <w:lvlJc w:val="left"/>
      <w:pPr>
        <w:ind w:left="2682" w:hanging="1440"/>
      </w:pPr>
      <w:rPr>
        <w:rFonts w:hint="default"/>
        <w:color w:val="auto"/>
        <w:sz w:val="28"/>
      </w:rPr>
    </w:lvl>
    <w:lvl w:ilvl="7">
      <w:start w:val="1"/>
      <w:numFmt w:val="decimal"/>
      <w:isLgl/>
      <w:lvlText w:val="%1.%2.%3.%4.%5.%6.%7.%8."/>
      <w:lvlJc w:val="left"/>
      <w:pPr>
        <w:ind w:left="2889" w:hanging="1440"/>
      </w:pPr>
      <w:rPr>
        <w:rFonts w:hint="default"/>
        <w:color w:val="auto"/>
        <w:sz w:val="28"/>
      </w:rPr>
    </w:lvl>
    <w:lvl w:ilvl="8">
      <w:start w:val="1"/>
      <w:numFmt w:val="decimal"/>
      <w:isLgl/>
      <w:lvlText w:val="%1.%2.%3.%4.%5.%6.%7.%8.%9."/>
      <w:lvlJc w:val="left"/>
      <w:pPr>
        <w:ind w:left="3456" w:hanging="1800"/>
      </w:pPr>
      <w:rPr>
        <w:rFonts w:hint="default"/>
        <w:color w:val="auto"/>
        <w:sz w:val="28"/>
      </w:rPr>
    </w:lvl>
  </w:abstractNum>
  <w:abstractNum w:abstractNumId="11">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4">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6">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num w:numId="1">
    <w:abstractNumId w:val="11"/>
  </w:num>
  <w:num w:numId="2">
    <w:abstractNumId w:val="1"/>
  </w:num>
  <w:num w:numId="3">
    <w:abstractNumId w:val="15"/>
  </w:num>
  <w:num w:numId="4">
    <w:abstractNumId w:val="16"/>
  </w:num>
  <w:num w:numId="5">
    <w:abstractNumId w:val="6"/>
  </w:num>
  <w:num w:numId="6">
    <w:abstractNumId w:val="14"/>
  </w:num>
  <w:num w:numId="7">
    <w:abstractNumId w:val="7"/>
  </w:num>
  <w:num w:numId="8">
    <w:abstractNumId w:val="13"/>
  </w:num>
  <w:num w:numId="9">
    <w:abstractNumId w:val="9"/>
  </w:num>
  <w:num w:numId="10">
    <w:abstractNumId w:val="0"/>
  </w:num>
  <w:num w:numId="11">
    <w:abstractNumId w:val="2"/>
  </w:num>
  <w:num w:numId="12">
    <w:abstractNumId w:val="4"/>
  </w:num>
  <w:num w:numId="13">
    <w:abstractNumId w:val="3"/>
  </w:num>
  <w:num w:numId="14">
    <w:abstractNumId w:val="12"/>
  </w:num>
  <w:num w:numId="15">
    <w:abstractNumId w:val="10"/>
  </w:num>
  <w:num w:numId="16">
    <w:abstractNumId w:val="5"/>
  </w:num>
  <w:num w:numId="17">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E48"/>
    <w:rsid w:val="00010BCC"/>
    <w:rsid w:val="0006596E"/>
    <w:rsid w:val="000736E6"/>
    <w:rsid w:val="000F2D4E"/>
    <w:rsid w:val="000F724E"/>
    <w:rsid w:val="0012341D"/>
    <w:rsid w:val="00126037"/>
    <w:rsid w:val="001409F5"/>
    <w:rsid w:val="00143E6E"/>
    <w:rsid w:val="00145589"/>
    <w:rsid w:val="0015330D"/>
    <w:rsid w:val="00163F83"/>
    <w:rsid w:val="00171450"/>
    <w:rsid w:val="001810D6"/>
    <w:rsid w:val="0018322C"/>
    <w:rsid w:val="001C1579"/>
    <w:rsid w:val="0021349F"/>
    <w:rsid w:val="002A1766"/>
    <w:rsid w:val="002A1BE9"/>
    <w:rsid w:val="002B1C1E"/>
    <w:rsid w:val="002B5C82"/>
    <w:rsid w:val="002E7EE1"/>
    <w:rsid w:val="00301AD6"/>
    <w:rsid w:val="00310655"/>
    <w:rsid w:val="003248D8"/>
    <w:rsid w:val="00337EA6"/>
    <w:rsid w:val="003433EB"/>
    <w:rsid w:val="003441EC"/>
    <w:rsid w:val="00361A0F"/>
    <w:rsid w:val="00365308"/>
    <w:rsid w:val="00370603"/>
    <w:rsid w:val="003721B5"/>
    <w:rsid w:val="003A73C6"/>
    <w:rsid w:val="003B6D0A"/>
    <w:rsid w:val="003E06D6"/>
    <w:rsid w:val="003E19C2"/>
    <w:rsid w:val="003E3673"/>
    <w:rsid w:val="00431083"/>
    <w:rsid w:val="0044247A"/>
    <w:rsid w:val="0044700A"/>
    <w:rsid w:val="00457230"/>
    <w:rsid w:val="00480E9A"/>
    <w:rsid w:val="004A4B74"/>
    <w:rsid w:val="004B0CB9"/>
    <w:rsid w:val="004B2C0C"/>
    <w:rsid w:val="004B2CE4"/>
    <w:rsid w:val="004B5D86"/>
    <w:rsid w:val="004B648D"/>
    <w:rsid w:val="004D0E45"/>
    <w:rsid w:val="004D5726"/>
    <w:rsid w:val="004E14B8"/>
    <w:rsid w:val="005076B8"/>
    <w:rsid w:val="00511361"/>
    <w:rsid w:val="00514EF6"/>
    <w:rsid w:val="00517088"/>
    <w:rsid w:val="00535337"/>
    <w:rsid w:val="00552CD7"/>
    <w:rsid w:val="00555B3F"/>
    <w:rsid w:val="00561FA9"/>
    <w:rsid w:val="00577475"/>
    <w:rsid w:val="005A2136"/>
    <w:rsid w:val="005A75D4"/>
    <w:rsid w:val="005C0C54"/>
    <w:rsid w:val="005C6230"/>
    <w:rsid w:val="005D35CD"/>
    <w:rsid w:val="005F616F"/>
    <w:rsid w:val="00605BBF"/>
    <w:rsid w:val="00633D08"/>
    <w:rsid w:val="006436C1"/>
    <w:rsid w:val="00646B94"/>
    <w:rsid w:val="006667DD"/>
    <w:rsid w:val="00674510"/>
    <w:rsid w:val="006B3441"/>
    <w:rsid w:val="006D43CF"/>
    <w:rsid w:val="007061A0"/>
    <w:rsid w:val="0071039F"/>
    <w:rsid w:val="00725A36"/>
    <w:rsid w:val="00745DEF"/>
    <w:rsid w:val="00752B27"/>
    <w:rsid w:val="00767F36"/>
    <w:rsid w:val="00774933"/>
    <w:rsid w:val="00797F2A"/>
    <w:rsid w:val="007C48F4"/>
    <w:rsid w:val="007D0A36"/>
    <w:rsid w:val="007F108A"/>
    <w:rsid w:val="00803BDB"/>
    <w:rsid w:val="0081620A"/>
    <w:rsid w:val="00826D7F"/>
    <w:rsid w:val="00847E17"/>
    <w:rsid w:val="008526A0"/>
    <w:rsid w:val="0085275C"/>
    <w:rsid w:val="0086258B"/>
    <w:rsid w:val="008C5BE2"/>
    <w:rsid w:val="008E671C"/>
    <w:rsid w:val="00906B22"/>
    <w:rsid w:val="0091637E"/>
    <w:rsid w:val="00924D37"/>
    <w:rsid w:val="009333F6"/>
    <w:rsid w:val="00945DCB"/>
    <w:rsid w:val="00954914"/>
    <w:rsid w:val="0095769A"/>
    <w:rsid w:val="0097379A"/>
    <w:rsid w:val="0098418E"/>
    <w:rsid w:val="00991962"/>
    <w:rsid w:val="00992E48"/>
    <w:rsid w:val="009E090E"/>
    <w:rsid w:val="009E5708"/>
    <w:rsid w:val="009E65E2"/>
    <w:rsid w:val="00A10C1C"/>
    <w:rsid w:val="00A1331E"/>
    <w:rsid w:val="00A210C5"/>
    <w:rsid w:val="00A30E18"/>
    <w:rsid w:val="00A34FC1"/>
    <w:rsid w:val="00A361AF"/>
    <w:rsid w:val="00A40AEE"/>
    <w:rsid w:val="00A6326C"/>
    <w:rsid w:val="00AA7645"/>
    <w:rsid w:val="00AB09BB"/>
    <w:rsid w:val="00AC7101"/>
    <w:rsid w:val="00AF249B"/>
    <w:rsid w:val="00B04655"/>
    <w:rsid w:val="00B75684"/>
    <w:rsid w:val="00B9464D"/>
    <w:rsid w:val="00BA4BE3"/>
    <w:rsid w:val="00BC4621"/>
    <w:rsid w:val="00BD0A04"/>
    <w:rsid w:val="00BF5678"/>
    <w:rsid w:val="00C012C6"/>
    <w:rsid w:val="00C04EF1"/>
    <w:rsid w:val="00C3749D"/>
    <w:rsid w:val="00C50F33"/>
    <w:rsid w:val="00C673C0"/>
    <w:rsid w:val="00C851FD"/>
    <w:rsid w:val="00CA7B51"/>
    <w:rsid w:val="00D136D2"/>
    <w:rsid w:val="00D406C1"/>
    <w:rsid w:val="00D422B1"/>
    <w:rsid w:val="00D666B9"/>
    <w:rsid w:val="00DB501A"/>
    <w:rsid w:val="00DE1FCF"/>
    <w:rsid w:val="00DF15B8"/>
    <w:rsid w:val="00DF2D35"/>
    <w:rsid w:val="00DF3AD4"/>
    <w:rsid w:val="00DF73A0"/>
    <w:rsid w:val="00E21977"/>
    <w:rsid w:val="00E339B7"/>
    <w:rsid w:val="00E429B1"/>
    <w:rsid w:val="00E618D3"/>
    <w:rsid w:val="00E7488C"/>
    <w:rsid w:val="00E83B5B"/>
    <w:rsid w:val="00E86D6D"/>
    <w:rsid w:val="00E92329"/>
    <w:rsid w:val="00E97E48"/>
    <w:rsid w:val="00EE02B6"/>
    <w:rsid w:val="00F02CB5"/>
    <w:rsid w:val="00F22B7A"/>
    <w:rsid w:val="00F34DB1"/>
    <w:rsid w:val="00FD5B83"/>
    <w:rsid w:val="00FE3E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aliases w:val="H3,&quot;Сапфир&quot;"/>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aliases w:val="H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924D37"/>
    <w:pPr>
      <w:tabs>
        <w:tab w:val="num" w:pos="0"/>
      </w:tabs>
      <w:spacing w:before="240" w:after="60"/>
      <w:ind w:left="5040" w:hanging="720"/>
      <w:outlineLvl w:val="6"/>
    </w:pPr>
    <w:rPr>
      <w:rFonts w:ascii="PetersburgCTT" w:eastAsia="Calibri" w:hAnsi="PetersburgCTT" w:cs="Times New Roman"/>
      <w:szCs w:val="24"/>
      <w:lang w:val="x-none"/>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qFormat/>
    <w:rsid w:val="00924D37"/>
    <w:pPr>
      <w:tabs>
        <w:tab w:val="num" w:pos="0"/>
      </w:tabs>
      <w:spacing w:before="240" w:after="60"/>
      <w:ind w:left="6480" w:hanging="720"/>
      <w:outlineLvl w:val="8"/>
    </w:pPr>
    <w:rPr>
      <w:rFonts w:ascii="PetersburgCTT" w:eastAsia="Calibri" w:hAnsi="PetersburgCTT" w:cs="Times New Roman"/>
      <w:i/>
      <w:sz w:val="18"/>
      <w:szCs w:val="24"/>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aliases w:val="H3 Знак1,&quot;Сапфир&quot;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aliases w:val="H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uiPriority w:val="39"/>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aliases w:val="Текст сноски-FN Знак1,Footnote Text Char Знак Знак Знак1,Footnote Text Char Знак Знак3,single space Знак2,footnote text Знак2,Текст сноски Знак Знак Знак Знак2,Footnote Text Char Знак Знак Знак Знак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aliases w:val="Текст сноски-FN Знак,Footnote Text Char Знак Знак Знак,Footnote Text Char Знак Знак1,Текст сноски Знак Знак,single space Знак,footnote text Знак,Текст сноски Знак Знак Знак Знак,Текст сноски Знак Знак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3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aliases w:val="Текст сноски-FN,Footnote Text Char Знак Знак,Footnote Text Char Знак,single space,footnote text,Текст сноски Знак Знак Знак,Footnote Text Char Знак Знак Знак Знак"/>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uiPriority w:val="39"/>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3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3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3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numbering" w:customStyle="1" w:styleId="150">
    <w:name w:val="Нет списка15"/>
    <w:next w:val="a4"/>
    <w:uiPriority w:val="99"/>
    <w:semiHidden/>
    <w:unhideWhenUsed/>
    <w:rsid w:val="00431083"/>
  </w:style>
  <w:style w:type="table" w:customStyle="1" w:styleId="121">
    <w:name w:val="Сетка таблицы12"/>
    <w:basedOn w:val="a3"/>
    <w:next w:val="ab"/>
    <w:rsid w:val="004310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431083"/>
    <w:rPr>
      <w:color w:val="000000"/>
    </w:rPr>
  </w:style>
  <w:style w:type="paragraph" w:customStyle="1" w:styleId="114">
    <w:name w:val="Абзац списка11"/>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4310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431083"/>
    <w:rPr>
      <w:rFonts w:cs="Times New Roman"/>
      <w:b w:val="0"/>
      <w:i/>
      <w:iCs/>
      <w:color w:val="008080"/>
      <w:sz w:val="26"/>
    </w:rPr>
  </w:style>
  <w:style w:type="table" w:customStyle="1" w:styleId="131">
    <w:name w:val="Сетка таблицы13"/>
    <w:basedOn w:val="a3"/>
    <w:next w:val="ab"/>
    <w:uiPriority w:val="59"/>
    <w:rsid w:val="008C5BE2"/>
    <w:pPr>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0">
    <w:name w:val="Нет списка16"/>
    <w:next w:val="a4"/>
    <w:uiPriority w:val="99"/>
    <w:semiHidden/>
    <w:rsid w:val="003A73C6"/>
  </w:style>
  <w:style w:type="table" w:customStyle="1" w:styleId="141">
    <w:name w:val="Сетка таблицы14"/>
    <w:basedOn w:val="a3"/>
    <w:next w:val="ab"/>
    <w:rsid w:val="003A73C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6">
    <w:name w:val="1"/>
    <w:basedOn w:val="a1"/>
    <w:rsid w:val="003A73C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3a">
    <w:name w:val="Абзац списка3"/>
    <w:basedOn w:val="a1"/>
    <w:rsid w:val="003A73C6"/>
    <w:pPr>
      <w:spacing w:after="200" w:line="276" w:lineRule="auto"/>
      <w:ind w:left="720"/>
      <w:jc w:val="left"/>
    </w:pPr>
    <w:rPr>
      <w:rFonts w:ascii="Calibri" w:eastAsia="Times New Roman" w:hAnsi="Calibri" w:cs="Calibri"/>
    </w:rPr>
  </w:style>
  <w:style w:type="paragraph" w:styleId="afffff1">
    <w:name w:val="Block Text"/>
    <w:basedOn w:val="a1"/>
    <w:rsid w:val="003A73C6"/>
    <w:pPr>
      <w:ind w:left="-284" w:right="-766" w:firstLine="568"/>
    </w:pPr>
    <w:rPr>
      <w:rFonts w:ascii="Arial" w:eastAsia="Times New Roman" w:hAnsi="Arial" w:cs="Arial"/>
      <w:sz w:val="28"/>
      <w:szCs w:val="28"/>
      <w:lang w:eastAsia="ru-RU"/>
    </w:rPr>
  </w:style>
  <w:style w:type="character" w:customStyle="1" w:styleId="70">
    <w:name w:val="Заголовок 7 Знак"/>
    <w:basedOn w:val="a2"/>
    <w:link w:val="7"/>
    <w:rsid w:val="00924D37"/>
    <w:rPr>
      <w:rFonts w:ascii="PetersburgCTT" w:eastAsia="Calibri" w:hAnsi="PetersburgCTT" w:cs="Times New Roman"/>
      <w:szCs w:val="24"/>
      <w:lang w:val="x-none"/>
    </w:rPr>
  </w:style>
  <w:style w:type="character" w:customStyle="1" w:styleId="90">
    <w:name w:val="Заголовок 9 Знак"/>
    <w:basedOn w:val="a2"/>
    <w:link w:val="9"/>
    <w:rsid w:val="00924D37"/>
    <w:rPr>
      <w:rFonts w:ascii="PetersburgCTT" w:eastAsia="Calibri" w:hAnsi="PetersburgCTT" w:cs="Times New Roman"/>
      <w:i/>
      <w:sz w:val="18"/>
      <w:szCs w:val="24"/>
      <w:lang w:val="x-none"/>
    </w:rPr>
  </w:style>
  <w:style w:type="numbering" w:customStyle="1" w:styleId="170">
    <w:name w:val="Нет списка17"/>
    <w:next w:val="a4"/>
    <w:uiPriority w:val="99"/>
    <w:semiHidden/>
    <w:unhideWhenUsed/>
    <w:rsid w:val="00924D37"/>
  </w:style>
  <w:style w:type="paragraph" w:styleId="1ff7">
    <w:name w:val="toc 1"/>
    <w:basedOn w:val="a1"/>
    <w:next w:val="a1"/>
    <w:autoRedefine/>
    <w:rsid w:val="00924D37"/>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924D37"/>
    <w:pPr>
      <w:spacing w:before="100" w:beforeAutospacing="1" w:after="100" w:afterAutospacing="1"/>
      <w:jc w:val="left"/>
    </w:pPr>
    <w:rPr>
      <w:rFonts w:ascii="Tahoma" w:eastAsia="Times New Roman" w:hAnsi="Tahoma" w:cs="Tahoma"/>
      <w:sz w:val="20"/>
      <w:szCs w:val="20"/>
      <w:lang w:val="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924D37"/>
    <w:pPr>
      <w:spacing w:after="160" w:line="240" w:lineRule="exact"/>
      <w:jc w:val="left"/>
    </w:pPr>
    <w:rPr>
      <w:rFonts w:ascii="Times New Roman" w:eastAsia="SimSun" w:hAnsi="Times New Roman" w:cs="Times New Roman"/>
      <w:b/>
      <w:sz w:val="28"/>
      <w:szCs w:val="24"/>
      <w:lang w:val="en-US"/>
    </w:rPr>
  </w:style>
  <w:style w:type="paragraph" w:customStyle="1" w:styleId="afffff4">
    <w:name w:val="Таблица"/>
    <w:basedOn w:val="a1"/>
    <w:rsid w:val="00924D37"/>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924D37"/>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924D37"/>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924D37"/>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924D37"/>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924D37"/>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924D37"/>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924D37"/>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924D37"/>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924D37"/>
    <w:pPr>
      <w:keepLines/>
      <w:widowControl/>
      <w:jc w:val="both"/>
    </w:pPr>
    <w:rPr>
      <w:b w:val="0"/>
      <w:bCs w:val="0"/>
      <w:kern w:val="28"/>
      <w:sz w:val="27"/>
      <w:szCs w:val="27"/>
      <w:lang w:val="x-none" w:eastAsia="x-none"/>
    </w:rPr>
  </w:style>
  <w:style w:type="paragraph" w:customStyle="1" w:styleId="2f7">
    <w:name w:val="Без интервала2"/>
    <w:rsid w:val="00924D37"/>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924D37"/>
    <w:rPr>
      <w:rFonts w:ascii="Times New Roman" w:eastAsia="Times New Roman" w:hAnsi="Times New Roman" w:cs="Times New Roman" w:hint="default"/>
      <w:b/>
      <w:bCs/>
      <w:caps/>
      <w:sz w:val="28"/>
      <w:szCs w:val="28"/>
      <w:lang w:val="en-US"/>
    </w:rPr>
  </w:style>
  <w:style w:type="character" w:customStyle="1" w:styleId="220">
    <w:name w:val="Знак Знак22"/>
    <w:rsid w:val="00924D37"/>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924D37"/>
    <w:rPr>
      <w:b/>
      <w:bCs w:val="0"/>
      <w:sz w:val="28"/>
      <w:szCs w:val="24"/>
      <w:lang w:eastAsia="en-US"/>
    </w:rPr>
  </w:style>
  <w:style w:type="character" w:customStyle="1" w:styleId="H6">
    <w:name w:val="H6 Знак Знак"/>
    <w:rsid w:val="00924D37"/>
    <w:rPr>
      <w:rFonts w:ascii="PetersburgCTT" w:hAnsi="PetersburgCTT" w:hint="default"/>
      <w:i/>
      <w:iCs w:val="0"/>
      <w:sz w:val="22"/>
      <w:szCs w:val="24"/>
      <w:lang w:eastAsia="en-US"/>
    </w:rPr>
  </w:style>
  <w:style w:type="character" w:customStyle="1" w:styleId="1ff8">
    <w:name w:val="Основной текст 1 Знак"/>
    <w:aliases w:val="Нумерованный список !! Знак,Надин стиль Знак,Body Text Indent Знак,Iniiaiie oaeno 1 Знак Знак"/>
    <w:rsid w:val="00924D37"/>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924D37"/>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924D37"/>
    <w:rPr>
      <w:b/>
      <w:bCs/>
      <w:i/>
      <w:iCs/>
      <w:sz w:val="28"/>
      <w:szCs w:val="28"/>
      <w:lang w:val="en-GB" w:eastAsia="en-US" w:bidi="ar-SA"/>
    </w:rPr>
  </w:style>
  <w:style w:type="character" w:customStyle="1" w:styleId="FontStyle12">
    <w:name w:val="Font Style12"/>
    <w:rsid w:val="00924D37"/>
    <w:rPr>
      <w:rFonts w:ascii="Times New Roman" w:hAnsi="Times New Roman" w:cs="Times New Roman" w:hint="default"/>
      <w:b/>
      <w:bCs/>
      <w:sz w:val="26"/>
      <w:szCs w:val="26"/>
    </w:rPr>
  </w:style>
  <w:style w:type="character" w:customStyle="1" w:styleId="FontStyle13">
    <w:name w:val="Font Style13"/>
    <w:rsid w:val="00924D37"/>
    <w:rPr>
      <w:rFonts w:ascii="Times New Roman" w:hAnsi="Times New Roman" w:cs="Times New Roman" w:hint="default"/>
      <w:sz w:val="26"/>
      <w:szCs w:val="26"/>
    </w:rPr>
  </w:style>
  <w:style w:type="character" w:customStyle="1" w:styleId="200">
    <w:name w:val="Знак Знак20"/>
    <w:rsid w:val="00924D37"/>
    <w:rPr>
      <w:sz w:val="28"/>
      <w:szCs w:val="24"/>
    </w:rPr>
  </w:style>
  <w:style w:type="character" w:customStyle="1" w:styleId="151">
    <w:name w:val="Знак Знак15"/>
    <w:rsid w:val="00924D37"/>
    <w:rPr>
      <w:b/>
      <w:bCs w:val="0"/>
      <w:szCs w:val="24"/>
    </w:rPr>
  </w:style>
  <w:style w:type="character" w:customStyle="1" w:styleId="142">
    <w:name w:val="Знак Знак14"/>
    <w:rsid w:val="00924D37"/>
    <w:rPr>
      <w:b/>
      <w:bCs w:val="0"/>
      <w:sz w:val="24"/>
      <w:szCs w:val="24"/>
    </w:rPr>
  </w:style>
  <w:style w:type="character" w:customStyle="1" w:styleId="132">
    <w:name w:val="Знак Знак13"/>
    <w:rsid w:val="00924D37"/>
    <w:rPr>
      <w:b/>
      <w:bCs w:val="0"/>
      <w:sz w:val="24"/>
      <w:szCs w:val="24"/>
    </w:rPr>
  </w:style>
  <w:style w:type="character" w:customStyle="1" w:styleId="123">
    <w:name w:val="Знак Знак12"/>
    <w:rsid w:val="00924D37"/>
    <w:rPr>
      <w:b/>
      <w:bCs w:val="0"/>
      <w:sz w:val="24"/>
      <w:szCs w:val="24"/>
    </w:rPr>
  </w:style>
  <w:style w:type="character" w:customStyle="1" w:styleId="102">
    <w:name w:val="Знак Знак10"/>
    <w:rsid w:val="00924D37"/>
    <w:rPr>
      <w:sz w:val="24"/>
      <w:szCs w:val="24"/>
    </w:rPr>
  </w:style>
  <w:style w:type="character" w:customStyle="1" w:styleId="93">
    <w:name w:val="Знак Знак9"/>
    <w:rsid w:val="00924D37"/>
    <w:rPr>
      <w:sz w:val="24"/>
      <w:szCs w:val="24"/>
    </w:rPr>
  </w:style>
  <w:style w:type="paragraph" w:customStyle="1" w:styleId="afffff5">
    <w:name w:val="Ст. без интервала"/>
    <w:basedOn w:val="afd"/>
    <w:rsid w:val="00924D37"/>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52">
    <w:name w:val="Сетка таблицы15"/>
    <w:basedOn w:val="a3"/>
    <w:next w:val="ab"/>
    <w:rsid w:val="00924D3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3"/>
    <w:next w:val="ab"/>
    <w:uiPriority w:val="39"/>
    <w:rsid w:val="00E92329"/>
    <w:pPr>
      <w:jc w:val="left"/>
    </w:pPr>
    <w:rPr>
      <w:rFonts w:ascii="Arial" w:eastAsia="Lucida Sans Unicode" w:hAnsi="Arial" w:cs="Tahoma"/>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WWOutlineListStyle81">
    <w:name w:val="WW_OutlineListStyle_81"/>
    <w:basedOn w:val="a4"/>
    <w:rsid w:val="00E92329"/>
  </w:style>
  <w:style w:type="numbering" w:customStyle="1" w:styleId="WWOutlineListStyle71">
    <w:name w:val="WW_OutlineListStyle_71"/>
    <w:basedOn w:val="a4"/>
    <w:rsid w:val="00E92329"/>
  </w:style>
  <w:style w:type="numbering" w:customStyle="1" w:styleId="WWOutlineListStyle61">
    <w:name w:val="WW_OutlineListStyle_61"/>
    <w:basedOn w:val="a4"/>
    <w:rsid w:val="00E92329"/>
  </w:style>
  <w:style w:type="numbering" w:customStyle="1" w:styleId="WWOutlineListStyle51">
    <w:name w:val="WW_OutlineListStyle_51"/>
    <w:basedOn w:val="a4"/>
    <w:rsid w:val="00E92329"/>
  </w:style>
  <w:style w:type="numbering" w:customStyle="1" w:styleId="WWOutlineListStyle41">
    <w:name w:val="WW_OutlineListStyle_41"/>
    <w:basedOn w:val="a4"/>
    <w:rsid w:val="00E92329"/>
  </w:style>
  <w:style w:type="numbering" w:customStyle="1" w:styleId="WWOutlineListStyle31">
    <w:name w:val="WW_OutlineListStyle_31"/>
    <w:basedOn w:val="a4"/>
    <w:rsid w:val="00E92329"/>
  </w:style>
  <w:style w:type="numbering" w:customStyle="1" w:styleId="WWOutlineListStyle21">
    <w:name w:val="WW_OutlineListStyle_21"/>
    <w:basedOn w:val="a4"/>
    <w:rsid w:val="00E92329"/>
  </w:style>
  <w:style w:type="numbering" w:customStyle="1" w:styleId="WWOutlineListStyle11">
    <w:name w:val="WW_OutlineListStyle_11"/>
    <w:basedOn w:val="a4"/>
    <w:rsid w:val="00E92329"/>
  </w:style>
  <w:style w:type="numbering" w:customStyle="1" w:styleId="WWOutlineListStyle10">
    <w:name w:val="WW_OutlineListStyle1"/>
    <w:basedOn w:val="a4"/>
    <w:rsid w:val="00E92329"/>
  </w:style>
  <w:style w:type="numbering" w:customStyle="1" w:styleId="WW8Num11">
    <w:name w:val="WW8Num11"/>
    <w:basedOn w:val="a4"/>
    <w:rsid w:val="00E92329"/>
  </w:style>
  <w:style w:type="numbering" w:customStyle="1" w:styleId="WW8Num21">
    <w:name w:val="WW8Num21"/>
    <w:basedOn w:val="a4"/>
    <w:rsid w:val="00E92329"/>
  </w:style>
  <w:style w:type="numbering" w:customStyle="1" w:styleId="WW8Num31">
    <w:name w:val="WW8Num31"/>
    <w:basedOn w:val="a4"/>
    <w:rsid w:val="00E92329"/>
  </w:style>
  <w:style w:type="numbering" w:customStyle="1" w:styleId="WW8Num41">
    <w:name w:val="WW8Num41"/>
    <w:basedOn w:val="a4"/>
    <w:rsid w:val="00E92329"/>
  </w:style>
  <w:style w:type="numbering" w:customStyle="1" w:styleId="WW8Num51">
    <w:name w:val="WW8Num51"/>
    <w:basedOn w:val="a4"/>
    <w:rsid w:val="00E92329"/>
  </w:style>
  <w:style w:type="numbering" w:customStyle="1" w:styleId="WWOutlineListStyle82">
    <w:name w:val="WW_OutlineListStyle_82"/>
    <w:basedOn w:val="a4"/>
    <w:rsid w:val="00E92329"/>
  </w:style>
  <w:style w:type="numbering" w:customStyle="1" w:styleId="WWOutlineListStyle72">
    <w:name w:val="WW_OutlineListStyle_72"/>
    <w:basedOn w:val="a4"/>
    <w:rsid w:val="00E92329"/>
  </w:style>
  <w:style w:type="numbering" w:customStyle="1" w:styleId="WWOutlineListStyle62">
    <w:name w:val="WW_OutlineListStyle_62"/>
    <w:basedOn w:val="a4"/>
    <w:rsid w:val="00E92329"/>
  </w:style>
  <w:style w:type="numbering" w:customStyle="1" w:styleId="WWOutlineListStyle52">
    <w:name w:val="WW_OutlineListStyle_52"/>
    <w:basedOn w:val="a4"/>
    <w:rsid w:val="00E92329"/>
  </w:style>
  <w:style w:type="numbering" w:customStyle="1" w:styleId="WWOutlineListStyle42">
    <w:name w:val="WW_OutlineListStyle_42"/>
    <w:basedOn w:val="a4"/>
    <w:rsid w:val="00E92329"/>
  </w:style>
  <w:style w:type="numbering" w:customStyle="1" w:styleId="WWOutlineListStyle32">
    <w:name w:val="WW_OutlineListStyle_32"/>
    <w:basedOn w:val="a4"/>
    <w:rsid w:val="00E92329"/>
  </w:style>
  <w:style w:type="numbering" w:customStyle="1" w:styleId="WWOutlineListStyle22">
    <w:name w:val="WW_OutlineListStyle_22"/>
    <w:basedOn w:val="a4"/>
    <w:rsid w:val="00E92329"/>
  </w:style>
  <w:style w:type="numbering" w:customStyle="1" w:styleId="WWOutlineListStyle12">
    <w:name w:val="WW_OutlineListStyle_12"/>
    <w:basedOn w:val="a4"/>
    <w:rsid w:val="00E92329"/>
  </w:style>
  <w:style w:type="numbering" w:customStyle="1" w:styleId="WWOutlineListStyle20">
    <w:name w:val="WW_OutlineListStyle2"/>
    <w:basedOn w:val="a4"/>
    <w:rsid w:val="00E92329"/>
  </w:style>
  <w:style w:type="numbering" w:customStyle="1" w:styleId="WW8Num12">
    <w:name w:val="WW8Num12"/>
    <w:basedOn w:val="a4"/>
    <w:rsid w:val="00E92329"/>
  </w:style>
  <w:style w:type="numbering" w:customStyle="1" w:styleId="WW8Num22">
    <w:name w:val="WW8Num22"/>
    <w:basedOn w:val="a4"/>
    <w:rsid w:val="00E92329"/>
  </w:style>
  <w:style w:type="numbering" w:customStyle="1" w:styleId="WW8Num32">
    <w:name w:val="WW8Num32"/>
    <w:basedOn w:val="a4"/>
    <w:rsid w:val="00E92329"/>
  </w:style>
  <w:style w:type="numbering" w:customStyle="1" w:styleId="WW8Num42">
    <w:name w:val="WW8Num42"/>
    <w:basedOn w:val="a4"/>
    <w:rsid w:val="00E92329"/>
  </w:style>
  <w:style w:type="numbering" w:customStyle="1" w:styleId="WW8Num52">
    <w:name w:val="WW8Num52"/>
    <w:basedOn w:val="a4"/>
    <w:rsid w:val="00E92329"/>
  </w:style>
  <w:style w:type="numbering" w:customStyle="1" w:styleId="WWOutlineListStyle83">
    <w:name w:val="WW_OutlineListStyle_83"/>
    <w:basedOn w:val="a4"/>
    <w:rsid w:val="00E92329"/>
  </w:style>
  <w:style w:type="numbering" w:customStyle="1" w:styleId="WWOutlineListStyle73">
    <w:name w:val="WW_OutlineListStyle_73"/>
    <w:basedOn w:val="a4"/>
    <w:rsid w:val="00E92329"/>
  </w:style>
  <w:style w:type="numbering" w:customStyle="1" w:styleId="WWOutlineListStyle63">
    <w:name w:val="WW_OutlineListStyle_63"/>
    <w:basedOn w:val="a4"/>
    <w:rsid w:val="00E92329"/>
  </w:style>
  <w:style w:type="numbering" w:customStyle="1" w:styleId="WWOutlineListStyle53">
    <w:name w:val="WW_OutlineListStyle_53"/>
    <w:basedOn w:val="a4"/>
    <w:rsid w:val="00E92329"/>
  </w:style>
  <w:style w:type="numbering" w:customStyle="1" w:styleId="WWOutlineListStyle43">
    <w:name w:val="WW_OutlineListStyle_43"/>
    <w:basedOn w:val="a4"/>
    <w:rsid w:val="00E92329"/>
  </w:style>
  <w:style w:type="numbering" w:customStyle="1" w:styleId="WWOutlineListStyle33">
    <w:name w:val="WW_OutlineListStyle_33"/>
    <w:basedOn w:val="a4"/>
    <w:rsid w:val="00E92329"/>
  </w:style>
  <w:style w:type="numbering" w:customStyle="1" w:styleId="WWOutlineListStyle23">
    <w:name w:val="WW_OutlineListStyle_23"/>
    <w:basedOn w:val="a4"/>
    <w:rsid w:val="00E92329"/>
  </w:style>
  <w:style w:type="numbering" w:customStyle="1" w:styleId="WWOutlineListStyle13">
    <w:name w:val="WW_OutlineListStyle_13"/>
    <w:basedOn w:val="a4"/>
    <w:rsid w:val="00E92329"/>
  </w:style>
  <w:style w:type="numbering" w:customStyle="1" w:styleId="WWOutlineListStyle30">
    <w:name w:val="WW_OutlineListStyle3"/>
    <w:basedOn w:val="a4"/>
    <w:rsid w:val="00E92329"/>
  </w:style>
  <w:style w:type="numbering" w:customStyle="1" w:styleId="WW8Num13">
    <w:name w:val="WW8Num13"/>
    <w:basedOn w:val="a4"/>
    <w:rsid w:val="00E92329"/>
  </w:style>
  <w:style w:type="numbering" w:customStyle="1" w:styleId="WW8Num23">
    <w:name w:val="WW8Num23"/>
    <w:basedOn w:val="a4"/>
    <w:rsid w:val="00E92329"/>
  </w:style>
  <w:style w:type="numbering" w:customStyle="1" w:styleId="WW8Num33">
    <w:name w:val="WW8Num33"/>
    <w:basedOn w:val="a4"/>
    <w:rsid w:val="00E92329"/>
  </w:style>
  <w:style w:type="numbering" w:customStyle="1" w:styleId="WW8Num43">
    <w:name w:val="WW8Num43"/>
    <w:basedOn w:val="a4"/>
    <w:rsid w:val="00E92329"/>
  </w:style>
  <w:style w:type="numbering" w:customStyle="1" w:styleId="WW8Num53">
    <w:name w:val="WW8Num53"/>
    <w:basedOn w:val="a4"/>
    <w:rsid w:val="00E92329"/>
  </w:style>
  <w:style w:type="numbering" w:customStyle="1" w:styleId="WWOutlineListStyle84">
    <w:name w:val="WW_OutlineListStyle_84"/>
    <w:basedOn w:val="a4"/>
    <w:rsid w:val="00E92329"/>
  </w:style>
  <w:style w:type="numbering" w:customStyle="1" w:styleId="WWOutlineListStyle74">
    <w:name w:val="WW_OutlineListStyle_74"/>
    <w:basedOn w:val="a4"/>
    <w:rsid w:val="00E92329"/>
  </w:style>
  <w:style w:type="numbering" w:customStyle="1" w:styleId="WWOutlineListStyle64">
    <w:name w:val="WW_OutlineListStyle_64"/>
    <w:basedOn w:val="a4"/>
    <w:rsid w:val="00E92329"/>
  </w:style>
  <w:style w:type="numbering" w:customStyle="1" w:styleId="WWOutlineListStyle54">
    <w:name w:val="WW_OutlineListStyle_54"/>
    <w:basedOn w:val="a4"/>
    <w:rsid w:val="00E92329"/>
  </w:style>
  <w:style w:type="numbering" w:customStyle="1" w:styleId="WWOutlineListStyle44">
    <w:name w:val="WW_OutlineListStyle_44"/>
    <w:basedOn w:val="a4"/>
    <w:rsid w:val="00E92329"/>
  </w:style>
  <w:style w:type="numbering" w:customStyle="1" w:styleId="WWOutlineListStyle34">
    <w:name w:val="WW_OutlineListStyle_34"/>
    <w:basedOn w:val="a4"/>
    <w:rsid w:val="00E92329"/>
  </w:style>
  <w:style w:type="numbering" w:customStyle="1" w:styleId="WWOutlineListStyle24">
    <w:name w:val="WW_OutlineListStyle_24"/>
    <w:basedOn w:val="a4"/>
    <w:rsid w:val="00E92329"/>
  </w:style>
  <w:style w:type="numbering" w:customStyle="1" w:styleId="WWOutlineListStyle14">
    <w:name w:val="WW_OutlineListStyle_14"/>
    <w:basedOn w:val="a4"/>
    <w:rsid w:val="00E92329"/>
  </w:style>
  <w:style w:type="numbering" w:customStyle="1" w:styleId="WWOutlineListStyle40">
    <w:name w:val="WW_OutlineListStyle4"/>
    <w:basedOn w:val="a4"/>
    <w:rsid w:val="00E92329"/>
  </w:style>
  <w:style w:type="numbering" w:customStyle="1" w:styleId="WW8Num14">
    <w:name w:val="WW8Num14"/>
    <w:basedOn w:val="a4"/>
    <w:rsid w:val="00E92329"/>
  </w:style>
  <w:style w:type="numbering" w:customStyle="1" w:styleId="WW8Num24">
    <w:name w:val="WW8Num24"/>
    <w:basedOn w:val="a4"/>
    <w:rsid w:val="00E92329"/>
  </w:style>
  <w:style w:type="numbering" w:customStyle="1" w:styleId="WW8Num34">
    <w:name w:val="WW8Num34"/>
    <w:basedOn w:val="a4"/>
    <w:rsid w:val="00E92329"/>
  </w:style>
  <w:style w:type="numbering" w:customStyle="1" w:styleId="WW8Num44">
    <w:name w:val="WW8Num44"/>
    <w:basedOn w:val="a4"/>
    <w:rsid w:val="00E92329"/>
  </w:style>
  <w:style w:type="numbering" w:customStyle="1" w:styleId="WW8Num54">
    <w:name w:val="WW8Num54"/>
    <w:basedOn w:val="a4"/>
    <w:rsid w:val="00E92329"/>
  </w:style>
  <w:style w:type="numbering" w:customStyle="1" w:styleId="WWOutlineListStyle85">
    <w:name w:val="WW_OutlineListStyle_85"/>
    <w:basedOn w:val="a4"/>
    <w:rsid w:val="00E92329"/>
  </w:style>
  <w:style w:type="numbering" w:customStyle="1" w:styleId="WWOutlineListStyle75">
    <w:name w:val="WW_OutlineListStyle_75"/>
    <w:basedOn w:val="a4"/>
    <w:rsid w:val="00E92329"/>
  </w:style>
  <w:style w:type="numbering" w:customStyle="1" w:styleId="WWOutlineListStyle65">
    <w:name w:val="WW_OutlineListStyle_65"/>
    <w:basedOn w:val="a4"/>
    <w:rsid w:val="00E92329"/>
  </w:style>
  <w:style w:type="numbering" w:customStyle="1" w:styleId="WWOutlineListStyle55">
    <w:name w:val="WW_OutlineListStyle_55"/>
    <w:basedOn w:val="a4"/>
    <w:rsid w:val="00E92329"/>
  </w:style>
  <w:style w:type="numbering" w:customStyle="1" w:styleId="WWOutlineListStyle45">
    <w:name w:val="WW_OutlineListStyle_45"/>
    <w:basedOn w:val="a4"/>
    <w:rsid w:val="00E92329"/>
  </w:style>
  <w:style w:type="numbering" w:customStyle="1" w:styleId="WWOutlineListStyle35">
    <w:name w:val="WW_OutlineListStyle_35"/>
    <w:basedOn w:val="a4"/>
    <w:rsid w:val="00E92329"/>
  </w:style>
  <w:style w:type="numbering" w:customStyle="1" w:styleId="WWOutlineListStyle25">
    <w:name w:val="WW_OutlineListStyle_25"/>
    <w:basedOn w:val="a4"/>
    <w:rsid w:val="00E92329"/>
  </w:style>
  <w:style w:type="numbering" w:customStyle="1" w:styleId="WWOutlineListStyle15">
    <w:name w:val="WW_OutlineListStyle_15"/>
    <w:basedOn w:val="a4"/>
    <w:rsid w:val="00E92329"/>
  </w:style>
  <w:style w:type="numbering" w:customStyle="1" w:styleId="WWOutlineListStyle50">
    <w:name w:val="WW_OutlineListStyle5"/>
    <w:basedOn w:val="a4"/>
    <w:rsid w:val="00E92329"/>
  </w:style>
  <w:style w:type="numbering" w:customStyle="1" w:styleId="WW8Num15">
    <w:name w:val="WW8Num15"/>
    <w:basedOn w:val="a4"/>
    <w:rsid w:val="00E92329"/>
  </w:style>
  <w:style w:type="numbering" w:customStyle="1" w:styleId="WW8Num25">
    <w:name w:val="WW8Num25"/>
    <w:basedOn w:val="a4"/>
    <w:rsid w:val="00E92329"/>
  </w:style>
  <w:style w:type="numbering" w:customStyle="1" w:styleId="WW8Num35">
    <w:name w:val="WW8Num35"/>
    <w:basedOn w:val="a4"/>
    <w:rsid w:val="00E92329"/>
  </w:style>
  <w:style w:type="numbering" w:customStyle="1" w:styleId="WW8Num45">
    <w:name w:val="WW8Num45"/>
    <w:basedOn w:val="a4"/>
    <w:rsid w:val="00E92329"/>
  </w:style>
  <w:style w:type="numbering" w:customStyle="1" w:styleId="WW8Num55">
    <w:name w:val="WW8Num55"/>
    <w:basedOn w:val="a4"/>
    <w:rsid w:val="00E92329"/>
  </w:style>
  <w:style w:type="character" w:styleId="afffff6">
    <w:name w:val="annotation reference"/>
    <w:uiPriority w:val="99"/>
    <w:semiHidden/>
    <w:unhideWhenUsed/>
    <w:rsid w:val="00E92329"/>
    <w:rPr>
      <w:sz w:val="16"/>
      <w:szCs w:val="16"/>
    </w:rPr>
  </w:style>
  <w:style w:type="paragraph" w:styleId="afffff7">
    <w:name w:val="Revision"/>
    <w:hidden/>
    <w:uiPriority w:val="99"/>
    <w:semiHidden/>
    <w:rsid w:val="00E92329"/>
    <w:pPr>
      <w:jc w:val="left"/>
    </w:pPr>
    <w:rPr>
      <w:rFonts w:ascii="Arial" w:eastAsia="Lucida Sans Unicode" w:hAnsi="Arial" w:cs="Tahoma"/>
      <w:kern w:val="3"/>
      <w:sz w:val="21"/>
      <w:szCs w:val="24"/>
      <w:lang w:eastAsia="ru-RU"/>
    </w:rPr>
  </w:style>
  <w:style w:type="numbering" w:customStyle="1" w:styleId="180">
    <w:name w:val="Нет списка18"/>
    <w:next w:val="a4"/>
    <w:semiHidden/>
    <w:rsid w:val="000736E6"/>
  </w:style>
  <w:style w:type="table" w:customStyle="1" w:styleId="171">
    <w:name w:val="Сетка таблицы17"/>
    <w:basedOn w:val="a3"/>
    <w:next w:val="ab"/>
    <w:rsid w:val="000736E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7">
    <w:name w:val="Абзац списка4"/>
    <w:basedOn w:val="a1"/>
    <w:rsid w:val="000736E6"/>
    <w:pPr>
      <w:ind w:left="720"/>
      <w:contextualSpacing/>
      <w:jc w:val="left"/>
    </w:pPr>
    <w:rPr>
      <w:rFonts w:ascii="Times New Roman" w:eastAsia="Times New Roman" w:hAnsi="Times New Roman" w:cs="Times New Roman"/>
      <w:sz w:val="20"/>
      <w:szCs w:val="20"/>
      <w:lang w:eastAsia="ru-RU"/>
    </w:rPr>
  </w:style>
  <w:style w:type="paragraph" w:customStyle="1" w:styleId="afffff8">
    <w:name w:val="Знак"/>
    <w:basedOn w:val="a1"/>
    <w:rsid w:val="000736E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0736E6"/>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f9">
    <w:name w:val="Обычный (паспорт)"/>
    <w:basedOn w:val="a1"/>
    <w:rsid w:val="000736E6"/>
    <w:pPr>
      <w:spacing w:before="120"/>
    </w:pPr>
    <w:rPr>
      <w:rFonts w:ascii="Times New Roman" w:eastAsia="Calibri" w:hAnsi="Times New Roman" w:cs="Times New Roman"/>
      <w:sz w:val="28"/>
      <w:szCs w:val="28"/>
      <w:lang w:eastAsia="ru-RU"/>
    </w:rPr>
  </w:style>
  <w:style w:type="paragraph" w:customStyle="1" w:styleId="afffffa">
    <w:name w:val="Жирный (паспорт)"/>
    <w:basedOn w:val="a1"/>
    <w:rsid w:val="000736E6"/>
    <w:pPr>
      <w:spacing w:before="120"/>
    </w:pPr>
    <w:rPr>
      <w:rFonts w:ascii="Times New Roman" w:eastAsia="Calibri" w:hAnsi="Times New Roman" w:cs="Times New Roman"/>
      <w:b/>
      <w:sz w:val="28"/>
      <w:szCs w:val="28"/>
      <w:lang w:eastAsia="ru-RU"/>
    </w:rPr>
  </w:style>
  <w:style w:type="numbering" w:customStyle="1" w:styleId="190">
    <w:name w:val="Нет списка19"/>
    <w:next w:val="a4"/>
    <w:uiPriority w:val="99"/>
    <w:semiHidden/>
    <w:unhideWhenUsed/>
    <w:rsid w:val="00A10C1C"/>
  </w:style>
  <w:style w:type="table" w:customStyle="1" w:styleId="181">
    <w:name w:val="Сетка таблицы18"/>
    <w:basedOn w:val="a3"/>
    <w:next w:val="ab"/>
    <w:uiPriority w:val="59"/>
    <w:rsid w:val="00A10C1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4"/>
    <w:uiPriority w:val="99"/>
    <w:semiHidden/>
    <w:unhideWhenUsed/>
    <w:rsid w:val="00E86D6D"/>
  </w:style>
  <w:style w:type="table" w:customStyle="1" w:styleId="191">
    <w:name w:val="Сетка таблицы19"/>
    <w:basedOn w:val="a3"/>
    <w:next w:val="ab"/>
    <w:rsid w:val="00E86D6D"/>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b">
    <w:basedOn w:val="a1"/>
    <w:next w:val="af9"/>
    <w:uiPriority w:val="99"/>
    <w:rsid w:val="00E86D6D"/>
    <w:pPr>
      <w:spacing w:before="100" w:beforeAutospacing="1" w:after="100" w:afterAutospacing="1"/>
      <w:jc w:val="left"/>
    </w:pPr>
    <w:rPr>
      <w:rFonts w:ascii="Arial" w:eastAsia="Times New Roman" w:hAnsi="Arial" w:cs="Arial"/>
      <w:sz w:val="24"/>
      <w:szCs w:val="24"/>
      <w:lang w:eastAsia="ru-RU"/>
    </w:rPr>
  </w:style>
  <w:style w:type="numbering" w:customStyle="1" w:styleId="215">
    <w:name w:val="Нет списка21"/>
    <w:next w:val="a4"/>
    <w:uiPriority w:val="99"/>
    <w:semiHidden/>
    <w:unhideWhenUsed/>
    <w:rsid w:val="001C1579"/>
  </w:style>
  <w:style w:type="table" w:customStyle="1" w:styleId="202">
    <w:name w:val="Сетка таблицы20"/>
    <w:basedOn w:val="a3"/>
    <w:next w:val="ab"/>
    <w:rsid w:val="001C1579"/>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aliases w:val="H3,&quot;Сапфир&quot;"/>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aliases w:val="H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924D37"/>
    <w:pPr>
      <w:tabs>
        <w:tab w:val="num" w:pos="0"/>
      </w:tabs>
      <w:spacing w:before="240" w:after="60"/>
      <w:ind w:left="5040" w:hanging="720"/>
      <w:outlineLvl w:val="6"/>
    </w:pPr>
    <w:rPr>
      <w:rFonts w:ascii="PetersburgCTT" w:eastAsia="Calibri" w:hAnsi="PetersburgCTT" w:cs="Times New Roman"/>
      <w:szCs w:val="24"/>
      <w:lang w:val="x-none"/>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qFormat/>
    <w:rsid w:val="00924D37"/>
    <w:pPr>
      <w:tabs>
        <w:tab w:val="num" w:pos="0"/>
      </w:tabs>
      <w:spacing w:before="240" w:after="60"/>
      <w:ind w:left="6480" w:hanging="720"/>
      <w:outlineLvl w:val="8"/>
    </w:pPr>
    <w:rPr>
      <w:rFonts w:ascii="PetersburgCTT" w:eastAsia="Calibri" w:hAnsi="PetersburgCTT" w:cs="Times New Roman"/>
      <w:i/>
      <w:sz w:val="18"/>
      <w:szCs w:val="24"/>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aliases w:val="H3 Знак1,&quot;Сапфир&quot;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aliases w:val="H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uiPriority w:val="39"/>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aliases w:val="Текст сноски-FN Знак1,Footnote Text Char Знак Знак Знак1,Footnote Text Char Знак Знак3,single space Знак2,footnote text Знак2,Текст сноски Знак Знак Знак Знак2,Footnote Text Char Знак Знак Знак Знак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aliases w:val="Текст сноски-FN Знак,Footnote Text Char Знак Знак Знак,Footnote Text Char Знак Знак1,Текст сноски Знак Знак,single space Знак,footnote text Знак,Текст сноски Знак Знак Знак Знак,Текст сноски Знак Знак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3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aliases w:val="Текст сноски-FN,Footnote Text Char Знак Знак,Footnote Text Char Знак,single space,footnote text,Текст сноски Знак Знак Знак,Footnote Text Char Знак Знак Знак Знак"/>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uiPriority w:val="39"/>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3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3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3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numbering" w:customStyle="1" w:styleId="150">
    <w:name w:val="Нет списка15"/>
    <w:next w:val="a4"/>
    <w:uiPriority w:val="99"/>
    <w:semiHidden/>
    <w:unhideWhenUsed/>
    <w:rsid w:val="00431083"/>
  </w:style>
  <w:style w:type="table" w:customStyle="1" w:styleId="121">
    <w:name w:val="Сетка таблицы12"/>
    <w:basedOn w:val="a3"/>
    <w:next w:val="ab"/>
    <w:rsid w:val="004310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431083"/>
    <w:rPr>
      <w:color w:val="000000"/>
    </w:rPr>
  </w:style>
  <w:style w:type="paragraph" w:customStyle="1" w:styleId="114">
    <w:name w:val="Абзац списка11"/>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4310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431083"/>
    <w:rPr>
      <w:rFonts w:cs="Times New Roman"/>
      <w:b w:val="0"/>
      <w:i/>
      <w:iCs/>
      <w:color w:val="008080"/>
      <w:sz w:val="26"/>
    </w:rPr>
  </w:style>
  <w:style w:type="table" w:customStyle="1" w:styleId="131">
    <w:name w:val="Сетка таблицы13"/>
    <w:basedOn w:val="a3"/>
    <w:next w:val="ab"/>
    <w:uiPriority w:val="59"/>
    <w:rsid w:val="008C5BE2"/>
    <w:pPr>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0">
    <w:name w:val="Нет списка16"/>
    <w:next w:val="a4"/>
    <w:uiPriority w:val="99"/>
    <w:semiHidden/>
    <w:rsid w:val="003A73C6"/>
  </w:style>
  <w:style w:type="table" w:customStyle="1" w:styleId="141">
    <w:name w:val="Сетка таблицы14"/>
    <w:basedOn w:val="a3"/>
    <w:next w:val="ab"/>
    <w:rsid w:val="003A73C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6">
    <w:name w:val="1"/>
    <w:basedOn w:val="a1"/>
    <w:rsid w:val="003A73C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3a">
    <w:name w:val="Абзац списка3"/>
    <w:basedOn w:val="a1"/>
    <w:rsid w:val="003A73C6"/>
    <w:pPr>
      <w:spacing w:after="200" w:line="276" w:lineRule="auto"/>
      <w:ind w:left="720"/>
      <w:jc w:val="left"/>
    </w:pPr>
    <w:rPr>
      <w:rFonts w:ascii="Calibri" w:eastAsia="Times New Roman" w:hAnsi="Calibri" w:cs="Calibri"/>
    </w:rPr>
  </w:style>
  <w:style w:type="paragraph" w:styleId="afffff1">
    <w:name w:val="Block Text"/>
    <w:basedOn w:val="a1"/>
    <w:rsid w:val="003A73C6"/>
    <w:pPr>
      <w:ind w:left="-284" w:right="-766" w:firstLine="568"/>
    </w:pPr>
    <w:rPr>
      <w:rFonts w:ascii="Arial" w:eastAsia="Times New Roman" w:hAnsi="Arial" w:cs="Arial"/>
      <w:sz w:val="28"/>
      <w:szCs w:val="28"/>
      <w:lang w:eastAsia="ru-RU"/>
    </w:rPr>
  </w:style>
  <w:style w:type="character" w:customStyle="1" w:styleId="70">
    <w:name w:val="Заголовок 7 Знак"/>
    <w:basedOn w:val="a2"/>
    <w:link w:val="7"/>
    <w:rsid w:val="00924D37"/>
    <w:rPr>
      <w:rFonts w:ascii="PetersburgCTT" w:eastAsia="Calibri" w:hAnsi="PetersburgCTT" w:cs="Times New Roman"/>
      <w:szCs w:val="24"/>
      <w:lang w:val="x-none"/>
    </w:rPr>
  </w:style>
  <w:style w:type="character" w:customStyle="1" w:styleId="90">
    <w:name w:val="Заголовок 9 Знак"/>
    <w:basedOn w:val="a2"/>
    <w:link w:val="9"/>
    <w:rsid w:val="00924D37"/>
    <w:rPr>
      <w:rFonts w:ascii="PetersburgCTT" w:eastAsia="Calibri" w:hAnsi="PetersburgCTT" w:cs="Times New Roman"/>
      <w:i/>
      <w:sz w:val="18"/>
      <w:szCs w:val="24"/>
      <w:lang w:val="x-none"/>
    </w:rPr>
  </w:style>
  <w:style w:type="numbering" w:customStyle="1" w:styleId="170">
    <w:name w:val="Нет списка17"/>
    <w:next w:val="a4"/>
    <w:uiPriority w:val="99"/>
    <w:semiHidden/>
    <w:unhideWhenUsed/>
    <w:rsid w:val="00924D37"/>
  </w:style>
  <w:style w:type="paragraph" w:styleId="1ff7">
    <w:name w:val="toc 1"/>
    <w:basedOn w:val="a1"/>
    <w:next w:val="a1"/>
    <w:autoRedefine/>
    <w:rsid w:val="00924D37"/>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924D37"/>
    <w:pPr>
      <w:spacing w:before="100" w:beforeAutospacing="1" w:after="100" w:afterAutospacing="1"/>
      <w:jc w:val="left"/>
    </w:pPr>
    <w:rPr>
      <w:rFonts w:ascii="Tahoma" w:eastAsia="Times New Roman" w:hAnsi="Tahoma" w:cs="Tahoma"/>
      <w:sz w:val="20"/>
      <w:szCs w:val="20"/>
      <w:lang w:val="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924D37"/>
    <w:pPr>
      <w:spacing w:after="160" w:line="240" w:lineRule="exact"/>
      <w:jc w:val="left"/>
    </w:pPr>
    <w:rPr>
      <w:rFonts w:ascii="Times New Roman" w:eastAsia="SimSun" w:hAnsi="Times New Roman" w:cs="Times New Roman"/>
      <w:b/>
      <w:sz w:val="28"/>
      <w:szCs w:val="24"/>
      <w:lang w:val="en-US"/>
    </w:rPr>
  </w:style>
  <w:style w:type="paragraph" w:customStyle="1" w:styleId="afffff4">
    <w:name w:val="Таблица"/>
    <w:basedOn w:val="a1"/>
    <w:rsid w:val="00924D37"/>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924D37"/>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924D37"/>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924D37"/>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924D37"/>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924D37"/>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924D37"/>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924D37"/>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924D37"/>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924D37"/>
    <w:pPr>
      <w:keepLines/>
      <w:widowControl/>
      <w:jc w:val="both"/>
    </w:pPr>
    <w:rPr>
      <w:b w:val="0"/>
      <w:bCs w:val="0"/>
      <w:kern w:val="28"/>
      <w:sz w:val="27"/>
      <w:szCs w:val="27"/>
      <w:lang w:val="x-none" w:eastAsia="x-none"/>
    </w:rPr>
  </w:style>
  <w:style w:type="paragraph" w:customStyle="1" w:styleId="2f7">
    <w:name w:val="Без интервала2"/>
    <w:rsid w:val="00924D37"/>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924D37"/>
    <w:rPr>
      <w:rFonts w:ascii="Times New Roman" w:eastAsia="Times New Roman" w:hAnsi="Times New Roman" w:cs="Times New Roman" w:hint="default"/>
      <w:b/>
      <w:bCs/>
      <w:caps/>
      <w:sz w:val="28"/>
      <w:szCs w:val="28"/>
      <w:lang w:val="en-US"/>
    </w:rPr>
  </w:style>
  <w:style w:type="character" w:customStyle="1" w:styleId="220">
    <w:name w:val="Знак Знак22"/>
    <w:rsid w:val="00924D37"/>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924D37"/>
    <w:rPr>
      <w:b/>
      <w:bCs w:val="0"/>
      <w:sz w:val="28"/>
      <w:szCs w:val="24"/>
      <w:lang w:eastAsia="en-US"/>
    </w:rPr>
  </w:style>
  <w:style w:type="character" w:customStyle="1" w:styleId="H6">
    <w:name w:val="H6 Знак Знак"/>
    <w:rsid w:val="00924D37"/>
    <w:rPr>
      <w:rFonts w:ascii="PetersburgCTT" w:hAnsi="PetersburgCTT" w:hint="default"/>
      <w:i/>
      <w:iCs w:val="0"/>
      <w:sz w:val="22"/>
      <w:szCs w:val="24"/>
      <w:lang w:eastAsia="en-US"/>
    </w:rPr>
  </w:style>
  <w:style w:type="character" w:customStyle="1" w:styleId="1ff8">
    <w:name w:val="Основной текст 1 Знак"/>
    <w:aliases w:val="Нумерованный список !! Знак,Надин стиль Знак,Body Text Indent Знак,Iniiaiie oaeno 1 Знак Знак"/>
    <w:rsid w:val="00924D37"/>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924D37"/>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924D37"/>
    <w:rPr>
      <w:b/>
      <w:bCs/>
      <w:i/>
      <w:iCs/>
      <w:sz w:val="28"/>
      <w:szCs w:val="28"/>
      <w:lang w:val="en-GB" w:eastAsia="en-US" w:bidi="ar-SA"/>
    </w:rPr>
  </w:style>
  <w:style w:type="character" w:customStyle="1" w:styleId="FontStyle12">
    <w:name w:val="Font Style12"/>
    <w:rsid w:val="00924D37"/>
    <w:rPr>
      <w:rFonts w:ascii="Times New Roman" w:hAnsi="Times New Roman" w:cs="Times New Roman" w:hint="default"/>
      <w:b/>
      <w:bCs/>
      <w:sz w:val="26"/>
      <w:szCs w:val="26"/>
    </w:rPr>
  </w:style>
  <w:style w:type="character" w:customStyle="1" w:styleId="FontStyle13">
    <w:name w:val="Font Style13"/>
    <w:rsid w:val="00924D37"/>
    <w:rPr>
      <w:rFonts w:ascii="Times New Roman" w:hAnsi="Times New Roman" w:cs="Times New Roman" w:hint="default"/>
      <w:sz w:val="26"/>
      <w:szCs w:val="26"/>
    </w:rPr>
  </w:style>
  <w:style w:type="character" w:customStyle="1" w:styleId="200">
    <w:name w:val="Знак Знак20"/>
    <w:rsid w:val="00924D37"/>
    <w:rPr>
      <w:sz w:val="28"/>
      <w:szCs w:val="24"/>
    </w:rPr>
  </w:style>
  <w:style w:type="character" w:customStyle="1" w:styleId="151">
    <w:name w:val="Знак Знак15"/>
    <w:rsid w:val="00924D37"/>
    <w:rPr>
      <w:b/>
      <w:bCs w:val="0"/>
      <w:szCs w:val="24"/>
    </w:rPr>
  </w:style>
  <w:style w:type="character" w:customStyle="1" w:styleId="142">
    <w:name w:val="Знак Знак14"/>
    <w:rsid w:val="00924D37"/>
    <w:rPr>
      <w:b/>
      <w:bCs w:val="0"/>
      <w:sz w:val="24"/>
      <w:szCs w:val="24"/>
    </w:rPr>
  </w:style>
  <w:style w:type="character" w:customStyle="1" w:styleId="132">
    <w:name w:val="Знак Знак13"/>
    <w:rsid w:val="00924D37"/>
    <w:rPr>
      <w:b/>
      <w:bCs w:val="0"/>
      <w:sz w:val="24"/>
      <w:szCs w:val="24"/>
    </w:rPr>
  </w:style>
  <w:style w:type="character" w:customStyle="1" w:styleId="123">
    <w:name w:val="Знак Знак12"/>
    <w:rsid w:val="00924D37"/>
    <w:rPr>
      <w:b/>
      <w:bCs w:val="0"/>
      <w:sz w:val="24"/>
      <w:szCs w:val="24"/>
    </w:rPr>
  </w:style>
  <w:style w:type="character" w:customStyle="1" w:styleId="102">
    <w:name w:val="Знак Знак10"/>
    <w:rsid w:val="00924D37"/>
    <w:rPr>
      <w:sz w:val="24"/>
      <w:szCs w:val="24"/>
    </w:rPr>
  </w:style>
  <w:style w:type="character" w:customStyle="1" w:styleId="93">
    <w:name w:val="Знак Знак9"/>
    <w:rsid w:val="00924D37"/>
    <w:rPr>
      <w:sz w:val="24"/>
      <w:szCs w:val="24"/>
    </w:rPr>
  </w:style>
  <w:style w:type="paragraph" w:customStyle="1" w:styleId="afffff5">
    <w:name w:val="Ст. без интервала"/>
    <w:basedOn w:val="afd"/>
    <w:rsid w:val="00924D37"/>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52">
    <w:name w:val="Сетка таблицы15"/>
    <w:basedOn w:val="a3"/>
    <w:next w:val="ab"/>
    <w:rsid w:val="00924D3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3"/>
    <w:next w:val="ab"/>
    <w:uiPriority w:val="39"/>
    <w:rsid w:val="00E92329"/>
    <w:pPr>
      <w:jc w:val="left"/>
    </w:pPr>
    <w:rPr>
      <w:rFonts w:ascii="Arial" w:eastAsia="Lucida Sans Unicode" w:hAnsi="Arial" w:cs="Tahoma"/>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WWOutlineListStyle81">
    <w:name w:val="WW_OutlineListStyle_81"/>
    <w:basedOn w:val="a4"/>
    <w:rsid w:val="00E92329"/>
  </w:style>
  <w:style w:type="numbering" w:customStyle="1" w:styleId="WWOutlineListStyle71">
    <w:name w:val="WW_OutlineListStyle_71"/>
    <w:basedOn w:val="a4"/>
    <w:rsid w:val="00E92329"/>
  </w:style>
  <w:style w:type="numbering" w:customStyle="1" w:styleId="WWOutlineListStyle61">
    <w:name w:val="WW_OutlineListStyle_61"/>
    <w:basedOn w:val="a4"/>
    <w:rsid w:val="00E92329"/>
  </w:style>
  <w:style w:type="numbering" w:customStyle="1" w:styleId="WWOutlineListStyle51">
    <w:name w:val="WW_OutlineListStyle_51"/>
    <w:basedOn w:val="a4"/>
    <w:rsid w:val="00E92329"/>
  </w:style>
  <w:style w:type="numbering" w:customStyle="1" w:styleId="WWOutlineListStyle41">
    <w:name w:val="WW_OutlineListStyle_41"/>
    <w:basedOn w:val="a4"/>
    <w:rsid w:val="00E92329"/>
  </w:style>
  <w:style w:type="numbering" w:customStyle="1" w:styleId="WWOutlineListStyle31">
    <w:name w:val="WW_OutlineListStyle_31"/>
    <w:basedOn w:val="a4"/>
    <w:rsid w:val="00E92329"/>
  </w:style>
  <w:style w:type="numbering" w:customStyle="1" w:styleId="WWOutlineListStyle21">
    <w:name w:val="WW_OutlineListStyle_21"/>
    <w:basedOn w:val="a4"/>
    <w:rsid w:val="00E92329"/>
  </w:style>
  <w:style w:type="numbering" w:customStyle="1" w:styleId="WWOutlineListStyle11">
    <w:name w:val="WW_OutlineListStyle_11"/>
    <w:basedOn w:val="a4"/>
    <w:rsid w:val="00E92329"/>
  </w:style>
  <w:style w:type="numbering" w:customStyle="1" w:styleId="WWOutlineListStyle10">
    <w:name w:val="WW_OutlineListStyle1"/>
    <w:basedOn w:val="a4"/>
    <w:rsid w:val="00E92329"/>
  </w:style>
  <w:style w:type="numbering" w:customStyle="1" w:styleId="WW8Num11">
    <w:name w:val="WW8Num11"/>
    <w:basedOn w:val="a4"/>
    <w:rsid w:val="00E92329"/>
  </w:style>
  <w:style w:type="numbering" w:customStyle="1" w:styleId="WW8Num21">
    <w:name w:val="WW8Num21"/>
    <w:basedOn w:val="a4"/>
    <w:rsid w:val="00E92329"/>
  </w:style>
  <w:style w:type="numbering" w:customStyle="1" w:styleId="WW8Num31">
    <w:name w:val="WW8Num31"/>
    <w:basedOn w:val="a4"/>
    <w:rsid w:val="00E92329"/>
  </w:style>
  <w:style w:type="numbering" w:customStyle="1" w:styleId="WW8Num41">
    <w:name w:val="WW8Num41"/>
    <w:basedOn w:val="a4"/>
    <w:rsid w:val="00E92329"/>
  </w:style>
  <w:style w:type="numbering" w:customStyle="1" w:styleId="WW8Num51">
    <w:name w:val="WW8Num51"/>
    <w:basedOn w:val="a4"/>
    <w:rsid w:val="00E92329"/>
  </w:style>
  <w:style w:type="numbering" w:customStyle="1" w:styleId="WWOutlineListStyle82">
    <w:name w:val="WW_OutlineListStyle_82"/>
    <w:basedOn w:val="a4"/>
    <w:rsid w:val="00E92329"/>
  </w:style>
  <w:style w:type="numbering" w:customStyle="1" w:styleId="WWOutlineListStyle72">
    <w:name w:val="WW_OutlineListStyle_72"/>
    <w:basedOn w:val="a4"/>
    <w:rsid w:val="00E92329"/>
  </w:style>
  <w:style w:type="numbering" w:customStyle="1" w:styleId="WWOutlineListStyle62">
    <w:name w:val="WW_OutlineListStyle_62"/>
    <w:basedOn w:val="a4"/>
    <w:rsid w:val="00E92329"/>
  </w:style>
  <w:style w:type="numbering" w:customStyle="1" w:styleId="WWOutlineListStyle52">
    <w:name w:val="WW_OutlineListStyle_52"/>
    <w:basedOn w:val="a4"/>
    <w:rsid w:val="00E92329"/>
  </w:style>
  <w:style w:type="numbering" w:customStyle="1" w:styleId="WWOutlineListStyle42">
    <w:name w:val="WW_OutlineListStyle_42"/>
    <w:basedOn w:val="a4"/>
    <w:rsid w:val="00E92329"/>
  </w:style>
  <w:style w:type="numbering" w:customStyle="1" w:styleId="WWOutlineListStyle32">
    <w:name w:val="WW_OutlineListStyle_32"/>
    <w:basedOn w:val="a4"/>
    <w:rsid w:val="00E92329"/>
  </w:style>
  <w:style w:type="numbering" w:customStyle="1" w:styleId="WWOutlineListStyle22">
    <w:name w:val="WW_OutlineListStyle_22"/>
    <w:basedOn w:val="a4"/>
    <w:rsid w:val="00E92329"/>
  </w:style>
  <w:style w:type="numbering" w:customStyle="1" w:styleId="WWOutlineListStyle12">
    <w:name w:val="WW_OutlineListStyle_12"/>
    <w:basedOn w:val="a4"/>
    <w:rsid w:val="00E92329"/>
  </w:style>
  <w:style w:type="numbering" w:customStyle="1" w:styleId="WWOutlineListStyle20">
    <w:name w:val="WW_OutlineListStyle2"/>
    <w:basedOn w:val="a4"/>
    <w:rsid w:val="00E92329"/>
  </w:style>
  <w:style w:type="numbering" w:customStyle="1" w:styleId="WW8Num12">
    <w:name w:val="WW8Num12"/>
    <w:basedOn w:val="a4"/>
    <w:rsid w:val="00E92329"/>
  </w:style>
  <w:style w:type="numbering" w:customStyle="1" w:styleId="WW8Num22">
    <w:name w:val="WW8Num22"/>
    <w:basedOn w:val="a4"/>
    <w:rsid w:val="00E92329"/>
  </w:style>
  <w:style w:type="numbering" w:customStyle="1" w:styleId="WW8Num32">
    <w:name w:val="WW8Num32"/>
    <w:basedOn w:val="a4"/>
    <w:rsid w:val="00E92329"/>
  </w:style>
  <w:style w:type="numbering" w:customStyle="1" w:styleId="WW8Num42">
    <w:name w:val="WW8Num42"/>
    <w:basedOn w:val="a4"/>
    <w:rsid w:val="00E92329"/>
  </w:style>
  <w:style w:type="numbering" w:customStyle="1" w:styleId="WW8Num52">
    <w:name w:val="WW8Num52"/>
    <w:basedOn w:val="a4"/>
    <w:rsid w:val="00E92329"/>
  </w:style>
  <w:style w:type="numbering" w:customStyle="1" w:styleId="WWOutlineListStyle83">
    <w:name w:val="WW_OutlineListStyle_83"/>
    <w:basedOn w:val="a4"/>
    <w:rsid w:val="00E92329"/>
  </w:style>
  <w:style w:type="numbering" w:customStyle="1" w:styleId="WWOutlineListStyle73">
    <w:name w:val="WW_OutlineListStyle_73"/>
    <w:basedOn w:val="a4"/>
    <w:rsid w:val="00E92329"/>
  </w:style>
  <w:style w:type="numbering" w:customStyle="1" w:styleId="WWOutlineListStyle63">
    <w:name w:val="WW_OutlineListStyle_63"/>
    <w:basedOn w:val="a4"/>
    <w:rsid w:val="00E92329"/>
  </w:style>
  <w:style w:type="numbering" w:customStyle="1" w:styleId="WWOutlineListStyle53">
    <w:name w:val="WW_OutlineListStyle_53"/>
    <w:basedOn w:val="a4"/>
    <w:rsid w:val="00E92329"/>
  </w:style>
  <w:style w:type="numbering" w:customStyle="1" w:styleId="WWOutlineListStyle43">
    <w:name w:val="WW_OutlineListStyle_43"/>
    <w:basedOn w:val="a4"/>
    <w:rsid w:val="00E92329"/>
  </w:style>
  <w:style w:type="numbering" w:customStyle="1" w:styleId="WWOutlineListStyle33">
    <w:name w:val="WW_OutlineListStyle_33"/>
    <w:basedOn w:val="a4"/>
    <w:rsid w:val="00E92329"/>
  </w:style>
  <w:style w:type="numbering" w:customStyle="1" w:styleId="WWOutlineListStyle23">
    <w:name w:val="WW_OutlineListStyle_23"/>
    <w:basedOn w:val="a4"/>
    <w:rsid w:val="00E92329"/>
  </w:style>
  <w:style w:type="numbering" w:customStyle="1" w:styleId="WWOutlineListStyle13">
    <w:name w:val="WW_OutlineListStyle_13"/>
    <w:basedOn w:val="a4"/>
    <w:rsid w:val="00E92329"/>
  </w:style>
  <w:style w:type="numbering" w:customStyle="1" w:styleId="WWOutlineListStyle30">
    <w:name w:val="WW_OutlineListStyle3"/>
    <w:basedOn w:val="a4"/>
    <w:rsid w:val="00E92329"/>
  </w:style>
  <w:style w:type="numbering" w:customStyle="1" w:styleId="WW8Num13">
    <w:name w:val="WW8Num13"/>
    <w:basedOn w:val="a4"/>
    <w:rsid w:val="00E92329"/>
  </w:style>
  <w:style w:type="numbering" w:customStyle="1" w:styleId="WW8Num23">
    <w:name w:val="WW8Num23"/>
    <w:basedOn w:val="a4"/>
    <w:rsid w:val="00E92329"/>
  </w:style>
  <w:style w:type="numbering" w:customStyle="1" w:styleId="WW8Num33">
    <w:name w:val="WW8Num33"/>
    <w:basedOn w:val="a4"/>
    <w:rsid w:val="00E92329"/>
  </w:style>
  <w:style w:type="numbering" w:customStyle="1" w:styleId="WW8Num43">
    <w:name w:val="WW8Num43"/>
    <w:basedOn w:val="a4"/>
    <w:rsid w:val="00E92329"/>
  </w:style>
  <w:style w:type="numbering" w:customStyle="1" w:styleId="WW8Num53">
    <w:name w:val="WW8Num53"/>
    <w:basedOn w:val="a4"/>
    <w:rsid w:val="00E92329"/>
  </w:style>
  <w:style w:type="numbering" w:customStyle="1" w:styleId="WWOutlineListStyle84">
    <w:name w:val="WW_OutlineListStyle_84"/>
    <w:basedOn w:val="a4"/>
    <w:rsid w:val="00E92329"/>
  </w:style>
  <w:style w:type="numbering" w:customStyle="1" w:styleId="WWOutlineListStyle74">
    <w:name w:val="WW_OutlineListStyle_74"/>
    <w:basedOn w:val="a4"/>
    <w:rsid w:val="00E92329"/>
  </w:style>
  <w:style w:type="numbering" w:customStyle="1" w:styleId="WWOutlineListStyle64">
    <w:name w:val="WW_OutlineListStyle_64"/>
    <w:basedOn w:val="a4"/>
    <w:rsid w:val="00E92329"/>
  </w:style>
  <w:style w:type="numbering" w:customStyle="1" w:styleId="WWOutlineListStyle54">
    <w:name w:val="WW_OutlineListStyle_54"/>
    <w:basedOn w:val="a4"/>
    <w:rsid w:val="00E92329"/>
  </w:style>
  <w:style w:type="numbering" w:customStyle="1" w:styleId="WWOutlineListStyle44">
    <w:name w:val="WW_OutlineListStyle_44"/>
    <w:basedOn w:val="a4"/>
    <w:rsid w:val="00E92329"/>
  </w:style>
  <w:style w:type="numbering" w:customStyle="1" w:styleId="WWOutlineListStyle34">
    <w:name w:val="WW_OutlineListStyle_34"/>
    <w:basedOn w:val="a4"/>
    <w:rsid w:val="00E92329"/>
  </w:style>
  <w:style w:type="numbering" w:customStyle="1" w:styleId="WWOutlineListStyle24">
    <w:name w:val="WW_OutlineListStyle_24"/>
    <w:basedOn w:val="a4"/>
    <w:rsid w:val="00E92329"/>
  </w:style>
  <w:style w:type="numbering" w:customStyle="1" w:styleId="WWOutlineListStyle14">
    <w:name w:val="WW_OutlineListStyle_14"/>
    <w:basedOn w:val="a4"/>
    <w:rsid w:val="00E92329"/>
  </w:style>
  <w:style w:type="numbering" w:customStyle="1" w:styleId="WWOutlineListStyle40">
    <w:name w:val="WW_OutlineListStyle4"/>
    <w:basedOn w:val="a4"/>
    <w:rsid w:val="00E92329"/>
  </w:style>
  <w:style w:type="numbering" w:customStyle="1" w:styleId="WW8Num14">
    <w:name w:val="WW8Num14"/>
    <w:basedOn w:val="a4"/>
    <w:rsid w:val="00E92329"/>
  </w:style>
  <w:style w:type="numbering" w:customStyle="1" w:styleId="WW8Num24">
    <w:name w:val="WW8Num24"/>
    <w:basedOn w:val="a4"/>
    <w:rsid w:val="00E92329"/>
  </w:style>
  <w:style w:type="numbering" w:customStyle="1" w:styleId="WW8Num34">
    <w:name w:val="WW8Num34"/>
    <w:basedOn w:val="a4"/>
    <w:rsid w:val="00E92329"/>
  </w:style>
  <w:style w:type="numbering" w:customStyle="1" w:styleId="WW8Num44">
    <w:name w:val="WW8Num44"/>
    <w:basedOn w:val="a4"/>
    <w:rsid w:val="00E92329"/>
  </w:style>
  <w:style w:type="numbering" w:customStyle="1" w:styleId="WW8Num54">
    <w:name w:val="WW8Num54"/>
    <w:basedOn w:val="a4"/>
    <w:rsid w:val="00E92329"/>
  </w:style>
  <w:style w:type="numbering" w:customStyle="1" w:styleId="WWOutlineListStyle85">
    <w:name w:val="WW_OutlineListStyle_85"/>
    <w:basedOn w:val="a4"/>
    <w:rsid w:val="00E92329"/>
  </w:style>
  <w:style w:type="numbering" w:customStyle="1" w:styleId="WWOutlineListStyle75">
    <w:name w:val="WW_OutlineListStyle_75"/>
    <w:basedOn w:val="a4"/>
    <w:rsid w:val="00E92329"/>
  </w:style>
  <w:style w:type="numbering" w:customStyle="1" w:styleId="WWOutlineListStyle65">
    <w:name w:val="WW_OutlineListStyle_65"/>
    <w:basedOn w:val="a4"/>
    <w:rsid w:val="00E92329"/>
  </w:style>
  <w:style w:type="numbering" w:customStyle="1" w:styleId="WWOutlineListStyle55">
    <w:name w:val="WW_OutlineListStyle_55"/>
    <w:basedOn w:val="a4"/>
    <w:rsid w:val="00E92329"/>
  </w:style>
  <w:style w:type="numbering" w:customStyle="1" w:styleId="WWOutlineListStyle45">
    <w:name w:val="WW_OutlineListStyle_45"/>
    <w:basedOn w:val="a4"/>
    <w:rsid w:val="00E92329"/>
  </w:style>
  <w:style w:type="numbering" w:customStyle="1" w:styleId="WWOutlineListStyle35">
    <w:name w:val="WW_OutlineListStyle_35"/>
    <w:basedOn w:val="a4"/>
    <w:rsid w:val="00E92329"/>
  </w:style>
  <w:style w:type="numbering" w:customStyle="1" w:styleId="WWOutlineListStyle25">
    <w:name w:val="WW_OutlineListStyle_25"/>
    <w:basedOn w:val="a4"/>
    <w:rsid w:val="00E92329"/>
  </w:style>
  <w:style w:type="numbering" w:customStyle="1" w:styleId="WWOutlineListStyle15">
    <w:name w:val="WW_OutlineListStyle_15"/>
    <w:basedOn w:val="a4"/>
    <w:rsid w:val="00E92329"/>
  </w:style>
  <w:style w:type="numbering" w:customStyle="1" w:styleId="WWOutlineListStyle50">
    <w:name w:val="WW_OutlineListStyle5"/>
    <w:basedOn w:val="a4"/>
    <w:rsid w:val="00E92329"/>
  </w:style>
  <w:style w:type="numbering" w:customStyle="1" w:styleId="WW8Num15">
    <w:name w:val="WW8Num15"/>
    <w:basedOn w:val="a4"/>
    <w:rsid w:val="00E92329"/>
  </w:style>
  <w:style w:type="numbering" w:customStyle="1" w:styleId="WW8Num25">
    <w:name w:val="WW8Num25"/>
    <w:basedOn w:val="a4"/>
    <w:rsid w:val="00E92329"/>
  </w:style>
  <w:style w:type="numbering" w:customStyle="1" w:styleId="WW8Num35">
    <w:name w:val="WW8Num35"/>
    <w:basedOn w:val="a4"/>
    <w:rsid w:val="00E92329"/>
  </w:style>
  <w:style w:type="numbering" w:customStyle="1" w:styleId="WW8Num45">
    <w:name w:val="WW8Num45"/>
    <w:basedOn w:val="a4"/>
    <w:rsid w:val="00E92329"/>
  </w:style>
  <w:style w:type="numbering" w:customStyle="1" w:styleId="WW8Num55">
    <w:name w:val="WW8Num55"/>
    <w:basedOn w:val="a4"/>
    <w:rsid w:val="00E92329"/>
  </w:style>
  <w:style w:type="character" w:styleId="afffff6">
    <w:name w:val="annotation reference"/>
    <w:uiPriority w:val="99"/>
    <w:semiHidden/>
    <w:unhideWhenUsed/>
    <w:rsid w:val="00E92329"/>
    <w:rPr>
      <w:sz w:val="16"/>
      <w:szCs w:val="16"/>
    </w:rPr>
  </w:style>
  <w:style w:type="paragraph" w:styleId="afffff7">
    <w:name w:val="Revision"/>
    <w:hidden/>
    <w:uiPriority w:val="99"/>
    <w:semiHidden/>
    <w:rsid w:val="00E92329"/>
    <w:pPr>
      <w:jc w:val="left"/>
    </w:pPr>
    <w:rPr>
      <w:rFonts w:ascii="Arial" w:eastAsia="Lucida Sans Unicode" w:hAnsi="Arial" w:cs="Tahoma"/>
      <w:kern w:val="3"/>
      <w:sz w:val="21"/>
      <w:szCs w:val="24"/>
      <w:lang w:eastAsia="ru-RU"/>
    </w:rPr>
  </w:style>
  <w:style w:type="numbering" w:customStyle="1" w:styleId="180">
    <w:name w:val="Нет списка18"/>
    <w:next w:val="a4"/>
    <w:semiHidden/>
    <w:rsid w:val="000736E6"/>
  </w:style>
  <w:style w:type="table" w:customStyle="1" w:styleId="171">
    <w:name w:val="Сетка таблицы17"/>
    <w:basedOn w:val="a3"/>
    <w:next w:val="ab"/>
    <w:rsid w:val="000736E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7">
    <w:name w:val="Абзац списка4"/>
    <w:basedOn w:val="a1"/>
    <w:rsid w:val="000736E6"/>
    <w:pPr>
      <w:ind w:left="720"/>
      <w:contextualSpacing/>
      <w:jc w:val="left"/>
    </w:pPr>
    <w:rPr>
      <w:rFonts w:ascii="Times New Roman" w:eastAsia="Times New Roman" w:hAnsi="Times New Roman" w:cs="Times New Roman"/>
      <w:sz w:val="20"/>
      <w:szCs w:val="20"/>
      <w:lang w:eastAsia="ru-RU"/>
    </w:rPr>
  </w:style>
  <w:style w:type="paragraph" w:customStyle="1" w:styleId="afffff8">
    <w:name w:val="Знак"/>
    <w:basedOn w:val="a1"/>
    <w:rsid w:val="000736E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0736E6"/>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f9">
    <w:name w:val="Обычный (паспорт)"/>
    <w:basedOn w:val="a1"/>
    <w:rsid w:val="000736E6"/>
    <w:pPr>
      <w:spacing w:before="120"/>
    </w:pPr>
    <w:rPr>
      <w:rFonts w:ascii="Times New Roman" w:eastAsia="Calibri" w:hAnsi="Times New Roman" w:cs="Times New Roman"/>
      <w:sz w:val="28"/>
      <w:szCs w:val="28"/>
      <w:lang w:eastAsia="ru-RU"/>
    </w:rPr>
  </w:style>
  <w:style w:type="paragraph" w:customStyle="1" w:styleId="afffffa">
    <w:name w:val="Жирный (паспорт)"/>
    <w:basedOn w:val="a1"/>
    <w:rsid w:val="000736E6"/>
    <w:pPr>
      <w:spacing w:before="120"/>
    </w:pPr>
    <w:rPr>
      <w:rFonts w:ascii="Times New Roman" w:eastAsia="Calibri" w:hAnsi="Times New Roman" w:cs="Times New Roman"/>
      <w:b/>
      <w:sz w:val="28"/>
      <w:szCs w:val="28"/>
      <w:lang w:eastAsia="ru-RU"/>
    </w:rPr>
  </w:style>
  <w:style w:type="numbering" w:customStyle="1" w:styleId="190">
    <w:name w:val="Нет списка19"/>
    <w:next w:val="a4"/>
    <w:uiPriority w:val="99"/>
    <w:semiHidden/>
    <w:unhideWhenUsed/>
    <w:rsid w:val="00A10C1C"/>
  </w:style>
  <w:style w:type="table" w:customStyle="1" w:styleId="181">
    <w:name w:val="Сетка таблицы18"/>
    <w:basedOn w:val="a3"/>
    <w:next w:val="ab"/>
    <w:uiPriority w:val="59"/>
    <w:rsid w:val="00A10C1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4"/>
    <w:uiPriority w:val="99"/>
    <w:semiHidden/>
    <w:unhideWhenUsed/>
    <w:rsid w:val="00E86D6D"/>
  </w:style>
  <w:style w:type="table" w:customStyle="1" w:styleId="191">
    <w:name w:val="Сетка таблицы19"/>
    <w:basedOn w:val="a3"/>
    <w:next w:val="ab"/>
    <w:rsid w:val="00E86D6D"/>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b">
    <w:basedOn w:val="a1"/>
    <w:next w:val="af9"/>
    <w:uiPriority w:val="99"/>
    <w:rsid w:val="00E86D6D"/>
    <w:pPr>
      <w:spacing w:before="100" w:beforeAutospacing="1" w:after="100" w:afterAutospacing="1"/>
      <w:jc w:val="left"/>
    </w:pPr>
    <w:rPr>
      <w:rFonts w:ascii="Arial" w:eastAsia="Times New Roman" w:hAnsi="Arial" w:cs="Arial"/>
      <w:sz w:val="24"/>
      <w:szCs w:val="24"/>
      <w:lang w:eastAsia="ru-RU"/>
    </w:rPr>
  </w:style>
  <w:style w:type="numbering" w:customStyle="1" w:styleId="215">
    <w:name w:val="Нет списка21"/>
    <w:next w:val="a4"/>
    <w:uiPriority w:val="99"/>
    <w:semiHidden/>
    <w:unhideWhenUsed/>
    <w:rsid w:val="001C1579"/>
  </w:style>
  <w:style w:type="table" w:customStyle="1" w:styleId="202">
    <w:name w:val="Сетка таблицы20"/>
    <w:basedOn w:val="a3"/>
    <w:next w:val="ab"/>
    <w:rsid w:val="001C1579"/>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277270">
      <w:bodyDiv w:val="1"/>
      <w:marLeft w:val="0"/>
      <w:marRight w:val="0"/>
      <w:marTop w:val="0"/>
      <w:marBottom w:val="0"/>
      <w:divBdr>
        <w:top w:val="none" w:sz="0" w:space="0" w:color="auto"/>
        <w:left w:val="none" w:sz="0" w:space="0" w:color="auto"/>
        <w:bottom w:val="none" w:sz="0" w:space="0" w:color="auto"/>
        <w:right w:val="none" w:sz="0" w:space="0" w:color="auto"/>
      </w:divBdr>
    </w:div>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580723660">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0DA40CDE97867BA77289DF03A1FD862DE3FAE65345DEA2F000B8F23DB0841330CAA5DDAA3E2639CD57CB2A96C6D2QFM" TargetMode="External"/><Relationship Id="rId18" Type="http://schemas.openxmlformats.org/officeDocument/2006/relationships/footer" Target="footer2.xml"/><Relationship Id="rId26" Type="http://schemas.openxmlformats.org/officeDocument/2006/relationships/hyperlink" Target="http://www.rts-tender.ru" TargetMode="External"/><Relationship Id="rId3" Type="http://schemas.openxmlformats.org/officeDocument/2006/relationships/styles" Target="styles.xml"/><Relationship Id="rId21" Type="http://schemas.openxmlformats.org/officeDocument/2006/relationships/hyperlink" Target="http://www.rts-tender.ru" TargetMode="External"/><Relationship Id="rId7" Type="http://schemas.openxmlformats.org/officeDocument/2006/relationships/footnotes" Target="footnotes.xml"/><Relationship Id="rId12" Type="http://schemas.openxmlformats.org/officeDocument/2006/relationships/hyperlink" Target="consultantplus://offline/ref=0DA40CDE97867BA77289DF03A1FD862DE4F1EB5342D1A2F000B8F23DB0841330CAA5DDAA3E2639CD57CB2A96C6D2QFM" TargetMode="External"/><Relationship Id="rId17" Type="http://schemas.openxmlformats.org/officeDocument/2006/relationships/footer" Target="footer1.xml"/><Relationship Id="rId25" Type="http://schemas.openxmlformats.org/officeDocument/2006/relationships/hyperlink" Target="http://www.torgi.gov.ru" TargetMode="Externa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4.xml"/><Relationship Id="rId29" Type="http://schemas.openxmlformats.org/officeDocument/2006/relationships/hyperlink" Target="http://www.torgi.gov.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0DA40CDE97867BA77289DF03A1FD862DE3F8EB5843DEA2F000B8F23DB0841330CAA5DDAA3E2639CD57CB2A96C6D2QFM" TargetMode="External"/><Relationship Id="rId24" Type="http://schemas.openxmlformats.org/officeDocument/2006/relationships/hyperlink" Target="http://www.rts-tender.ru"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ivo.garant.ru/document/redirect/5759555/0" TargetMode="External"/><Relationship Id="rId23" Type="http://schemas.openxmlformats.org/officeDocument/2006/relationships/hyperlink" Target="http://www.rts-tender.ru" TargetMode="External"/><Relationship Id="rId28"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10" Type="http://schemas.openxmlformats.org/officeDocument/2006/relationships/hyperlink" Target="consultantplus://offline/ref=0DA40CDE97867BA77289DF03A1FD862DE3F8EA5A42D1A2F000B8F23DB0841330CAA5DDAA3E2639CD57CB2A96C6D2QFM" TargetMode="External"/><Relationship Id="rId19" Type="http://schemas.openxmlformats.org/officeDocument/2006/relationships/footer" Target="footer3.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consultantplus://offline/ref=2D80F4B026352148C22314CCEB23048FFB617BCB305978FC3464C65028008D9DF61EEDD709B7ACE4260EF14653FC5AC7869D3779j8z1N" TargetMode="External"/><Relationship Id="rId14" Type="http://schemas.openxmlformats.org/officeDocument/2006/relationships/hyperlink" Target="consultantplus://offline/ref=0DA40CDE97867BA77289C10EB791D822E6F2BC5645D0A0A655EEF46AEFD4156598E583F37C6B2ACC53D52B93CD2734763151F72BCF8F68A9698B3145D8Q3M" TargetMode="External"/><Relationship Id="rId22" Type="http://schemas.openxmlformats.org/officeDocument/2006/relationships/hyperlink" Target="http://www.torgi.gov.ru" TargetMode="External"/><Relationship Id="rId27"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30"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A517D2-F7BB-473D-B559-B128003DF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97</Pages>
  <Words>51402</Words>
  <Characters>292997</Characters>
  <Application>Microsoft Office Word</Application>
  <DocSecurity>0</DocSecurity>
  <Lines>2441</Lines>
  <Paragraphs>687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343712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4</cp:revision>
  <cp:lastPrinted>2023-02-14T05:44:00Z</cp:lastPrinted>
  <dcterms:created xsi:type="dcterms:W3CDTF">2023-06-13T10:47:00Z</dcterms:created>
  <dcterms:modified xsi:type="dcterms:W3CDTF">2023-06-16T05:52:00Z</dcterms:modified>
</cp:coreProperties>
</file>